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88eb8b" w14:paraId="088eb8b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0020F6">
        <w:rPr>
          <w:rFonts w:hAnsi="Times New Roman" w:ascii="Times New Roman"/>
          <w:sz w:val="24"/>
        </w:rPr>
        <w:t>1419/13</w:t>
      </w:r>
      <w:r w:rsidR="002A5C03">
        <w:rPr>
          <w:rFonts w:hAnsi="Times New Roman" w:ascii="Times New Roman"/>
          <w:sz w:val="24"/>
        </w:rPr>
        <w:t>-71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Pr="008E3D54">
        <w:rPr>
          <w:rFonts w:hAnsi="Times New Roman" w:ascii="Times New Roman"/>
          <w:sz w:val="24"/>
        </w:rPr>
        <w:t>A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F45442" w:rsidRPr="00F45442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F45442">
        <w:rPr>
          <w:rFonts w:hAnsi="Times New Roman" w:ascii="Times New Roman"/>
          <w:sz w:val="24"/>
        </w:rPr>
        <w:t xml:space="preserve">, </w:t>
      </w:r>
      <w:r w:rsidR="002A5C03">
        <w:rPr>
          <w:rFonts w:hAnsi="Times New Roman" w:ascii="Times New Roman"/>
          <w:sz w:val="24"/>
        </w:rPr>
        <w:t>21. rujna</w:t>
      </w:r>
      <w:r w:rsidR="00C62A1D">
        <w:rPr>
          <w:rFonts w:hAnsi="Times New Roman" w:ascii="Times New Roman"/>
          <w:sz w:val="24"/>
        </w:rPr>
        <w:t xml:space="preserve"> 2016.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F45442">
        <w:rPr>
          <w:rFonts w:hAnsi="Times New Roman" w:ascii="Times New Roman"/>
          <w:sz w:val="24"/>
        </w:rPr>
        <w:t xml:space="preserve">Određuje se </w:t>
      </w:r>
      <w:r w:rsidR="004026E9">
        <w:rPr>
          <w:rFonts w:hAnsi="Times New Roman" w:ascii="Times New Roman"/>
          <w:b/>
          <w:sz w:val="24"/>
        </w:rPr>
        <w:t>5</w:t>
      </w:r>
      <w:r w:rsidRPr="00F45442">
        <w:rPr>
          <w:rFonts w:hAnsi="Times New Roman" w:ascii="Times New Roman"/>
          <w:b/>
          <w:sz w:val="24"/>
        </w:rPr>
        <w:t>. javna dražba</w:t>
      </w:r>
      <w:r w:rsidRPr="00F45442">
        <w:rPr>
          <w:rFonts w:hAnsi="Times New Roman" w:ascii="Times New Roman"/>
          <w:sz w:val="24"/>
        </w:rPr>
        <w:t xml:space="preserve"> radi prodaje nekretnin</w:t>
      </w:r>
      <w:r w:rsidR="000324E5" w:rsidRPr="00F45442">
        <w:rPr>
          <w:rFonts w:hAnsi="Times New Roman" w:ascii="Times New Roman"/>
          <w:sz w:val="24"/>
        </w:rPr>
        <w:t>a</w:t>
      </w:r>
      <w:r w:rsidRPr="00F45442">
        <w:rPr>
          <w:rFonts w:hAnsi="Times New Roman" w:ascii="Times New Roman"/>
          <w:sz w:val="24"/>
        </w:rPr>
        <w:t xml:space="preserve"> stečajnog</w:t>
      </w:r>
      <w:r w:rsidR="00D25F14">
        <w:rPr>
          <w:rFonts w:hAnsi="Times New Roman" w:ascii="Times New Roman"/>
          <w:sz w:val="24"/>
        </w:rPr>
        <w:t xml:space="preserve"> dužnika</w:t>
      </w:r>
      <w:r w:rsidRPr="00F45442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JIMI JERSEY konfekcija d.o.o. – u stečaju</w:t>
      </w:r>
      <w:r w:rsidR="00D25F14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upisanih u zk. ul. 600 k.o. Lukovdol čkbr. 2862/2 – UPRAVNA ZGRADA I SKL</w:t>
      </w:r>
      <w:r w:rsidR="00D25F14">
        <w:rPr>
          <w:rFonts w:hAnsi="Times New Roman" w:ascii="Times New Roman"/>
          <w:sz w:val="24"/>
        </w:rPr>
        <w:t>ADIŠTE od 489 čhv (1.758,74 m2).</w:t>
      </w:r>
    </w:p>
    <w:p w:rsidRDefault="00D25F14" w:rsidP="00D25F14" w:rsidR="00D25F14" w:rsidRPr="00F45442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4026E9">
        <w:rPr>
          <w:rFonts w:hAnsi="Times New Roman" w:ascii="Times New Roman"/>
          <w:b/>
          <w:sz w:val="24"/>
          <w:u w:val="single"/>
        </w:rPr>
        <w:t>19</w:t>
      </w:r>
      <w:r w:rsidR="00C62A1D">
        <w:rPr>
          <w:rFonts w:hAnsi="Times New Roman" w:ascii="Times New Roman"/>
          <w:b/>
          <w:sz w:val="24"/>
          <w:u w:val="single"/>
        </w:rPr>
        <w:t xml:space="preserve">. </w:t>
      </w:r>
      <w:r w:rsidR="004026E9">
        <w:rPr>
          <w:rFonts w:hAnsi="Times New Roman" w:ascii="Times New Roman"/>
          <w:b/>
          <w:sz w:val="24"/>
          <w:u w:val="single"/>
        </w:rPr>
        <w:t>listopada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C62A1D">
        <w:rPr>
          <w:rFonts w:hAnsi="Times New Roman" w:ascii="Times New Roman"/>
          <w:b/>
          <w:sz w:val="24"/>
          <w:u w:val="single"/>
        </w:rPr>
        <w:t>6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4026E9">
        <w:rPr>
          <w:rFonts w:hAnsi="Times New Roman" w:ascii="Times New Roman"/>
          <w:b/>
          <w:sz w:val="24"/>
          <w:u w:val="single"/>
        </w:rPr>
        <w:t>10.50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>96/II (Mala dvorana)</w:t>
      </w:r>
    </w:p>
    <w:p w:rsidRDefault="007E6BFA" w:rsidP="00F81105" w:rsidR="007E6BFA" w:rsidRPr="00C833C5">
      <w:pPr>
        <w:numPr>
          <w:ilvl w:val="0"/>
          <w:numId w:val="6"/>
        </w:numPr>
        <w:spacing w:after="120" w:before="120"/>
        <w:rPr>
          <w:rFonts w:hAnsi="Times New Roman" w:ascii="Times New Roman"/>
          <w:b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</w:t>
      </w:r>
      <w:r w:rsidR="00C62A1D">
        <w:rPr>
          <w:rFonts w:hAnsi="Times New Roman" w:ascii="Times New Roman"/>
          <w:sz w:val="24"/>
        </w:rPr>
        <w:t xml:space="preserve">od </w:t>
      </w:r>
      <w:r w:rsidR="004026E9" w:rsidRPr="004026E9">
        <w:rPr>
          <w:rFonts w:hAnsi="Times New Roman" w:ascii="Times New Roman"/>
          <w:b/>
          <w:sz w:val="24"/>
        </w:rPr>
        <w:t>520</w:t>
      </w:r>
      <w:r w:rsidR="00C833C5" w:rsidRPr="004026E9">
        <w:rPr>
          <w:rFonts w:hAnsi="Times New Roman" w:ascii="Times New Roman"/>
          <w:b/>
          <w:sz w:val="24"/>
        </w:rPr>
        <w:t>.</w:t>
      </w:r>
      <w:r w:rsidR="00C833C5" w:rsidRPr="00C833C5">
        <w:rPr>
          <w:rFonts w:hAnsi="Times New Roman" w:ascii="Times New Roman"/>
          <w:b/>
          <w:sz w:val="24"/>
        </w:rPr>
        <w:t>000,00</w:t>
      </w:r>
      <w:r w:rsidR="00C62A1D" w:rsidRPr="00C833C5">
        <w:rPr>
          <w:rFonts w:hAnsi="Times New Roman" w:ascii="Times New Roman"/>
          <w:b/>
          <w:sz w:val="24"/>
        </w:rPr>
        <w:t xml:space="preserve"> kuna. </w:t>
      </w:r>
      <w:r w:rsidR="006670BB" w:rsidRPr="00C833C5">
        <w:rPr>
          <w:rFonts w:hAnsi="Times New Roman" w:ascii="Times New Roman"/>
          <w:b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D25F14">
        <w:rPr>
          <w:rFonts w:hAnsi="Times New Roman" w:ascii="Times New Roman"/>
          <w:sz w:val="24"/>
        </w:rPr>
        <w:t>1419</w:t>
      </w:r>
      <w:r w:rsidR="000C4805" w:rsidRPr="008E3D54">
        <w:rPr>
          <w:rFonts w:hAnsi="Times New Roman" w:ascii="Times New Roman"/>
          <w:sz w:val="24"/>
        </w:rPr>
        <w:t>-1</w:t>
      </w:r>
      <w:r w:rsidR="00D25F14">
        <w:rPr>
          <w:rFonts w:hAnsi="Times New Roman" w:ascii="Times New Roman"/>
          <w:sz w:val="24"/>
        </w:rPr>
        <w:t>3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</w:t>
      </w:r>
      <w:r w:rsidR="00D25F14">
        <w:rPr>
          <w:rFonts w:hAnsi="Times New Roman" w:ascii="Times New Roman"/>
          <w:sz w:val="24"/>
        </w:rPr>
        <w:t>19</w:t>
      </w:r>
      <w:r w:rsidR="000C4805" w:rsidRPr="008E3D54">
        <w:rPr>
          <w:rFonts w:hAnsi="Times New Roman" w:ascii="Times New Roman"/>
          <w:sz w:val="24"/>
        </w:rPr>
        <w:t>/1</w:t>
      </w:r>
      <w:r w:rsidR="00D25F1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D25F14">
        <w:rPr>
          <w:rFonts w:hAnsi="Times New Roman" w:ascii="Times New Roman"/>
          <w:sz w:val="24"/>
        </w:rPr>
        <w:t>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lastRenderedPageBreak/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C833C5">
        <w:rPr>
          <w:rFonts w:hAnsi="Times New Roman" w:ascii="Times New Roman"/>
          <w:sz w:val="24"/>
        </w:rPr>
        <w:t>2</w:t>
      </w:r>
      <w:r w:rsidR="002A5C03">
        <w:rPr>
          <w:rFonts w:hAnsi="Times New Roman" w:ascii="Times New Roman"/>
          <w:sz w:val="24"/>
        </w:rPr>
        <w:t>1</w:t>
      </w:r>
      <w:r w:rsidR="00C833C5">
        <w:rPr>
          <w:rFonts w:hAnsi="Times New Roman" w:ascii="Times New Roman"/>
          <w:sz w:val="24"/>
        </w:rPr>
        <w:t xml:space="preserve">. </w:t>
      </w:r>
      <w:r w:rsidR="004026E9">
        <w:rPr>
          <w:rFonts w:hAnsi="Times New Roman" w:ascii="Times New Roman"/>
          <w:sz w:val="24"/>
        </w:rPr>
        <w:t>rujna</w:t>
      </w:r>
      <w:r w:rsidR="00C62A1D">
        <w:rPr>
          <w:rFonts w:hAnsi="Times New Roman" w:ascii="Times New Roman"/>
          <w:sz w:val="24"/>
        </w:rPr>
        <w:t xml:space="preserve"> 2016.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C62A1D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2A5C03">
        <w:rPr>
          <w:rFonts w:hAnsi="Times New Roman" w:ascii="Times New Roman"/>
          <w:sz w:val="24"/>
        </w:rPr>
        <w:t>, v.r.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  <w:t xml:space="preserve"> </w:t>
      </w:r>
    </w:p>
    <w:p w:rsidRDefault="00D4749B" w:rsidP="00310AAD" w:rsidR="00D4749B" w:rsidRPr="008E3D54">
      <w:pPr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2A5C03" w:rsidP="00310AAD" w:rsidR="002A5C03">
      <w:pPr>
        <w:rPr>
          <w:rFonts w:hAnsi="Times New Roman" w:ascii="Times New Roman"/>
          <w:sz w:val="24"/>
        </w:rPr>
      </w:pPr>
    </w:p>
    <w:p w:rsidRDefault="002A5C03" w:rsidP="00310AAD" w:rsidR="002A5C03">
      <w:pPr>
        <w:rPr>
          <w:rFonts w:hAnsi="Times New Roman" w:ascii="Times New Roman"/>
          <w:sz w:val="24"/>
        </w:rPr>
      </w:pPr>
    </w:p>
    <w:p w:rsidRDefault="002A5C03" w:rsidP="00310AAD" w:rsidR="002A5C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2A5C03" w:rsidP="00310AAD" w:rsidR="00D4749B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EE5BBA" w:rsidRPr="008E3D54">
        <w:rPr>
          <w:rFonts w:hAnsi="Times New Roman" w:ascii="Times New Roman"/>
          <w:sz w:val="24"/>
        </w:rPr>
        <w:tab/>
      </w:r>
      <w:r w:rsidR="00EE5BBA" w:rsidRPr="008E3D54">
        <w:rPr>
          <w:rFonts w:hAnsi="Times New Roman" w:ascii="Times New Roman"/>
          <w:sz w:val="24"/>
        </w:rPr>
        <w:tab/>
      </w:r>
    </w:p>
    <w:p w:rsidRDefault="00310AAD" w:rsidP="00310AAD" w:rsidR="00310AAD" w:rsidRPr="002A5C03">
      <w:pPr>
        <w:rPr>
          <w:rFonts w:hAnsi="Times New Roman" w:ascii="Times New Roman"/>
          <w:color w:themeColor="background1" w:val="FFFFFF"/>
          <w:sz w:val="24"/>
        </w:rPr>
      </w:pPr>
      <w:r w:rsidRPr="002A5C03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2A5C03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2A5C03">
        <w:rPr>
          <w:rFonts w:hAnsi="Times New Roman" w:ascii="Times New Roman"/>
          <w:color w:themeColor="background1" w:val="FFFFFF"/>
          <w:sz w:val="24"/>
        </w:rPr>
        <w:t>Stečajnom upravitelju</w:t>
      </w:r>
      <w:r w:rsidR="00C62A1D" w:rsidRPr="002A5C03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B05C64" w:rsidP="00B05C64" w:rsidR="00B05C64" w:rsidRPr="002A5C03">
      <w:pPr>
        <w:rPr>
          <w:rFonts w:hAnsi="Times New Roman" w:ascii="Times New Roman"/>
          <w:i/>
          <w:color w:themeColor="background1" w:val="FFFFFF"/>
          <w:sz w:val="24"/>
        </w:rPr>
      </w:pPr>
      <w:r w:rsidRPr="002A5C03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2A5C03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2A5C03">
        <w:rPr>
          <w:rFonts w:hAnsi="Times New Roman" w:ascii="Times New Roman"/>
          <w:i/>
          <w:color w:themeColor="background1" w:val="FFFFFF"/>
          <w:sz w:val="24"/>
        </w:rPr>
        <w:t>om</w:t>
      </w:r>
      <w:r w:rsidRPr="002A5C03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2A5C03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2A5C03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2A5C03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2A5C03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2A5C03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2A5C03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2A5C03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2A5C03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2A5C03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2A5C03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2A5C03">
        <w:rPr>
          <w:rFonts w:hAnsi="Times New Roman" w:ascii="Times New Roman"/>
          <w:color w:themeColor="background1" w:val="FFFFFF"/>
          <w:sz w:val="24"/>
        </w:rPr>
        <w:t>ovdje</w:t>
      </w:r>
    </w:p>
    <w:sectPr w:rsidSect="00AB706D" w:rsidR="00310AAD" w:rsidRPr="002A5C0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1F7" w:rsidR="009321F7">
      <w:r>
        <w:separator/>
      </w:r>
    </w:p>
  </w:endnote>
  <w:endnote w:id="0" w:type="continuationSeparator">
    <w:p w:rsidRDefault="009321F7" w:rsidR="00932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1F7" w:rsidR="009321F7">
      <w:r>
        <w:separator/>
      </w:r>
    </w:p>
  </w:footnote>
  <w:footnote w:id="0" w:type="continuationSeparator">
    <w:p w:rsidRDefault="009321F7" w:rsidR="009321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10A35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25F14">
      <w:rPr>
        <w:rFonts w:hAnsi="Times New Roman" w:ascii="Times New Roman"/>
        <w:szCs w:val="22"/>
      </w:rPr>
      <w:t>1419/13</w:t>
    </w:r>
    <w:r w:rsidR="002A5C03">
      <w:rPr>
        <w:rFonts w:hAnsi="Times New Roman" w:ascii="Times New Roman"/>
        <w:szCs w:val="22"/>
      </w:rPr>
      <w:t>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20F6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A5C03"/>
    <w:rsid w:val="002B091E"/>
    <w:rsid w:val="002B2A2A"/>
    <w:rsid w:val="002C1105"/>
    <w:rsid w:val="002C7CF9"/>
    <w:rsid w:val="002D044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026E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23DF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E3D54"/>
    <w:rsid w:val="008F7361"/>
    <w:rsid w:val="009321F7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B706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C6DD9"/>
    <w:rsid w:val="00BD4323"/>
    <w:rsid w:val="00BE2950"/>
    <w:rsid w:val="00C10A35"/>
    <w:rsid w:val="00C15792"/>
    <w:rsid w:val="00C172D4"/>
    <w:rsid w:val="00C2297B"/>
    <w:rsid w:val="00C32C1D"/>
    <w:rsid w:val="00C40290"/>
    <w:rsid w:val="00C439A0"/>
    <w:rsid w:val="00C531B2"/>
    <w:rsid w:val="00C62A1D"/>
    <w:rsid w:val="00C7246B"/>
    <w:rsid w:val="00C74832"/>
    <w:rsid w:val="00C833C5"/>
    <w:rsid w:val="00C93F35"/>
    <w:rsid w:val="00CA69C6"/>
    <w:rsid w:val="00CC11EF"/>
    <w:rsid w:val="00CC37E6"/>
    <w:rsid w:val="00CF0142"/>
    <w:rsid w:val="00CF1387"/>
    <w:rsid w:val="00CF419D"/>
    <w:rsid w:val="00D07094"/>
    <w:rsid w:val="00D12ED3"/>
    <w:rsid w:val="00D17C0C"/>
    <w:rsid w:val="00D25F14"/>
    <w:rsid w:val="00D4749B"/>
    <w:rsid w:val="00D54DB0"/>
    <w:rsid w:val="00D60EFD"/>
    <w:rsid w:val="00D656FA"/>
    <w:rsid w:val="00D85043"/>
    <w:rsid w:val="00DA1E5F"/>
    <w:rsid w:val="00DB5644"/>
    <w:rsid w:val="00DE3115"/>
    <w:rsid w:val="00E05DAE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5442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10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A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A3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A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A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10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A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A3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A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A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</izvorni_sadrzaj>
    <derivirana_varijabla naziv="DomainObject.Predmet.StrankaWithAdress_1">JOSIPA MEDVED Zapeć 14,Lukovdol,MARIJA KRAMARIĆ OSOJNIK 59A,51329 Severin Na Kupi,ŽELJKA BELJAN LUKOVDOL 47,Lukovdol,MARIJANA ŠTEFANAC GORENCI 28/A,Lukovdol,VJEROVNICI 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</derivirana_varijabla>
  </DomainObject.Predmet.StrankaWithAdressOIB>
  <DomainObject.Predmet.StrankaNazivFormated>
    <izvorni_sadrzaj>JOSIPA MEDVED,MARIJA KRAMARIĆ,ŽELJKA BELJAN,MARIJANA ŠTEFANAC,VJEROVNICI</izvorni_sadrzaj>
    <derivirana_varijabla naziv="DomainObject.Predmet.StrankaNazivFormated_1">JOSIPA MEDVED,MARIJA KRAMARIĆ,ŽELJKA BELJAN,MARIJANA ŠTEFANAC,VJEROVNICI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</izvorni_sadrzaj>
    <derivirana_varijabla naziv="DomainObject.Predmet.StrankaNazivFormatedOIB_1">JOSIPA MEDVED, OIB 74095144668,MARIJA KRAMARIĆ, OIB 23721401955,ŽELJKA BELJAN, OIB 40486809590,MARIJANA ŠTEFANAC, OIB 89715701117,VJEROVNICI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2488</properties:Characters>
  <properties:Lines>72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2016-09-21T07:50:00Z</dcterms:created>
  <dc:creator>Mihael Kovačić</dc:creator>
  <cp:lastModifiedBy>Sonja Pilić</cp:lastModifiedBy>
  <cp:lastPrinted>2016-09-21T07:53:00Z</cp:lastPrinted>
  <dcterms:modified xmlns:xsi="http://www.w3.org/2001/XMLSchema-instance" xsi:type="dcterms:W3CDTF">2016-09-21T07:54:00Z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