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936f" w14:paraId="da1936f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862211">
        <w:t>2884</w:t>
      </w:r>
      <w:proofErr w:type="spellEnd"/>
      <w:r w:rsidR="00862211">
        <w:t>/</w:t>
      </w:r>
      <w:proofErr w:type="spellStart"/>
      <w:r w:rsidR="00862211">
        <w:t>16</w:t>
      </w:r>
      <w:proofErr w:type="spellEnd"/>
      <w:r w:rsidR="00862211">
        <w:t>-</w:t>
      </w:r>
      <w:r w:rsidR="009B30E5">
        <w:t>7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B30E5">
        <w:t xml:space="preserve"> VIJEĆE SRPSKE NACIONALNE MANJINE OPĆINE </w:t>
      </w:r>
      <w:proofErr w:type="spellStart"/>
      <w:r w:rsidR="009B30E5">
        <w:t>VOJNIĆ</w:t>
      </w:r>
      <w:proofErr w:type="spellEnd"/>
      <w:r w:rsidR="009B30E5">
        <w:t xml:space="preserve">, Vojnić, Trg Stjepana Radića 1, </w:t>
      </w:r>
      <w:proofErr w:type="spellStart"/>
      <w:r w:rsidR="009B30E5">
        <w:t>OIB</w:t>
      </w:r>
      <w:proofErr w:type="spellEnd"/>
      <w:r w:rsidR="009B30E5">
        <w:t xml:space="preserve">: </w:t>
      </w:r>
      <w:proofErr w:type="spellStart"/>
      <w:r w:rsidR="009B30E5">
        <w:t>40870008321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626E82">
        <w:t>Zagreb</w:t>
      </w:r>
      <w:r>
        <w:t xml:space="preserve">, Podružnica </w:t>
      </w:r>
      <w:r w:rsidR="00626E82">
        <w:t>Karlovac, Ulica Pavla Vitezov</w:t>
      </w:r>
      <w:r w:rsidR="00F209C4">
        <w:t xml:space="preserve">ića 1, </w:t>
      </w:r>
      <w:proofErr w:type="spellStart"/>
      <w:r w:rsidR="00F209C4">
        <w:t>OIB</w:t>
      </w:r>
      <w:proofErr w:type="spellEnd"/>
      <w:r w:rsidR="00F209C4">
        <w:t xml:space="preserve">: </w:t>
      </w:r>
      <w:proofErr w:type="spellStart"/>
      <w:r w:rsidR="00F209C4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D8753F">
        <w:t>2</w:t>
      </w:r>
      <w:r w:rsidR="00C82343">
        <w:t xml:space="preserve">. </w:t>
      </w:r>
      <w:r w:rsidR="00D8753F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D8753F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</w:t>
      </w:r>
      <w:proofErr w:type="spellStart"/>
      <w:r w:rsidR="00F209C4">
        <w:t>1448</w:t>
      </w:r>
      <w:proofErr w:type="spellEnd"/>
      <w:r w:rsidR="00527C0A">
        <w:t>/</w:t>
      </w:r>
      <w:proofErr w:type="spellStart"/>
      <w:r w:rsidR="00527C0A">
        <w:t>16</w:t>
      </w:r>
      <w:proofErr w:type="spellEnd"/>
      <w:r w:rsidR="00B73728">
        <w:t xml:space="preserve">-4 od </w:t>
      </w:r>
      <w:proofErr w:type="spellStart"/>
      <w:r w:rsidR="00F209C4">
        <w:t>19</w:t>
      </w:r>
      <w:proofErr w:type="spellEnd"/>
      <w:r w:rsidR="00B73728">
        <w:t xml:space="preserve">. </w:t>
      </w:r>
      <w:r w:rsidR="00F209C4">
        <w:t>rujna</w:t>
      </w:r>
      <w:r w:rsidR="00B73728">
        <w:t xml:space="preserve"> </w:t>
      </w:r>
      <w:proofErr w:type="spellStart"/>
      <w:r w:rsidR="00B73728">
        <w:t>2016.g</w:t>
      </w:r>
      <w:proofErr w:type="spellEnd"/>
      <w:r w:rsidR="00B73728">
        <w:t>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9B30E5">
        <w:t xml:space="preserve"> VIJEĆE SRPSKE NACIONALNE MANJINE OPĆINE </w:t>
      </w:r>
      <w:proofErr w:type="spellStart"/>
      <w:r w:rsidR="009B30E5">
        <w:t>VOJNIĆ</w:t>
      </w:r>
      <w:proofErr w:type="spellEnd"/>
      <w:r w:rsidR="009B30E5">
        <w:t xml:space="preserve">, Vojnić, Trg Stjepana Radića 1, </w:t>
      </w:r>
      <w:proofErr w:type="spellStart"/>
      <w:r w:rsidR="009B30E5">
        <w:t>OIB</w:t>
      </w:r>
      <w:proofErr w:type="spellEnd"/>
      <w:r w:rsidR="009B30E5">
        <w:t xml:space="preserve">: </w:t>
      </w:r>
      <w:proofErr w:type="spellStart"/>
      <w:r w:rsidR="009B30E5">
        <w:t>40870008321</w:t>
      </w:r>
      <w:proofErr w:type="spellEnd"/>
      <w:r w:rsidR="00F33FAA">
        <w:t>.</w:t>
      </w:r>
      <w:r w:rsidR="00BB4F51">
        <w:t xml:space="preserve"> </w:t>
      </w:r>
      <w:r w:rsidR="00D4161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3D2393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proofErr w:type="spellStart"/>
      <w:r w:rsidR="005C0DE1">
        <w:t>20</w:t>
      </w:r>
      <w:proofErr w:type="spellEnd"/>
      <w:r w:rsidR="00F7152E">
        <w:t xml:space="preserve">. </w:t>
      </w:r>
      <w:r w:rsidR="005C0DE1">
        <w:t>studenog</w:t>
      </w:r>
      <w:r w:rsidR="00F33F49">
        <w:t xml:space="preserve"> </w:t>
      </w:r>
      <w:proofErr w:type="spellStart"/>
      <w:r w:rsidR="00F33F49">
        <w:t>201</w:t>
      </w:r>
      <w:r w:rsidR="005C0DE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5C0DE1">
        <w:t>Zagreb</w:t>
      </w:r>
      <w:r w:rsidR="00182B44">
        <w:t xml:space="preserve">, Podružnica </w:t>
      </w:r>
      <w:r w:rsidR="005C0DE1">
        <w:t>Karlovac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5C0DE1">
        <w:t xml:space="preserve"> VIJEĆE SRPSKE NACIONALNE MANJINE OPĆINE </w:t>
      </w:r>
      <w:proofErr w:type="spellStart"/>
      <w:r w:rsidR="005C0DE1">
        <w:t>VOJNIĆ</w:t>
      </w:r>
      <w:proofErr w:type="spellEnd"/>
      <w:r w:rsidR="005C0DE1">
        <w:t xml:space="preserve">, Vojnić,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proofErr w:type="spellStart"/>
      <w:r w:rsidR="003D2393">
        <w:t>29</w:t>
      </w:r>
      <w:proofErr w:type="spellEnd"/>
      <w:r w:rsidR="00B81DAB">
        <w:t>.</w:t>
      </w:r>
      <w:r w:rsidR="0055749A">
        <w:t xml:space="preserve"> </w:t>
      </w:r>
      <w:r w:rsidR="003D2393">
        <w:t>srpnja</w:t>
      </w:r>
      <w:r w:rsidR="0055749A">
        <w:t xml:space="preserve"> </w:t>
      </w:r>
      <w:proofErr w:type="spellStart"/>
      <w:r w:rsidR="0055749A">
        <w:t>2016</w:t>
      </w:r>
      <w:r w:rsidR="00B81DAB">
        <w:t>.g</w:t>
      </w:r>
      <w:proofErr w:type="spellEnd"/>
      <w:r w:rsidR="00B81DAB">
        <w:t>.,</w:t>
      </w:r>
      <w:r w:rsidR="000D09DC">
        <w:t xml:space="preserve"> donijeto rješenje ovoga suda br. St-</w:t>
      </w:r>
      <w:proofErr w:type="spellStart"/>
      <w:r w:rsidR="003D2393">
        <w:t>1448</w:t>
      </w:r>
      <w:proofErr w:type="spellEnd"/>
      <w:r w:rsidR="005767E7">
        <w:t>/</w:t>
      </w:r>
      <w:proofErr w:type="spellStart"/>
      <w:r w:rsidR="005767E7">
        <w:t>16</w:t>
      </w:r>
      <w:proofErr w:type="spellEnd"/>
      <w:r w:rsidR="005767E7">
        <w:t>-4</w:t>
      </w:r>
      <w:r w:rsidR="000D09DC">
        <w:t xml:space="preserve"> od </w:t>
      </w:r>
      <w:proofErr w:type="spellStart"/>
      <w:r w:rsidR="003D2393">
        <w:t>19</w:t>
      </w:r>
      <w:proofErr w:type="spellEnd"/>
      <w:r w:rsidR="000D09DC">
        <w:t xml:space="preserve">. </w:t>
      </w:r>
      <w:r w:rsidR="003D2393">
        <w:t>rujna</w:t>
      </w:r>
      <w:r w:rsidR="000D09DC">
        <w:t xml:space="preserve"> </w:t>
      </w:r>
      <w:proofErr w:type="spellStart"/>
      <w:r w:rsidR="000D09DC">
        <w:t>2016.g</w:t>
      </w:r>
      <w:proofErr w:type="spellEnd"/>
      <w:r w:rsidR="000D09DC">
        <w:t>. kojim se istovremeno otvara i zaključuje skraćeni stečajni postupak nad dužnikom.</w:t>
      </w:r>
    </w:p>
    <w:p w:rsidRDefault="003D2393" w:rsidP="000D09DC" w:rsidR="003D2393">
      <w:pPr>
        <w:jc w:val="both"/>
      </w:pPr>
    </w:p>
    <w:p w:rsidRDefault="003D2393" w:rsidP="00AB0564" w:rsidR="00EA1753">
      <w:pPr>
        <w:jc w:val="both"/>
      </w:pPr>
      <w:r>
        <w:tab/>
        <w:t>Protiv navedenog rješenja dužnik je pravovremeno podnio žalbu, koju sud smatra prijedlogom za povrat u prijašnje stanje, navodeći da je solventan</w:t>
      </w:r>
      <w:r w:rsidR="00E72FCE">
        <w:t>, da je izmirio sva svoja dugovanja, te da na dan pokretanja skraćenog stečajnog post</w:t>
      </w:r>
      <w:r w:rsidR="0034252F">
        <w:t>upka nema neizmirenih obveza u O</w:t>
      </w:r>
      <w:r w:rsidR="00E72FCE">
        <w:t>čevidniku redoslijeda naplate, da je permanentno likvidan</w:t>
      </w:r>
      <w:r w:rsidR="00101327">
        <w:t xml:space="preserve"> i da nije bilo potrebe za pokretanje skraćenog stečajnog postupka, </w:t>
      </w:r>
      <w:r w:rsidR="005767E7">
        <w:t>o čemu je</w:t>
      </w:r>
      <w:r w:rsidR="00101327">
        <w:t xml:space="preserve"> kao dokaz</w:t>
      </w:r>
      <w:r w:rsidR="005767E7">
        <w:t xml:space="preserve"> dostavio </w:t>
      </w:r>
      <w:r w:rsidR="007C5AF2">
        <w:t>Potvrdu</w:t>
      </w:r>
      <w:r w:rsidR="00610BD5">
        <w:t xml:space="preserve"> Fine </w:t>
      </w:r>
      <w:r w:rsidR="0065798A">
        <w:t xml:space="preserve">iz koje </w:t>
      </w:r>
    </w:p>
    <w:p w:rsidRDefault="00EA1753" w:rsidP="00EA1753" w:rsidR="00EA1753">
      <w:pPr>
        <w:jc w:val="right"/>
      </w:pPr>
      <w:r>
        <w:lastRenderedPageBreak/>
        <w:t>2 St-</w:t>
      </w:r>
      <w:proofErr w:type="spellStart"/>
      <w:r>
        <w:t>2884</w:t>
      </w:r>
      <w:proofErr w:type="spellEnd"/>
      <w:r>
        <w:t>/</w:t>
      </w:r>
      <w:proofErr w:type="spellStart"/>
      <w:r>
        <w:t>16</w:t>
      </w:r>
      <w:proofErr w:type="spellEnd"/>
      <w:r>
        <w:t>-7</w:t>
      </w:r>
    </w:p>
    <w:p w:rsidRDefault="00EA1753" w:rsidP="00EA1753" w:rsidR="00EA1753">
      <w:pPr>
        <w:jc w:val="center"/>
      </w:pPr>
      <w:r>
        <w:t>2</w:t>
      </w:r>
    </w:p>
    <w:p w:rsidRDefault="00EA1753" w:rsidP="00AB0564" w:rsidR="00EA1753">
      <w:pPr>
        <w:jc w:val="both"/>
      </w:pPr>
    </w:p>
    <w:p w:rsidRDefault="00EA1753" w:rsidP="00AB0564" w:rsidR="00EA1753">
      <w:pPr>
        <w:jc w:val="both"/>
      </w:pPr>
    </w:p>
    <w:p w:rsidRDefault="0065798A" w:rsidP="00AB0564" w:rsidR="00AB0564">
      <w:pPr>
        <w:jc w:val="both"/>
      </w:pPr>
      <w:r>
        <w:t xml:space="preserve">je vidljivo da je stanje duga dužnika </w:t>
      </w:r>
      <w:r w:rsidR="00EB0DF2">
        <w:t>0,</w:t>
      </w:r>
      <w:proofErr w:type="spellStart"/>
      <w:r w:rsidR="00EB0DF2">
        <w:t>00</w:t>
      </w:r>
      <w:proofErr w:type="spellEnd"/>
      <w:r w:rsidR="00EB0DF2">
        <w:t xml:space="preserve"> kn</w:t>
      </w:r>
      <w:r>
        <w:t>, dakle da ne postoji dug dužnika</w:t>
      </w:r>
      <w:r w:rsidR="00EB0DF2">
        <w:t xml:space="preserve">. </w:t>
      </w:r>
      <w:r w:rsidR="006A4170">
        <w:t xml:space="preserve">Stoga predlaže da se </w:t>
      </w:r>
      <w:r>
        <w:t xml:space="preserve">skraćeni </w:t>
      </w:r>
      <w:r w:rsidR="006A4170">
        <w:t>stečajni postupak obustavi.</w:t>
      </w:r>
    </w:p>
    <w:p w:rsidRDefault="00AB0564" w:rsidP="00F7152E" w:rsidR="00AB0564">
      <w:pPr>
        <w:jc w:val="both"/>
      </w:pPr>
    </w:p>
    <w:p w:rsidRDefault="007E6C8C" w:rsidP="00BF673B" w:rsidR="004A6E18">
      <w:pPr>
        <w:ind w:firstLine="708"/>
        <w:jc w:val="both"/>
      </w:pPr>
      <w:r>
        <w:t xml:space="preserve">Kako </w:t>
      </w:r>
      <w:r w:rsidR="004A6E18">
        <w:t xml:space="preserve">postoji opravdani razlog za propuštanje, to je sud dopustio povrat u prijašnje stanje i ukinuo </w:t>
      </w:r>
      <w:r>
        <w:t>naprijed navedeno rješenje, dakle odlučio kao u izreci rješenja pod t. I</w:t>
      </w:r>
      <w:r w:rsidR="00290726">
        <w:t xml:space="preserve"> u skladu s odredbom čl. </w:t>
      </w:r>
      <w:proofErr w:type="spellStart"/>
      <w:r w:rsidR="00290726">
        <w:t>117</w:t>
      </w:r>
      <w:proofErr w:type="spellEnd"/>
      <w:r w:rsidR="00290726">
        <w:t>. st. 1. i 3. ZPP-a</w:t>
      </w:r>
      <w:r>
        <w:t xml:space="preserve">. </w:t>
      </w:r>
    </w:p>
    <w:p w:rsidRDefault="00F82177" w:rsidP="00BF673B" w:rsidR="00F82177">
      <w:pPr>
        <w:ind w:firstLine="708"/>
        <w:jc w:val="both"/>
      </w:pPr>
    </w:p>
    <w:p w:rsidRDefault="005B35A4" w:rsidP="00F82177" w:rsidR="009D3990">
      <w:pPr>
        <w:ind w:firstLine="708"/>
        <w:jc w:val="both"/>
      </w:pPr>
      <w:r>
        <w:t xml:space="preserve">Obzirom da ne postoje </w:t>
      </w:r>
      <w:r w:rsidR="009D3990">
        <w:t>stečajni razlozi i nisu ispunjene pretpostavke za otvaranje</w:t>
      </w:r>
      <w:r>
        <w:t xml:space="preserve"> skraćenog</w:t>
      </w:r>
      <w:r w:rsidR="009D3990">
        <w:t xml:space="preserve"> stečajnog postupka, </w:t>
      </w:r>
      <w:r w:rsidR="00F82177">
        <w:t xml:space="preserve">to je </w:t>
      </w:r>
      <w:r w:rsidR="00BF673B">
        <w:t>usvajajući prijedlog dužnika,</w:t>
      </w:r>
      <w:r w:rsidR="00F82177">
        <w:t xml:space="preserve"> odlučeno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</w:t>
      </w:r>
      <w:proofErr w:type="spellStart"/>
      <w:r w:rsidR="00C31DE7">
        <w:t>433</w:t>
      </w:r>
      <w:proofErr w:type="spellEnd"/>
      <w:r w:rsidR="00C31DE7">
        <w:t>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E1D6C">
        <w:t>2</w:t>
      </w:r>
      <w:r w:rsidR="00C82343">
        <w:t xml:space="preserve">. </w:t>
      </w:r>
      <w:r w:rsidR="009E1D6C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653125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proofErr w:type="spellStart"/>
      <w:r w:rsidR="00653125">
        <w:t>2.1</w:t>
      </w:r>
      <w:proofErr w:type="spellEnd"/>
      <w:r w:rsidR="00653125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76CD"/>
    <w:rsid w:val="00054485"/>
    <w:rsid w:val="0006489C"/>
    <w:rsid w:val="00086CC9"/>
    <w:rsid w:val="000C47AE"/>
    <w:rsid w:val="000C7A60"/>
    <w:rsid w:val="000D09DC"/>
    <w:rsid w:val="000E6A82"/>
    <w:rsid w:val="00101327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623DC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4252F"/>
    <w:rsid w:val="00364026"/>
    <w:rsid w:val="003660B7"/>
    <w:rsid w:val="003741F2"/>
    <w:rsid w:val="003A1FBD"/>
    <w:rsid w:val="003A7C8B"/>
    <w:rsid w:val="003B6C7C"/>
    <w:rsid w:val="003C7EC0"/>
    <w:rsid w:val="003D08B4"/>
    <w:rsid w:val="003D2393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A6E18"/>
    <w:rsid w:val="004F1ABF"/>
    <w:rsid w:val="004F3B9A"/>
    <w:rsid w:val="0050274A"/>
    <w:rsid w:val="005064EA"/>
    <w:rsid w:val="00520DFA"/>
    <w:rsid w:val="00524F16"/>
    <w:rsid w:val="00527C0A"/>
    <w:rsid w:val="00534927"/>
    <w:rsid w:val="00534E0F"/>
    <w:rsid w:val="005420F0"/>
    <w:rsid w:val="0055749A"/>
    <w:rsid w:val="00566CDF"/>
    <w:rsid w:val="00573033"/>
    <w:rsid w:val="005767E7"/>
    <w:rsid w:val="00584332"/>
    <w:rsid w:val="0059098C"/>
    <w:rsid w:val="005B35A4"/>
    <w:rsid w:val="005C0DE1"/>
    <w:rsid w:val="005D758A"/>
    <w:rsid w:val="005D7612"/>
    <w:rsid w:val="00610BD5"/>
    <w:rsid w:val="00617B3C"/>
    <w:rsid w:val="00626E82"/>
    <w:rsid w:val="00642B53"/>
    <w:rsid w:val="00653125"/>
    <w:rsid w:val="0065798A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93A2B"/>
    <w:rsid w:val="007A0E8A"/>
    <w:rsid w:val="007A2FD6"/>
    <w:rsid w:val="007C0B45"/>
    <w:rsid w:val="007C47FE"/>
    <w:rsid w:val="007C5AF2"/>
    <w:rsid w:val="007E6C8C"/>
    <w:rsid w:val="007E7F9D"/>
    <w:rsid w:val="007F07B9"/>
    <w:rsid w:val="008151B4"/>
    <w:rsid w:val="0086221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B30E5"/>
    <w:rsid w:val="009D3990"/>
    <w:rsid w:val="009D42F4"/>
    <w:rsid w:val="009E04FF"/>
    <w:rsid w:val="009E1D6C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527A"/>
    <w:rsid w:val="00B10858"/>
    <w:rsid w:val="00B14447"/>
    <w:rsid w:val="00B40D13"/>
    <w:rsid w:val="00B417BA"/>
    <w:rsid w:val="00B46738"/>
    <w:rsid w:val="00B67A20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43EBD"/>
    <w:rsid w:val="00C76909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52615"/>
    <w:rsid w:val="00D871EE"/>
    <w:rsid w:val="00D8753F"/>
    <w:rsid w:val="00D92820"/>
    <w:rsid w:val="00D96CF0"/>
    <w:rsid w:val="00DB052E"/>
    <w:rsid w:val="00DC51C2"/>
    <w:rsid w:val="00DE5440"/>
    <w:rsid w:val="00DF5259"/>
    <w:rsid w:val="00E07DA0"/>
    <w:rsid w:val="00E426F8"/>
    <w:rsid w:val="00E512E8"/>
    <w:rsid w:val="00E72D3D"/>
    <w:rsid w:val="00E72FCE"/>
    <w:rsid w:val="00E8574E"/>
    <w:rsid w:val="00E93C24"/>
    <w:rsid w:val="00EA1753"/>
    <w:rsid w:val="00EB0DF2"/>
    <w:rsid w:val="00EB12CD"/>
    <w:rsid w:val="00ED1E0F"/>
    <w:rsid w:val="00EF770D"/>
    <w:rsid w:val="00F0353E"/>
    <w:rsid w:val="00F10B53"/>
    <w:rsid w:val="00F209C4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Općine Vojnić</izvorni_sadrzaj>
    <derivirana_varijabla naziv="DomainObject.Predmet.ProtustrankaFormated_1">  Vijeće srpske nacionalne manjine Općine Vojnić</derivirana_varijabla>
  </DomainObject.Predmet.ProtustrankaFormated>
  <DomainObject.Predmet.ProtustrankaFormatedOIB>
    <izvorni_sadrzaj>  Vijeće srpske nacionalne manjine Općine Vojnić, OIB 40870008321</izvorni_sadrzaj>
    <derivirana_varijabla naziv="DomainObject.Predmet.ProtustrankaFormatedOIB_1">  Vijeće srpske nacionalne manjine Općine Vojnić, OIB 40870008321</derivirana_varijabla>
  </DomainObject.Predmet.ProtustrankaFormatedOIB>
  <DomainObject.Predmet.ProtustrankaFormatedWithAdress>
    <izvorni_sadrzaj> Vijeće srpske nacionalne manjine Općine Vojnić, Trg Stjepana Radića 1, 47220 Vojnić</izvorni_sadrzaj>
    <derivirana_varijabla naziv="DomainObject.Predmet.ProtustrankaFormatedWithAdress_1"> Vijeće srpske nacionalne manjine Općine Vojnić, Trg Stjepana Radića 1, 47220 Vojnić</derivirana_varijabla>
  </DomainObject.Predmet.ProtustrankaFormatedWithAdress>
  <DomainObject.Predmet.ProtustrankaFormatedWithAdressOIB>
    <izvorni_sadrzaj> Vijeće srpske nacionalne manjine Općine Vojnić, OIB 40870008321, Trg Stjepana Radića 1, 47220 Vojnić</izvorni_sadrzaj>
    <derivirana_varijabla naziv="DomainObject.Predmet.ProtustrankaFormatedWithAdressOIB_1"> Vijeće srpske nacionalne manjine Općine Vojnić, OIB 40870008321, Trg Stjepana Radića 1, 47220 Vojnić</derivirana_varijabla>
  </DomainObject.Predmet.ProtustrankaFormatedWithAdressOIB>
  <DomainObject.Predmet.ProtustrankaWithAdress>
    <izvorni_sadrzaj>Vijeće srpske nacionalne manjine Općine Vojnić Trg Stjepana Radića 1, 47220 Vojnić</izvorni_sadrzaj>
    <derivirana_varijabla naziv="DomainObject.Predmet.ProtustrankaWithAdress_1">Vijeće srpske nacionalne manjine Općine Vojnić Trg Stjepana Radića 1, 47220 Vojnić</derivirana_varijabla>
  </DomainObject.Predmet.ProtustrankaWithAdress>
  <DomainObject.Predmet.ProtustrankaWithAdressOIB>
    <izvorni_sadrzaj>Vijeće srpske nacionalne manjine Općine Vojnić, OIB 40870008321, Trg Stjepana Radića 1, 47220 Vojnić</izvorni_sadrzaj>
    <derivirana_varijabla naziv="DomainObject.Predmet.ProtustrankaWithAdressOIB_1">Vijeće srpske nacionalne manjine Općine Vojnić, OIB 40870008321, Trg Stjepana Radića 1, 47220 Vojnić</derivirana_varijabla>
  </DomainObject.Predmet.ProtustrankaWithAdressOIB>
  <DomainObject.Predmet.ProtustrankaNazivFormated>
    <izvorni_sadrzaj>Vijeće srpske nacionalne manjine Općine Vojnić</izvorni_sadrzaj>
    <derivirana_varijabla naziv="DomainObject.Predmet.ProtustrankaNazivFormated_1">Vijeće srpske nacionalne manjine Općine Vojnić</derivirana_varijabla>
  </DomainObject.Predmet.ProtustrankaNazivFormated>
  <DomainObject.Predmet.ProtustrankaNazivFormatedOIB>
    <izvorni_sadrzaj>Vijeće srpske nacionalne manjine Općine Vojnić, OIB 40870008321</izvorni_sadrzaj>
    <derivirana_varijabla naziv="DomainObject.Predmet.ProtustrankaNazivFormatedOIB_1">Vijeće srpske nacionalne manjine Općine Vojnić, OIB 40870008321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Vijeće srpske nacionalne manjine Općine Vojnić</item>
    </izvorni_sadrzaj>
    <derivirana_varijabla naziv="DomainObject.Predmet.ProtuStrankaListFormated_1">
      <item>Vijeće srpske nacionalne manjine Općine Vojnić</item>
    </derivirana_varijabla>
  </DomainObject.Predmet.ProtuStrankaListFormated>
  <DomainObject.Predmet.ProtuStrankaListFormatedOIB>
    <izvorni_sadrzaj>
      <item>Vijeće srpske nacionalne manjine Općine Vojnić, OIB 40870008321</item>
    </izvorni_sadrzaj>
    <derivirana_varijabla naziv="DomainObject.Predmet.ProtuStrankaListFormatedOIB_1">
      <item>Vijeće srpske nacionalne manjine Općine Vojnić, OIB 40870008321</item>
    </derivirana_varijabla>
  </DomainObject.Predmet.ProtuStrankaListFormatedOIB>
  <DomainObject.Predmet.ProtuStrankaListFormatedWithAdress>
    <izvorni_sadrzaj>
      <item>Vijeće srpske nacionalne manjine Općine Vojnić, Trg Stjepana Radića 1, 47220 Vojnić</item>
    </izvorni_sadrzaj>
    <derivirana_varijabla naziv="DomainObject.Predmet.ProtuStrankaListFormatedWithAdress_1">
      <item>Vijeće srpske nacionalne manjine Općine Vojnić, Trg Stjepana Radića 1, 47220 Vojnić</item>
    </derivirana_varijabla>
  </DomainObject.Predmet.ProtuStrankaListFormatedWithAdress>
  <DomainObject.Predmet.ProtuStrankaListFormatedWithAdressOIB>
    <izvorni_sadrzaj>
      <item>Vijeće srpske nacionalne manjine Općine Vojnić, OIB 40870008321, Trg Stjepana Radića 1, 47220 Vojnić</item>
    </izvorni_sadrzaj>
    <derivirana_varijabla naziv="DomainObject.Predmet.ProtuStrankaListFormatedWithAdressOIB_1">
      <item>Vijeće srpske nacionalne manjine Općine Vojnić, OIB 40870008321, Trg Stjepana Radića 1, 47220 Vojnić</item>
    </derivirana_varijabla>
  </DomainObject.Predmet.ProtuStrankaListFormatedWithAdressOIB>
  <DomainObject.Predmet.ProtuStrankaListNazivFormated>
    <izvorni_sadrzaj>
      <item>Vijeće srpske nacionalne manjine Općine Vojnić</item>
    </izvorni_sadrzaj>
    <derivirana_varijabla naziv="DomainObject.Predmet.ProtuStrankaListNazivFormated_1">
      <item>Vijeće srpske nacionalne manjine Općine Vojnić</item>
    </derivirana_varijabla>
  </DomainObject.Predmet.ProtuStrankaListNazivFormated>
  <DomainObject.Predmet.ProtuStrankaListNazivFormatedOIB>
    <izvorni_sadrzaj>
      <item>Vijeće srpske nacionalne manjine Općine Vojnić, OIB 40870008321</item>
    </izvorni_sadrzaj>
    <derivirana_varijabla naziv="DomainObject.Predmet.ProtuStrankaListNazivFormatedOIB_1">
      <item>Vijeće srpske nacionalne manjine Općine Vojnić, OIB 40870008321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Vijeće srpske nacionalne manjine Općine Vojnić</izvorni_sadrzaj>
    <derivirana_varijabla naziv="DomainObject.Predmet.ProtustrankaIDrugi_1">Vijeće srpske nacionalne manjine Općine Vojnić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Vijeće srpske nacionalne manjine Općine Vojnić, OIB 40870008321, Trg Stjepana Radića 1, 47220 Vojnić</izvorni_sadrzaj>
    <derivirana_varijabla naziv="DomainObject.Predmet.ProtustrankaIDrugiAdressOIB_1">Vijeće srpske nacionalne manjine Općine Vojnić, OIB 40870008321, Trg Stjepana Radića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Vijeće srpske nacionalne manjine Općine Vojnić</item>
      <item>Fina Regionalni centar Zagreb Podružnica Karlovac</item>
    </izvorni_sadrzaj>
    <derivirana_varijabla naziv="DomainObject.Predmet.SudioniciListNaziv_1">
      <item>Vijeće srpske nacionalne manjine Općine Vojnić</item>
      <item>Fina Regionalni centar Zagreb Podružnica Karlovac</item>
    </derivirana_varijabla>
  </DomainObject.Predmet.SudioniciListNaziv>
  <DomainObject.Predmet.SudioniciListAdressOIB>
    <izvorni_sadrzaj>
      <item>Vijeće srpske nacionalne manjine Općine Vojnić, OIB 40870008321, Trg Stjepana Radića 1,47220 Vojnić</item>
      <item>Fina Regionalni centar Zagreb Podružnica Karlovac, OIB 85821130368, Ul. Pavla Vitezovića 1,47000 Karlovac</item>
    </izvorni_sadrzaj>
    <derivirana_varijabla naziv="DomainObject.Predmet.SudioniciListAdressOIB_1">
      <item>Vijeće srpske nacionalne manjine Općine Vojnić, OIB 40870008321, Trg Stjepana Radića 1,47220 Vojnić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40870008321</item>
      <item>, OIB 85821130368</item>
    </izvorni_sadrzaj>
    <derivirana_varijabla naziv="DomainObject.Predmet.SudioniciListNazivOIB_1">
      <item>, OIB 40870008321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FBF55-70B5-421D-8F00-78695EC357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428</properties:Words>
  <properties:Characters>2232</properties:Characters>
  <properties:Lines>183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2016-12-02T09:27:00Z</dcterms:created>
  <dc:creator>wsadmin</dc:creator>
  <cp:lastModifiedBy>Sanda Gučić</cp:lastModifiedBy>
  <cp:lastPrinted>2016-12-02T09:28:00Z</cp:lastPrinted>
  <dcterms:modified xmlns:xsi="http://www.w3.org/2001/XMLSchema-instance" xsi:type="dcterms:W3CDTF">2016-12-05T07:44:00Z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