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20e0" w14:paraId="7a520e0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F42E4A" w:rsidRPr="00F42E4A">
        <w:t>95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CC7B8F" w:rsidRPr="00F42E4A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F42E4A" w:rsidRPr="00F42E4A">
        <w:t>SLADAČ</w:t>
      </w:r>
      <w:r w:rsidRPr="00F42E4A">
        <w:t xml:space="preserve"> </w:t>
      </w:r>
      <w:r w:rsidR="00F42E4A" w:rsidRPr="00F42E4A">
        <w:t>j.</w:t>
      </w:r>
      <w:r w:rsidRPr="00F42E4A">
        <w:t>d.o.o.</w:t>
      </w:r>
      <w:r w:rsidR="00DE5384" w:rsidRPr="00F42E4A">
        <w:t>,</w:t>
      </w:r>
      <w:r w:rsidR="00AF2C11" w:rsidRPr="00F42E4A">
        <w:t xml:space="preserve"> </w:t>
      </w:r>
      <w:r w:rsidR="00F42E4A" w:rsidRPr="00F42E4A">
        <w:t>Varaždin</w:t>
      </w:r>
      <w:r w:rsidR="00AF2C11" w:rsidRPr="00F42E4A">
        <w:t xml:space="preserve">, </w:t>
      </w:r>
      <w:r w:rsidR="00F42E4A" w:rsidRPr="00F42E4A">
        <w:t>Andrije Kačića Miošića 2A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F42E4A" w:rsidRPr="00F42E4A">
        <w:t>070110822</w:t>
      </w:r>
      <w:r w:rsidR="00F10C2B" w:rsidRPr="00F42E4A">
        <w:t>, OIB:</w:t>
      </w:r>
      <w:r w:rsidR="00F42E4A" w:rsidRPr="00F42E4A">
        <w:t xml:space="preserve"> 27043202465</w:t>
      </w:r>
      <w:r w:rsidR="00637444" w:rsidRPr="00F42E4A">
        <w:t xml:space="preserve">, dana </w:t>
      </w:r>
      <w:r w:rsidR="00F42E4A" w:rsidRPr="00F42E4A">
        <w:t>25</w:t>
      </w:r>
      <w:r w:rsidR="00637444" w:rsidRPr="00F42E4A">
        <w:t xml:space="preserve">. </w:t>
      </w:r>
      <w:r w:rsidR="00F42E4A" w:rsidRPr="00F42E4A">
        <w:t>siječnja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F42E4A" w:rsidRPr="00F42E4A">
        <w:t>SLADAČ j.d.o.o., Varaždin, Andrije Kačića Miošića 2A, MBS: 070110822, OIB: 27043202465</w:t>
      </w:r>
      <w:r w:rsidR="00CB6C18" w:rsidRPr="00F42E4A">
        <w:t xml:space="preserve"> iznosi </w:t>
      </w:r>
      <w:r w:rsidR="00F42E4A" w:rsidRPr="00F42E4A">
        <w:t>17.154,53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direktor dužnika </w:t>
      </w:r>
      <w:r w:rsidR="00F42E4A" w:rsidRPr="00F42E4A">
        <w:t>Makfidije Halili</w:t>
      </w:r>
      <w:r w:rsidR="0081351D" w:rsidRPr="00F42E4A">
        <w:t xml:space="preserve">, </w:t>
      </w:r>
      <w:r w:rsidR="00F42E4A" w:rsidRPr="00F42E4A">
        <w:t>Varaždin</w:t>
      </w:r>
      <w:r w:rsidR="0081351D" w:rsidRPr="00F42E4A">
        <w:t xml:space="preserve">, </w:t>
      </w:r>
      <w:r w:rsidR="00F42E4A" w:rsidRPr="00F42E4A">
        <w:t>Andrije Kačića Miošića 2/A</w:t>
      </w:r>
      <w:r w:rsidR="0081351D" w:rsidRPr="00F42E4A">
        <w:t>, OIB:</w:t>
      </w:r>
      <w:r w:rsidR="00F42E4A" w:rsidRPr="00F42E4A">
        <w:t xml:space="preserve"> 91122161366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>Upozorava se direktor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F42E4A" w:rsidRPr="00F42E4A">
        <w:t>25</w:t>
      </w:r>
      <w:r w:rsidRPr="00F42E4A">
        <w:t xml:space="preserve">. </w:t>
      </w:r>
      <w:r w:rsidR="00F42E4A" w:rsidRPr="00F42E4A">
        <w:t>siječnja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7312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916A9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1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1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1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1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1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31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1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1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1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1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St-95/2016</izvorni_sadrzaj>
    <derivirana_varijabla naziv="DomainObject.Predmet.OznakaBroj_1">St-95/2016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SLADAČ jednostavno društvo s ograničenom odgovornošću za proizvodnju, ugostiteljstvo, trgovinu i usluge</izvorni_sadrzaj>
    <derivirana_varijabla naziv="DomainObject.Predmet.ProtustrankaFormated_1">  SLADAČ jednostavno društvo s ograničenom odgovornošću za proizvodnju, ugostiteljstvo, trgovinu i usluge</derivirana_varijabla>
  </DomainObject.Predmet.ProtustrankaFormated>
  <DomainObject.Predmet.ProtustrankaFormatedOIB>
    <izvorni_sadrzaj>  SLADAČ jednostavno društvo s ograničenom odgovornošću za proizvodnju, ugostiteljstvo, trgovinu i usluge, OIB 27043202465</izvorni_sadrzaj>
    <derivirana_varijabla naziv="DomainObject.Predmet.ProtustrankaFormatedOIB_1">  SLADAČ jednostavno društvo s ograničenom odgovornošću za proizvodnju, ugostiteljstvo, trgovinu i usluge, OIB 27043202465</derivirana_varijabla>
  </DomainObject.Predmet.ProtustrankaFormatedOIB>
  <DomainObject.Predmet.ProtustrankaFormatedWithAdress>
    <izvorni_sadrzaj> SLADAČ jednostavno društvo s ograničenom odgovornošću za proizvodnju, ugostiteljstvo, trgovinu i usluge, Andrije Kačića Miošića 2/A, 42000 Varaždin</izvorni_sadrzaj>
    <derivirana_varijabla naziv="DomainObject.Predmet.ProtustrankaFormatedWithAdress_1"> SLADAČ jednostavno društvo s ograničenom odgovornošću za proizvodnju, ugostiteljstvo, trgovinu i usluge, Andrije Kačića Miošića 2/A, 42000 Varaždin</derivirana_varijabla>
  </DomainObject.Predmet.ProtustrankaFormatedWithAdress>
  <DomainObject.Predmet.ProtustrankaFormatedWithAdressOIB>
    <izvorni_sadrzaj> SLADAČ jednostavno društvo s ograničenom odgovornošću za proizvodnju, ugostiteljstvo, trgovinu i usluge, OIB 27043202465, Andrije Kačića Miošića 2/A, 42000 Varaždin</izvorni_sadrzaj>
    <derivirana_varijabla naziv="DomainObject.Predmet.ProtustrankaFormatedWithAdressOIB_1"> SLADAČ jednostavno društvo s ograničenom odgovornošću za proizvodnju, ugostiteljstvo, trgovinu i usluge, OIB 27043202465, Andrije Kačića Miošića 2/A, 42000 Varaždin</derivirana_varijabla>
  </DomainObject.Predmet.ProtustrankaFormatedWithAdressOIB>
  <DomainObject.Predmet.ProtustrankaWithAdress>
    <izvorni_sadrzaj>SLADAČ jednostavno društvo s ograničenom odgovornošću za proizvodnju, ugostiteljstvo, trgovinu i usluge Andrije Kačića Miošića 2/A, 42000 Varaždin</izvorni_sadrzaj>
    <derivirana_varijabla naziv="DomainObject.Predmet.ProtustrankaWithAdress_1">SLADAČ jednostavno društvo s ograničenom odgovornošću za proizvodnju, ugostiteljstvo, trgovinu i usluge Andrije Kačića Miošića 2/A, 42000 Varaždin</derivirana_varijabla>
  </DomainObject.Predmet.ProtustrankaWithAdress>
  <DomainObject.Predmet.ProtustrankaWithAdressOIB>
    <izvorni_sadrzaj>SLADAČ jednostavno društvo s ograničenom odgovornošću za proizvodnju, ugostiteljstvo, trgovinu i usluge, OIB 27043202465, Andrije Kačića Miošića 2/A, 42000 Varaždin</izvorni_sadrzaj>
    <derivirana_varijabla naziv="DomainObject.Predmet.ProtustrankaWithAdressOIB_1">SLADAČ jednostavno društvo s ograničenom odgovornošću za proizvodnju, ugostiteljstvo, trgovinu i usluge, OIB 27043202465, Andrije Kačića Miošića 2/A, 42000 Varaždin</derivirana_varijabla>
  </DomainObject.Predmet.ProtustrankaWithAdressOIB>
  <DomainObject.Predmet.ProtustrankaNazivFormated>
    <izvorni_sadrzaj>SLADAČ jednostavno društvo s ograničenom odgovornošću za proizvodnju, ugostiteljstvo, trgovinu i usluge</izvorni_sadrzaj>
    <derivirana_varijabla naziv="DomainObject.Predmet.ProtustrankaNazivFormated_1">SLADAČ jednostavno društvo s ograničenom odgovornošću za proizvodnju, ugostiteljstvo, trgovinu i usluge</derivirana_varijabla>
  </DomainObject.Predmet.ProtustrankaNazivFormated>
  <DomainObject.Predmet.ProtustrankaNazivFormatedOIB>
    <izvorni_sadrzaj>SLADAČ jednostavno društvo s ograničenom odgovornošću za proizvodnju, ugostiteljstvo, trgovinu i usluge, OIB 27043202465</izvorni_sadrzaj>
    <derivirana_varijabla naziv="DomainObject.Predmet.ProtustrankaNazivFormatedOIB_1">SLADAČ jednostavno društvo s ograničenom odgovornošću za proizvodnju, ugostiteljstvo, trgovinu i usluge, OIB 27043202465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17154.53</izvorni_sadrzaj>
    <derivirana_varijabla naziv="DomainObject.Predmet.TrenutnaVrijednost_1">17154.53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SLADAČ jednostavno društvo s ograničenom odgovornošću za proizvodnju, ugostiteljstvo, trgovinu i usluge</item>
    </izvorni_sadrzaj>
    <derivirana_varijabla naziv="DomainObject.Predmet.ProtuStrankaListFormated_1">
      <item>SLADAČ jednostavno društvo s ograničenom odgovornošću za proizvodnju, ugostiteljstvo, trgovinu i usluge</item>
    </derivirana_varijabla>
  </DomainObject.Predmet.ProtuStrankaListFormated>
  <DomainObject.Predmet.ProtuStrankaListFormatedOIB>
    <izvorni_sadrzaj>
      <item>SLADAČ jednostavno društvo s ograničenom odgovornošću za proizvodnju, ugostiteljstvo, trgovinu i usluge, OIB 27043202465</item>
    </izvorni_sadrzaj>
    <derivirana_varijabla naziv="DomainObject.Predmet.ProtuStrankaListFormatedOIB_1">
      <item>SLADAČ jednostavno društvo s ograničenom odgovornošću za proizvodnju, ugostiteljstvo, trgovinu i usluge, OIB 27043202465</item>
    </derivirana_varijabla>
  </DomainObject.Predmet.ProtuStrankaListFormatedOIB>
  <DomainObject.Predmet.ProtuStrankaListFormatedWithAdress>
    <izvorni_sadrzaj>
      <item>SLADAČ jednostavno društvo s ograničenom odgovornošću za proizvodnju, ugostiteljstvo, trgovinu i usluge, Andrije Kačića Miošića 2/A, 42000 Varaždin</item>
    </izvorni_sadrzaj>
    <derivirana_varijabla naziv="DomainObject.Predmet.ProtuStrankaListFormatedWithAdress_1">
      <item>SLADAČ jednostavno društvo s ograničenom odgovornošću za proizvodnju, ugostiteljstvo, trgovinu i usluge, Andrije Kačića Miošića 2/A, 42000 Varaždin</item>
    </derivirana_varijabla>
  </DomainObject.Predmet.ProtuStrankaListFormatedWithAdress>
  <DomainObject.Predmet.ProtuStrankaListFormatedWithAdressOIB>
    <izvorni_sadrzaj>
      <item>SLADAČ jednostavno društvo s ograničenom odgovornošću za proizvodnju, ugostiteljstvo, trgovinu i usluge, OIB 27043202465, Andrije Kačića Miošića 2/A, 42000 Varaždin</item>
    </izvorni_sadrzaj>
    <derivirana_varijabla naziv="DomainObject.Predmet.ProtuStrankaListFormatedWithAdressOIB_1">
      <item>SLADAČ jednostavno društvo s ograničenom odgovornošću za proizvodnju, ugostiteljstvo, trgovinu i usluge, OIB 27043202465, Andrije Kačića Miošića 2/A, 42000 Varaždin</item>
    </derivirana_varijabla>
  </DomainObject.Predmet.ProtuStrankaListFormatedWithAdressOIB>
  <DomainObject.Predmet.ProtuStrankaListNazivFormated>
    <izvorni_sadrzaj>
      <item>SLADAČ jednostavno društvo s ograničenom odgovornošću za proizvodnju, ugostiteljstvo, trgovinu i usluge</item>
    </izvorni_sadrzaj>
    <derivirana_varijabla naziv="DomainObject.Predmet.ProtuStrankaListNazivFormated_1">
      <item>SLADAČ jednostavno društvo s ograničenom odgovornošću za proizvodnju, ugostiteljstvo, trgovinu i usluge</item>
    </derivirana_varijabla>
  </DomainObject.Predmet.ProtuStrankaListNazivFormated>
  <DomainObject.Predmet.ProtuStrankaListNazivFormatedOIB>
    <izvorni_sadrzaj>
      <item>SLADAČ jednostavno društvo s ograničenom odgovornošću za proizvodnju, ugostiteljstvo, trgovinu i usluge, OIB 27043202465</item>
    </izvorni_sadrzaj>
    <derivirana_varijabla naziv="DomainObject.Predmet.ProtuStrankaListNazivFormatedOIB_1">
      <item>SLADAČ jednostavno društvo s ograničenom odgovornošću za proizvodnju, ugostiteljstvo, trgovinu i usluge, OIB 27043202465</item>
    </derivirana_varijabla>
  </DomainObject.Predmet.ProtuStrankaListNazivFormatedOIB>
  <DomainObject.Predmet.OstaliListFormated>
    <izvorni_sadrzaj>
      <item>E-oglasna ploča</item>
      <item>Sudski registar, Trgovački sud u Varaždinu</item>
      <item>Makfidije Halili</item>
    </izvorni_sadrzaj>
    <derivirana_varijabla naziv="DomainObject.Predmet.OstaliListFormated_1">
      <item>E-oglasna ploča</item>
      <item>Sudski registar, Trgovački sud u Varaždinu</item>
      <item>Makfidije Halili</item>
    </derivirana_varijabla>
  </DomainObject.Predmet.OstaliListFormated>
  <DomainObject.Predmet.OstaliListFormatedOIB>
    <izvorni_sadrzaj>
      <item>E-oglasna ploča</item>
      <item>Sudski registar, Trgovački sud u Varaždinu</item>
      <item>Makfidije Halili, OIB 91122161366</item>
    </izvorni_sadrzaj>
    <derivirana_varijabla naziv="DomainObject.Predmet.OstaliListFormatedOIB_1">
      <item>E-oglasna ploča</item>
      <item>Sudski registar, Trgovački sud u Varaždinu</item>
      <item>Makfidije Halili, OIB 91122161366</item>
    </derivirana_varijabla>
  </DomainObject.Predmet.OstaliListFormatedOIB>
  <DomainObject.Predmet.OstaliListFormatedWithAdress>
    <izvorni_sadrzaj>
      <item>E-oglasna ploča</item>
      <item>Sudski registar, Trgovački sud u Varaždinu</item>
      <item>Makfidije Halili, Andrije Kačića Miošića 2a, 42000 Varaždin</item>
    </izvorni_sadrzaj>
    <derivirana_varijabla naziv="DomainObject.Predmet.OstaliListFormatedWithAdress_1">
      <item>E-oglasna ploča</item>
      <item>Sudski registar, Trgovački sud u Varaždinu</item>
      <item>Makfidije Halili, Andrije Kačića Miošića 2a,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Makfidije Halili, OIB 91122161366, Andrije Kačića Miošića 2a, 42000 Varaždin</item>
    </izvorni_sadrzaj>
    <derivirana_varijabla naziv="DomainObject.Predmet.OstaliListFormatedWithAdressOIB_1">
      <item>E-oglasna ploča</item>
      <item>Sudski registar, Trgovački sud u Varaždinu</item>
      <item>Makfidije Halili, OIB 91122161366, Andrije Kačića Miošića 2a,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Makfidije Halili</item>
    </izvorni_sadrzaj>
    <derivirana_varijabla naziv="DomainObject.Predmet.OstaliListNazivFormated_1">
      <item>E-oglasna ploča</item>
      <item>Sudski registar, Trgovački sud u Varaždinu</item>
      <item>Makfidije Halili</item>
    </derivirana_varijabla>
  </DomainObject.Predmet.OstaliListNazivFormated>
  <DomainObject.Predmet.OstaliListNazivFormatedOIB>
    <izvorni_sadrzaj>
      <item>E-oglasna ploča</item>
      <item>Sudski registar, Trgovački sud u Varaždinu</item>
      <item>Makfidije Halili, OIB 91122161366</item>
    </izvorni_sadrzaj>
    <derivirana_varijabla naziv="DomainObject.Predmet.OstaliListNazivFormatedOIB_1">
      <item>E-oglasna ploča</item>
      <item>Sudski registar, Trgovački sud u Varaždinu</item>
      <item>Makfidije Halili, OIB 91122161366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SLADAČ jednostavno društvo s ograničenom odgovornošću za proizvodnju, ugostiteljstvo, trgovinu i usluge</izvorni_sadrzaj>
    <derivirana_varijabla naziv="DomainObject.Predmet.ProtustrankaIDrugi_1">SLADAČ jednostavno društvo s ograničenom odgovornošću za proizvodnju,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SLADAČ jednostavno društvo s ograničenom odgovornošću za proizvodnju, ugostiteljstvo, trgovinu i usluge, OIB 27043202465, Andrije Kačića Miošića 2/A, 42000 Varaždin</izvorni_sadrzaj>
    <derivirana_varijabla naziv="DomainObject.Predmet.ProtustrankaIDrugiAdressOIB_1">SLADAČ jednostavno društvo s ograničenom odgovornošću za proizvodnju, ugostiteljstvo, trgovinu i usluge, OIB 27043202465, Andrije Kačića Miošića 2/A,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SLADAČ jednostavno društvo s ograničenom odgovornošću za proizvodnju, ugostiteljstvo, trgovinu i usluge</item>
      <item>E-oglasna ploča</item>
      <item>Sudski registar, Trgovački sud u Varaždinu</item>
      <item>Makfidije Halili</item>
    </izvorni_sadrzaj>
    <derivirana_varijabla naziv="DomainObject.Predmet.SudioniciListNaziv_1">
      <item>Financijska agencija</item>
      <item>SLADAČ jednostavno društvo s ograničenom odgovornošću za proizvodnju, ugostiteljstvo, trgovinu i usluge</item>
      <item>E-oglasna ploča</item>
      <item>Sudski registar, Trgovački sud u Varaždinu</item>
      <item>Makfidije Halili</item>
    </derivirana_varijabla>
  </DomainObject.Predmet.SudioniciListNaziv>
  <DomainObject.Predmet.SudioniciListAdressOIB>
    <izvorni_sadrzaj>
      <item>Financijska agencija, OIB 85821130368, A. Cesarca 2,42000 Varaždin</item>
      <item>SLADAČ jednostavno društvo s ograničenom odgovornošću za proizvodnju, ugostiteljstvo, trgovinu i usluge, OIB 27043202465, Andrije Kačića Miošića 2/A,42000 Varaždin</item>
      <item>E-oglasna ploča</item>
      <item>Sudski registar, Trgovački sud u Varaždinu</item>
      <item>Makfidije Halili, OIB 91122161366, Andrije Kačića Miošića 2a,42000 Varaždin</item>
    </izvorni_sadrzaj>
    <derivirana_varijabla naziv="DomainObject.Predmet.SudioniciListAdressOIB_1">
      <item>Financijska agencija, OIB 85821130368, A. Cesarca 2,42000 Varaždin</item>
      <item>SLADAČ jednostavno društvo s ograničenom odgovornošću za proizvodnju, ugostiteljstvo, trgovinu i usluge, OIB 27043202465, Andrije Kačića Miošića 2/A,42000 Varaždin</item>
      <item>E-oglasna ploča</item>
      <item>Sudski registar, Trgovački sud u Varaždinu</item>
      <item>Makfidije Halili, OIB 91122161366, Andrije Kačića Miošića 2a,42000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27043202465</item>
      <item>, OIB null</item>
      <item>, OIB null</item>
      <item>, OIB 91122161366</item>
    </izvorni_sadrzaj>
    <derivirana_varijabla naziv="DomainObject.Predmet.SudioniciListNazivOIB_1">
      <item>, OIB 85821130368</item>
      <item>, OIB 27043202465</item>
      <item>, OIB null</item>
      <item>, OIB null</item>
      <item>, OIB 91122161366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45992-53C2-4FF9-A3BB-E676AEB7D2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350</properties:Words>
  <properties:Characters>1896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2016-01-25T12:12:00Z</dcterms:created>
  <dc:creator>Ljubica Makovec</dc:creator>
  <cp:lastModifiedBy>Nevenka Vuković</cp:lastModifiedBy>
  <cp:lastPrinted>2016-01-25T12:17:00Z</cp:lastPrinted>
  <dcterms:modified xmlns:xsi="http://www.w3.org/2001/XMLSchema-instance" xsi:type="dcterms:W3CDTF">2016-01-25T12:17:00Z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