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3da9b" w14:paraId="fc3da9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216F0B"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</w:p>
    <w:p w:rsidRDefault="008155EE" w:rsidP="00A6383E" w:rsidR="00ED6AA8" w:rsidRPr="009C5689">
      <w:pPr>
        <w:rPr>
          <w:sz w:val="40"/>
          <w:szCs w:val="40"/>
        </w:rPr>
      </w:pPr>
      <w:r w:rsidRPr="009C5689">
        <w:t>St-</w:t>
      </w:r>
      <w:r w:rsidR="004D473C">
        <w:t>5081</w:t>
      </w:r>
      <w:r w:rsidRPr="00D80305">
        <w:t>/15</w:t>
      </w:r>
      <w:r w:rsidR="001F6933" w:rsidRPr="00A6383E">
        <w:t>,</w:t>
      </w:r>
      <w:r w:rsidR="00325398" w:rsidRPr="009C5689">
        <w:t xml:space="preserve"> temeljem odredbe članka </w:t>
      </w:r>
      <w:r w:rsidR="00AC4528" w:rsidRPr="009C5689">
        <w:t>430.</w:t>
      </w:r>
      <w:r w:rsidR="00325398" w:rsidRPr="009C5689">
        <w:t xml:space="preserve"> Stečajnog zakona</w:t>
      </w:r>
      <w:r w:rsidRPr="009C5689">
        <w:t xml:space="preserve"> </w:t>
      </w:r>
      <w:r w:rsidR="00A72573" w:rsidRPr="009C5689">
        <w:t>(“Narodne novine” broj 71/15, dalje: SZ</w:t>
      </w:r>
      <w:r w:rsidR="00325398" w:rsidRPr="009C5689">
        <w:t>)</w:t>
      </w:r>
      <w:r w:rsidRPr="009C5689">
        <w:t>,</w:t>
      </w:r>
      <w:r w:rsidR="00325398" w:rsidRPr="009C5689">
        <w:t xml:space="preserve"> dana </w:t>
      </w:r>
      <w:r w:rsidR="0077002E">
        <w:t>04</w:t>
      </w:r>
      <w:r w:rsidR="00AC4528" w:rsidRPr="00D80305">
        <w:t>.</w:t>
      </w:r>
      <w:r w:rsidR="00F8310C" w:rsidRPr="00D80305">
        <w:t xml:space="preserve"> </w:t>
      </w:r>
      <w:r w:rsidR="00BF4C65">
        <w:t>prosinca</w:t>
      </w:r>
      <w:r w:rsidR="00F8310C" w:rsidRPr="009C5689">
        <w:t xml:space="preserve"> </w:t>
      </w:r>
      <w:r w:rsidR="00590AEF" w:rsidRPr="009C5689">
        <w:t>2015.</w:t>
      </w:r>
      <w:r w:rsidR="00325398" w:rsidRPr="009C5689">
        <w:t>,</w:t>
      </w:r>
      <w:r w:rsidR="00F034D3" w:rsidRPr="009C5689">
        <w:t xml:space="preserve"> </w:t>
      </w:r>
      <w:r w:rsidR="00325398" w:rsidRPr="009C5689">
        <w:t>objavljuje</w:t>
      </w:r>
      <w:r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D473C" w:rsidRPr="004D473C">
        <w:t>PETROL JURAKIĆ d.o.o.</w:t>
      </w:r>
      <w:r w:rsidR="004D473C">
        <w:t xml:space="preserve">, Zagreb, </w:t>
      </w:r>
      <w:r w:rsidR="004D473C" w:rsidRPr="004D473C">
        <w:t>Ivanja Reka</w:t>
      </w:r>
      <w:r w:rsidR="00D80305">
        <w:t>,</w:t>
      </w:r>
      <w:r w:rsidR="00216F0B" w:rsidRPr="00216F0B">
        <w:t xml:space="preserve"> </w:t>
      </w:r>
      <w:r w:rsidR="004D473C" w:rsidRPr="004D473C">
        <w:t>Slavonska avenija/</w:t>
      </w:r>
      <w:proofErr w:type="spellStart"/>
      <w:r w:rsidR="004D473C" w:rsidRPr="004D473C">
        <w:t>bb</w:t>
      </w:r>
      <w:proofErr w:type="spellEnd"/>
      <w:r w:rsidR="00223F58">
        <w:t>,</w:t>
      </w:r>
      <w:r w:rsidR="000566AD" w:rsidRPr="00D80305">
        <w:t xml:space="preserve"> OIB: </w:t>
      </w:r>
      <w:r w:rsidR="004D473C" w:rsidRPr="004D473C">
        <w:t>58609403299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D473C">
        <w:t>593.204,38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77002E">
        <w:t>04</w:t>
      </w:r>
      <w:r w:rsidR="008155EE" w:rsidRPr="009C5689">
        <w:t>.</w:t>
      </w:r>
      <w:r w:rsidR="00F8310C" w:rsidRPr="009C5689">
        <w:t xml:space="preserve"> </w:t>
      </w:r>
      <w:r w:rsidR="00BF4C65">
        <w:t>prosinac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>
      <w:pPr>
        <w:ind w:left="6372"/>
        <w:jc w:val="center"/>
      </w:pPr>
      <w:r>
        <w:t xml:space="preserve">         </w:t>
      </w:r>
      <w:r w:rsidR="00EA616B">
        <w:t xml:space="preserve">      </w:t>
      </w:r>
      <w:r>
        <w:t>Daniela Nizić</w:t>
      </w:r>
    </w:p>
    <w:p w:rsidRDefault="00F84AC0" w:rsidP="00D80305" w:rsidR="00F84AC0">
      <w:pPr>
        <w:ind w:left="6372"/>
        <w:jc w:val="center"/>
      </w:pPr>
    </w:p>
    <w:p w:rsidRDefault="00697465" w:rsidP="00697465" w:rsidR="00EA616B">
      <w:r>
        <w:t>DNA:</w:t>
      </w:r>
    </w:p>
    <w:p w:rsidRDefault="00697465" w:rsidP="00697465" w:rsidR="00697465">
      <w:r>
        <w:t>1. e-oglasna ploča 45 dana</w:t>
      </w:r>
    </w:p>
    <w:p w:rsidRDefault="00697465" w:rsidP="00697465" w:rsidR="00697465" w:rsidRPr="009C5689">
      <w:r>
        <w:t xml:space="preserve">2. </w:t>
      </w:r>
      <w:proofErr w:type="spellStart"/>
      <w:r>
        <w:t>zz</w:t>
      </w:r>
      <w:proofErr w:type="spellEnd"/>
      <w:r>
        <w:t xml:space="preserve"> dužnika na adresu</w:t>
      </w:r>
    </w:p>
    <w:sectPr w:rsidSect="00ED6AA8" w:rsidR="00697465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69F" w:rsidR="0036569F">
      <w:r>
        <w:separator/>
      </w:r>
    </w:p>
  </w:endnote>
  <w:endnote w:id="0" w:type="continuationSeparator">
    <w:p w:rsidRDefault="0036569F" w:rsidR="00365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69F" w:rsidR="0036569F">
      <w:r>
        <w:separator/>
      </w:r>
    </w:p>
  </w:footnote>
  <w:footnote w:id="0" w:type="continuationSeparator">
    <w:p w:rsidRDefault="0036569F" w:rsidR="00365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D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64B3F5F"/>
    <w:multiLevelType w:val="hybridMultilevel"/>
    <w:tmpl w:val="AB8E175E"/>
    <w:lvl w:tplc="BB5EC006" w:ilvl="0">
      <w:start w:val="1"/>
      <w:numFmt w:val="decimal"/>
      <w:lvlText w:val="%1."/>
      <w:lvlJc w:val="left"/>
      <w:pPr>
        <w:ind w:hanging="360" w:left="673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945FC"/>
    <w:multiLevelType w:val="hybridMultilevel"/>
    <w:tmpl w:val="A816EEF0"/>
    <w:lvl w:tplc="A4A0F90A" w:ilvl="0">
      <w:start w:val="1"/>
      <w:numFmt w:val="decimal"/>
      <w:lvlText w:val="%1."/>
      <w:lvlJc w:val="left"/>
      <w:pPr>
        <w:ind w:hanging="360" w:left="673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2"/>
      </w:pPr>
    </w:lvl>
    <w:lvl w:tentative="true" w:tplc="041A001B" w:ilvl="2">
      <w:start w:val="1"/>
      <w:numFmt w:val="lowerRoman"/>
      <w:lvlText w:val="%3."/>
      <w:lvlJc w:val="right"/>
      <w:pPr>
        <w:ind w:hanging="180" w:left="8172"/>
      </w:pPr>
    </w:lvl>
    <w:lvl w:tentative="true" w:tplc="041A000F" w:ilvl="3">
      <w:start w:val="1"/>
      <w:numFmt w:val="decimal"/>
      <w:lvlText w:val="%4."/>
      <w:lvlJc w:val="left"/>
      <w:pPr>
        <w:ind w:hanging="360" w:left="8892"/>
      </w:pPr>
    </w:lvl>
    <w:lvl w:tentative="true" w:tplc="041A0019" w:ilvl="4">
      <w:start w:val="1"/>
      <w:numFmt w:val="lowerLetter"/>
      <w:lvlText w:val="%5."/>
      <w:lvlJc w:val="left"/>
      <w:pPr>
        <w:ind w:hanging="360" w:left="9612"/>
      </w:pPr>
    </w:lvl>
    <w:lvl w:tentative="true" w:tplc="041A001B" w:ilvl="5">
      <w:start w:val="1"/>
      <w:numFmt w:val="lowerRoman"/>
      <w:lvlText w:val="%6."/>
      <w:lvlJc w:val="right"/>
      <w:pPr>
        <w:ind w:hanging="180" w:left="10332"/>
      </w:pPr>
    </w:lvl>
    <w:lvl w:tentative="true" w:tplc="041A000F" w:ilvl="6">
      <w:start w:val="1"/>
      <w:numFmt w:val="decimal"/>
      <w:lvlText w:val="%7."/>
      <w:lvlJc w:val="left"/>
      <w:pPr>
        <w:ind w:hanging="360" w:left="11052"/>
      </w:pPr>
    </w:lvl>
    <w:lvl w:tentative="true" w:tplc="041A0019" w:ilvl="7">
      <w:start w:val="1"/>
      <w:numFmt w:val="lowerLetter"/>
      <w:lvlText w:val="%8."/>
      <w:lvlJc w:val="left"/>
      <w:pPr>
        <w:ind w:hanging="360" w:left="11772"/>
      </w:pPr>
    </w:lvl>
    <w:lvl w:tentative="true" w:tplc="041A001B" w:ilvl="8">
      <w:start w:val="1"/>
      <w:numFmt w:val="lowerRoman"/>
      <w:lvlText w:val="%9."/>
      <w:lvlJc w:val="right"/>
      <w:pPr>
        <w:ind w:hanging="180" w:left="12492"/>
      </w:pPr>
    </w:lvl>
  </w:abstractNum>
  <w:abstractNum w:abstractNumId="4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702390"/>
    <w:multiLevelType w:val="hybridMultilevel"/>
    <w:tmpl w:val="F8B4D3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4764"/>
    <w:rsid w:val="000320C1"/>
    <w:rsid w:val="0003761C"/>
    <w:rsid w:val="00040A21"/>
    <w:rsid w:val="000566AD"/>
    <w:rsid w:val="00061039"/>
    <w:rsid w:val="0006387A"/>
    <w:rsid w:val="00065ABD"/>
    <w:rsid w:val="000753C1"/>
    <w:rsid w:val="000A3918"/>
    <w:rsid w:val="000A7251"/>
    <w:rsid w:val="000B6B62"/>
    <w:rsid w:val="000C610B"/>
    <w:rsid w:val="000F05FB"/>
    <w:rsid w:val="000F3060"/>
    <w:rsid w:val="00114EAD"/>
    <w:rsid w:val="0012191B"/>
    <w:rsid w:val="001322E4"/>
    <w:rsid w:val="00133A3B"/>
    <w:rsid w:val="001365A8"/>
    <w:rsid w:val="00145498"/>
    <w:rsid w:val="00160E6C"/>
    <w:rsid w:val="00185571"/>
    <w:rsid w:val="001E50FB"/>
    <w:rsid w:val="001F6933"/>
    <w:rsid w:val="00210799"/>
    <w:rsid w:val="00216F0B"/>
    <w:rsid w:val="0021735B"/>
    <w:rsid w:val="00223F58"/>
    <w:rsid w:val="002268EE"/>
    <w:rsid w:val="00230A63"/>
    <w:rsid w:val="00231F22"/>
    <w:rsid w:val="0024459D"/>
    <w:rsid w:val="00262CA3"/>
    <w:rsid w:val="00263D6D"/>
    <w:rsid w:val="00264D19"/>
    <w:rsid w:val="00274C3E"/>
    <w:rsid w:val="00284369"/>
    <w:rsid w:val="00297E94"/>
    <w:rsid w:val="002A321B"/>
    <w:rsid w:val="002B758E"/>
    <w:rsid w:val="002C59A7"/>
    <w:rsid w:val="002E0DC1"/>
    <w:rsid w:val="003220A9"/>
    <w:rsid w:val="00325398"/>
    <w:rsid w:val="00350BE1"/>
    <w:rsid w:val="003624D4"/>
    <w:rsid w:val="0036569F"/>
    <w:rsid w:val="003721F7"/>
    <w:rsid w:val="00372570"/>
    <w:rsid w:val="0038246E"/>
    <w:rsid w:val="00384CCE"/>
    <w:rsid w:val="003B0958"/>
    <w:rsid w:val="003D35F9"/>
    <w:rsid w:val="003E1D14"/>
    <w:rsid w:val="003E3A15"/>
    <w:rsid w:val="003F7520"/>
    <w:rsid w:val="004046A6"/>
    <w:rsid w:val="00413F4C"/>
    <w:rsid w:val="0045179F"/>
    <w:rsid w:val="00483EE6"/>
    <w:rsid w:val="00485857"/>
    <w:rsid w:val="004864E8"/>
    <w:rsid w:val="004B337A"/>
    <w:rsid w:val="004D473C"/>
    <w:rsid w:val="004F3962"/>
    <w:rsid w:val="00501CC8"/>
    <w:rsid w:val="0053446F"/>
    <w:rsid w:val="00540A34"/>
    <w:rsid w:val="005461B5"/>
    <w:rsid w:val="00572798"/>
    <w:rsid w:val="00590AEF"/>
    <w:rsid w:val="00591994"/>
    <w:rsid w:val="005A0039"/>
    <w:rsid w:val="005B65E9"/>
    <w:rsid w:val="005B6F5F"/>
    <w:rsid w:val="005D0137"/>
    <w:rsid w:val="005D476D"/>
    <w:rsid w:val="005E33C2"/>
    <w:rsid w:val="005E4AB8"/>
    <w:rsid w:val="005E61F7"/>
    <w:rsid w:val="005F0073"/>
    <w:rsid w:val="005F4627"/>
    <w:rsid w:val="00627F6A"/>
    <w:rsid w:val="00631643"/>
    <w:rsid w:val="006421FC"/>
    <w:rsid w:val="00646F69"/>
    <w:rsid w:val="00657B8E"/>
    <w:rsid w:val="0067317A"/>
    <w:rsid w:val="00697465"/>
    <w:rsid w:val="006A22B6"/>
    <w:rsid w:val="006A504A"/>
    <w:rsid w:val="006D6C2F"/>
    <w:rsid w:val="006D6CAA"/>
    <w:rsid w:val="006F2523"/>
    <w:rsid w:val="00700863"/>
    <w:rsid w:val="007250C9"/>
    <w:rsid w:val="00741278"/>
    <w:rsid w:val="0077002E"/>
    <w:rsid w:val="007715C3"/>
    <w:rsid w:val="007778B2"/>
    <w:rsid w:val="007A78D5"/>
    <w:rsid w:val="007B5AFD"/>
    <w:rsid w:val="007C43B5"/>
    <w:rsid w:val="007D109C"/>
    <w:rsid w:val="007D5A5D"/>
    <w:rsid w:val="007E042F"/>
    <w:rsid w:val="007F563A"/>
    <w:rsid w:val="008053B1"/>
    <w:rsid w:val="008155EE"/>
    <w:rsid w:val="00822950"/>
    <w:rsid w:val="008613BD"/>
    <w:rsid w:val="00863025"/>
    <w:rsid w:val="00867B9E"/>
    <w:rsid w:val="00871F01"/>
    <w:rsid w:val="00873CE4"/>
    <w:rsid w:val="0088686A"/>
    <w:rsid w:val="008B0CDF"/>
    <w:rsid w:val="008D134A"/>
    <w:rsid w:val="008D3031"/>
    <w:rsid w:val="008F7031"/>
    <w:rsid w:val="00920CA0"/>
    <w:rsid w:val="00925A08"/>
    <w:rsid w:val="009419D8"/>
    <w:rsid w:val="00941FF9"/>
    <w:rsid w:val="00945AF0"/>
    <w:rsid w:val="00953BC5"/>
    <w:rsid w:val="0096177A"/>
    <w:rsid w:val="009B1696"/>
    <w:rsid w:val="009C5689"/>
    <w:rsid w:val="009C6F6E"/>
    <w:rsid w:val="00A00595"/>
    <w:rsid w:val="00A60F5D"/>
    <w:rsid w:val="00A6383E"/>
    <w:rsid w:val="00A70194"/>
    <w:rsid w:val="00A71431"/>
    <w:rsid w:val="00A72573"/>
    <w:rsid w:val="00AB23BC"/>
    <w:rsid w:val="00AC2E3E"/>
    <w:rsid w:val="00AC4528"/>
    <w:rsid w:val="00AC6D81"/>
    <w:rsid w:val="00AD027A"/>
    <w:rsid w:val="00B04C1E"/>
    <w:rsid w:val="00B31481"/>
    <w:rsid w:val="00B449F3"/>
    <w:rsid w:val="00B452FD"/>
    <w:rsid w:val="00B61E87"/>
    <w:rsid w:val="00B77ABC"/>
    <w:rsid w:val="00B82F18"/>
    <w:rsid w:val="00BA4771"/>
    <w:rsid w:val="00BF02C1"/>
    <w:rsid w:val="00BF4C65"/>
    <w:rsid w:val="00BF528D"/>
    <w:rsid w:val="00C272D2"/>
    <w:rsid w:val="00C3484E"/>
    <w:rsid w:val="00C405FD"/>
    <w:rsid w:val="00C41A71"/>
    <w:rsid w:val="00C4621B"/>
    <w:rsid w:val="00C71993"/>
    <w:rsid w:val="00C82F50"/>
    <w:rsid w:val="00C836B9"/>
    <w:rsid w:val="00C83E31"/>
    <w:rsid w:val="00C92555"/>
    <w:rsid w:val="00C958E9"/>
    <w:rsid w:val="00CA0A77"/>
    <w:rsid w:val="00CA2DB6"/>
    <w:rsid w:val="00CB55C0"/>
    <w:rsid w:val="00CE7362"/>
    <w:rsid w:val="00D00056"/>
    <w:rsid w:val="00D01B78"/>
    <w:rsid w:val="00D036AE"/>
    <w:rsid w:val="00D10F39"/>
    <w:rsid w:val="00D270CF"/>
    <w:rsid w:val="00D62FF6"/>
    <w:rsid w:val="00D66226"/>
    <w:rsid w:val="00D771D7"/>
    <w:rsid w:val="00D80305"/>
    <w:rsid w:val="00DA7A05"/>
    <w:rsid w:val="00DD4158"/>
    <w:rsid w:val="00DE6A4F"/>
    <w:rsid w:val="00E42095"/>
    <w:rsid w:val="00E466B4"/>
    <w:rsid w:val="00E65AD9"/>
    <w:rsid w:val="00EA2365"/>
    <w:rsid w:val="00EA616B"/>
    <w:rsid w:val="00EC3302"/>
    <w:rsid w:val="00ED6AA8"/>
    <w:rsid w:val="00F034D3"/>
    <w:rsid w:val="00F20BCB"/>
    <w:rsid w:val="00F510B3"/>
    <w:rsid w:val="00F537E5"/>
    <w:rsid w:val="00F8310C"/>
    <w:rsid w:val="00F84AC0"/>
    <w:rsid w:val="00F9335E"/>
    <w:rsid w:val="00FD78CF"/>
    <w:rsid w:val="00FE44E0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A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A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A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A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A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0A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A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A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A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A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St-5081/2015</izvorni_sadrzaj>
    <derivirana_varijabla naziv="DomainObject.Predmet.OznakaBroj_1">St-5081/2015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PETROL JURAKIĆ d.o.o.</izvorni_sadrzaj>
    <derivirana_varijabla naziv="DomainObject.Predmet.ProtustrankaFormated_1">  PETROL JURAKIĆ d.o.o.</derivirana_varijabla>
  </DomainObject.Predmet.ProtustrankaFormated>
  <DomainObject.Predmet.ProtustrankaFormatedOIB>
    <izvorni_sadrzaj>  PETROL JURAKIĆ d.o.o., OIB 58609403299</izvorni_sadrzaj>
    <derivirana_varijabla naziv="DomainObject.Predmet.ProtustrankaFormatedOIB_1">  PETROL JURAKIĆ d.o.o., OIB 58609403299</derivirana_varijabla>
  </DomainObject.Predmet.ProtustrankaFormatedOIB>
  <DomainObject.Predmet.ProtustrankaFormatedWithAdress>
    <izvorni_sadrzaj> PETROL JURAKIĆ d.o.o., Ivanja Reka, Slavonska avenija/bb, 10000 Zagreb</izvorni_sadrzaj>
    <derivirana_varijabla naziv="DomainObject.Predmet.ProtustrankaFormatedWithAdress_1"> PETROL JURAKIĆ d.o.o., Ivanja Reka, Slavonska avenija/bb, 10000 Zagreb</derivirana_varijabla>
  </DomainObject.Predmet.ProtustrankaFormatedWithAdress>
  <DomainObject.Predmet.ProtustrankaFormatedWithAdressOIB>
    <izvorni_sadrzaj> PETROL JURAKIĆ d.o.o., OIB 58609403299, Ivanja Reka, Slavonska avenija/bb, 10000 Zagreb</izvorni_sadrzaj>
    <derivirana_varijabla naziv="DomainObject.Predmet.ProtustrankaFormatedWithAdressOIB_1"> PETROL JURAKIĆ d.o.o., OIB 58609403299, Ivanja Reka, Slavonska avenija/bb, 10000 Zagreb</derivirana_varijabla>
  </DomainObject.Predmet.ProtustrankaFormatedWithAdressOIB>
  <DomainObject.Predmet.ProtustrankaWithAdress>
    <izvorni_sadrzaj>PETROL JURAKIĆ d.o.o. Ivanja Reka, Slavonska avenija/bb, 10000 Zagreb</izvorni_sadrzaj>
    <derivirana_varijabla naziv="DomainObject.Predmet.ProtustrankaWithAdress_1">PETROL JURAKIĆ d.o.o. Ivanja Reka, Slavonska avenija/bb, 10000 Zagreb</derivirana_varijabla>
  </DomainObject.Predmet.ProtustrankaWithAdress>
  <DomainObject.Predmet.ProtustrankaWithAdressOIB>
    <izvorni_sadrzaj>PETROL JURAKIĆ d.o.o., OIB 58609403299, Ivanja Reka, Slavonska avenija/bb, 10000 Zagreb</izvorni_sadrzaj>
    <derivirana_varijabla naziv="DomainObject.Predmet.ProtustrankaWithAdressOIB_1">PETROL JURAKIĆ d.o.o., OIB 58609403299, Ivanja Reka, Slavonska avenija/bb, 10000 Zagreb</derivirana_varijabla>
  </DomainObject.Predmet.ProtustrankaWithAdressOIB>
  <DomainObject.Predmet.ProtustrankaNazivFormated>
    <izvorni_sadrzaj>PETROL JURAKIĆ d.o.o.</izvorni_sadrzaj>
    <derivirana_varijabla naziv="DomainObject.Predmet.ProtustrankaNazivFormated_1">PETROL JURAKIĆ d.o.o.</derivirana_varijabla>
  </DomainObject.Predmet.ProtustrankaNazivFormated>
  <DomainObject.Predmet.ProtustrankaNazivFormatedOIB>
    <izvorni_sadrzaj>PETROL JURAKIĆ d.o.o., OIB 58609403299</izvorni_sadrzaj>
    <derivirana_varijabla naziv="DomainObject.Predmet.ProtustrankaNazivFormatedOIB_1">PETROL JURAKIĆ d.o.o., OIB 58609403299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PETROL JURAKIĆ d.o.o.</item>
    </izvorni_sadrzaj>
    <derivirana_varijabla naziv="DomainObject.Predmet.ProtuStrankaListFormated_1">
      <item>PETROL JURAKIĆ d.o.o.</item>
    </derivirana_varijabla>
  </DomainObject.Predmet.ProtuStrankaListFormated>
  <DomainObject.Predmet.ProtuStrankaListFormatedOIB>
    <izvorni_sadrzaj>
      <item>PETROL JURAKIĆ d.o.o., OIB 58609403299</item>
    </izvorni_sadrzaj>
    <derivirana_varijabla naziv="DomainObject.Predmet.ProtuStrankaListFormatedOIB_1">
      <item>PETROL JURAKIĆ d.o.o., OIB 58609403299</item>
    </derivirana_varijabla>
  </DomainObject.Predmet.ProtuStrankaListFormatedOIB>
  <DomainObject.Predmet.ProtuStrankaListFormatedWithAdress>
    <izvorni_sadrzaj>
      <item>PETROL JURAKIĆ d.o.o., Ivanja Reka, Slavonska avenija/bb, 10000 Zagreb</item>
    </izvorni_sadrzaj>
    <derivirana_varijabla naziv="DomainObject.Predmet.ProtuStrankaListFormatedWithAdress_1">
      <item>PETROL JURAKIĆ d.o.o., Ivanja Reka, Slavonska avenija/bb, 10000 Zagreb</item>
    </derivirana_varijabla>
  </DomainObject.Predmet.ProtuStrankaListFormatedWithAdress>
  <DomainObject.Predmet.ProtuStrankaListFormatedWithAdressOIB>
    <izvorni_sadrzaj>
      <item>PETROL JURAKIĆ d.o.o., OIB 58609403299, Ivanja Reka, Slavonska avenija/bb, 10000 Zagreb</item>
    </izvorni_sadrzaj>
    <derivirana_varijabla naziv="DomainObject.Predmet.ProtuStrankaListFormatedWithAdressOIB_1">
      <item>PETROL JURAKIĆ d.o.o., OIB 58609403299, Ivanja Reka, Slavonska avenija/bb, 10000 Zagreb</item>
    </derivirana_varijabla>
  </DomainObject.Predmet.ProtuStrankaListFormatedWithAdressOIB>
  <DomainObject.Predmet.ProtuStrankaListNazivFormated>
    <izvorni_sadrzaj>
      <item>PETROL JURAKIĆ d.o.o.</item>
    </izvorni_sadrzaj>
    <derivirana_varijabla naziv="DomainObject.Predmet.ProtuStrankaListNazivFormated_1">
      <item>PETROL JURAKIĆ d.o.o.</item>
    </derivirana_varijabla>
  </DomainObject.Predmet.ProtuStrankaListNazivFormated>
  <DomainObject.Predmet.ProtuStrankaListNazivFormatedOIB>
    <izvorni_sadrzaj>
      <item>PETROL JURAKIĆ d.o.o., OIB 58609403299</item>
    </izvorni_sadrzaj>
    <derivirana_varijabla naziv="DomainObject.Predmet.ProtuStrankaListNazivFormatedOIB_1">
      <item>PETROL JURAKIĆ d.o.o., OIB 58609403299</item>
    </derivirana_varijabla>
  </DomainObject.Predmet.ProtuStrankaListNazivFormatedOIB>
  <DomainObject.Predmet.OstaliListFormated>
    <izvorni_sadrzaj>
      <item>Anto Jurakić</item>
    </izvorni_sadrzaj>
    <derivirana_varijabla naziv="DomainObject.Predmet.OstaliListFormated_1">
      <item>Anto Jurakić</item>
    </derivirana_varijabla>
  </DomainObject.Predmet.OstaliListFormated>
  <DomainObject.Predmet.OstaliListFormatedOIB>
    <izvorni_sadrzaj>
      <item>Anto Jurakić, OIB 70072169962</item>
    </izvorni_sadrzaj>
    <derivirana_varijabla naziv="DomainObject.Predmet.OstaliListFormatedOIB_1">
      <item>Anto Jurakić, OIB 70072169962</item>
    </derivirana_varijabla>
  </DomainObject.Predmet.OstaliListFormatedOIB>
  <DomainObject.Predmet.OstaliListFormatedWithAdress>
    <izvorni_sadrzaj>
      <item>Anto Jurakić, Selnička 39a, 10360 Sesvete</item>
    </izvorni_sadrzaj>
    <derivirana_varijabla naziv="DomainObject.Predmet.OstaliListFormatedWithAdress_1">
      <item>Anto Jurakić, Selnička 39a, 10360 Sesvete</item>
    </derivirana_varijabla>
  </DomainObject.Predmet.OstaliListFormatedWithAdress>
  <DomainObject.Predmet.OstaliListFormatedWithAdressOIB>
    <izvorni_sadrzaj>
      <item>Anto Jurakić, OIB 70072169962, Selnička 39a, 10360 Sesvete</item>
    </izvorni_sadrzaj>
    <derivirana_varijabla naziv="DomainObject.Predmet.OstaliListFormatedWithAdressOIB_1">
      <item>Anto Jurakić, OIB 70072169962, Selnička 39a, 10360 Sesvete</item>
    </derivirana_varijabla>
  </DomainObject.Predmet.OstaliListFormatedWithAdressOIB>
  <DomainObject.Predmet.OstaliListNazivFormated>
    <izvorni_sadrzaj>
      <item>Anto Jurakić</item>
    </izvorni_sadrzaj>
    <derivirana_varijabla naziv="DomainObject.Predmet.OstaliListNazivFormated_1">
      <item>Anto Jurakić</item>
    </derivirana_varijabla>
  </DomainObject.Predmet.OstaliListNazivFormated>
  <DomainObject.Predmet.OstaliListNazivFormatedOIB>
    <izvorni_sadrzaj>
      <item>Anto Jurakić, OIB 70072169962</item>
    </izvorni_sadrzaj>
    <derivirana_varijabla naziv="DomainObject.Predmet.OstaliListNazivFormatedOIB_1">
      <item>Anto Jurakić, OIB 70072169962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PETROL JURAKIĆ d.o.o.</izvorni_sadrzaj>
    <derivirana_varijabla naziv="DomainObject.Predmet.ProtustrankaIDrugi_1">PETROL JURAKIĆ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PETROL JURAKIĆ d.o.o., OIB 58609403299, Ivanja Reka, Slavonska avenija/bb, 10000 Zagreb</izvorni_sadrzaj>
    <derivirana_varijabla naziv="DomainObject.Predmet.ProtustrankaIDrugiAdressOIB_1">PETROL JURAKIĆ d.o.o., OIB 58609403299, Ivanja Reka, Slavonska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PETROL JURAKIĆ d.o.o.</item>
      <item>Anto Jurakić</item>
    </izvorni_sadrzaj>
    <derivirana_varijabla naziv="DomainObject.Predmet.SudioniciListNaziv_1">
      <item>FINA Regionalni centar Zagreb</item>
      <item>PETROL JURAKIĆ d.o.o.</item>
      <item>Anto Jurakić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PETROL JURAKIĆ d.o.o., OIB 58609403299, Ivanja Reka, Slavonska avenija/bb,10000 Zagreb</item>
      <item>Anto Jurakić, OIB 70072169962, Selnička 39a,10360 Sesvete</item>
    </izvorni_sadrzaj>
    <derivirana_varijabla naziv="DomainObject.Predmet.SudioniciListAdressOIB_1">
      <item>FINA Regionalni centar Zagreb, OIB 85821130368, Trg svibanjskih žrtava 1995. 1,10000 Zagreb</item>
      <item>PETROL JURAKIĆ d.o.o., OIB 58609403299, Ivanja Reka, Slavonska avenija/bb,10000 Zagreb</item>
      <item>Anto Jurakić, OIB 70072169962, Selnička 39a,10360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58609403299</item>
      <item>, OIB 70072169962</item>
    </izvorni_sadrzaj>
    <derivirana_varijabla naziv="DomainObject.Predmet.SudioniciListNazivOIB_1">
      <item>, OIB 85821130368</item>
      <item>, OIB 58609403299</item>
      <item>, OIB 70072169962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B66FF-7B0A-4F09-88DF-0384A7A9B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1358</properties:Characters>
  <properties:Lines>45</properties:Lines>
  <properties:Paragraphs>19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2015-12-04T07:37:00Z</dcterms:created>
  <dc:creator>ilukac</dc:creator>
  <cp:lastModifiedBy>Katica Franjić</cp:lastModifiedBy>
  <cp:lastPrinted>2015-12-04T07:41:00Z</cp:lastPrinted>
  <dcterms:modified xmlns:xsi="http://www.w3.org/2001/XMLSchema-instance" xsi:type="dcterms:W3CDTF">2015-12-04T07:51:00Z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