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e4bda" w14:paraId="f0e4bda"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D50FB2">
        <w:rPr>
          <w:sz w:val="24"/>
          <w:szCs w:val="24"/>
        </w:rPr>
        <w:t>2265</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50FB2" w:rsidRPr="00D50FB2">
        <w:rPr>
          <w:sz w:val="24"/>
          <w:szCs w:val="24"/>
          <w:lang w:val="pt-BR"/>
        </w:rPr>
        <w:t>VIVENA-VEZ d.o.o.</w:t>
      </w:r>
      <w:r w:rsidR="00D50FB2">
        <w:rPr>
          <w:sz w:val="24"/>
          <w:szCs w:val="24"/>
          <w:lang w:val="pt-BR"/>
        </w:rPr>
        <w:t xml:space="preserve"> </w:t>
      </w:r>
      <w:r w:rsidR="00722026">
        <w:rPr>
          <w:sz w:val="24"/>
          <w:szCs w:val="24"/>
          <w:lang w:val="pt-BR"/>
        </w:rPr>
        <w:t>OIB:</w:t>
      </w:r>
      <w:r w:rsidR="008B1F00">
        <w:rPr>
          <w:sz w:val="24"/>
          <w:szCs w:val="24"/>
          <w:lang w:val="pt-BR"/>
        </w:rPr>
        <w:t>20293059933</w:t>
      </w:r>
      <w:r w:rsidR="00A1420F">
        <w:rPr>
          <w:sz w:val="24"/>
          <w:szCs w:val="24"/>
          <w:lang w:val="pt-BR"/>
        </w:rPr>
        <w:t>, MBS:</w:t>
      </w:r>
      <w:r w:rsidR="008B1F00" w:rsidRPr="008B1F00">
        <w:t xml:space="preserve"> </w:t>
      </w:r>
      <w:r w:rsidR="008B1F00" w:rsidRPr="008B1F00">
        <w:rPr>
          <w:sz w:val="24"/>
          <w:szCs w:val="24"/>
          <w:lang w:val="pt-BR"/>
        </w:rPr>
        <w:t>080287814</w:t>
      </w:r>
      <w:r w:rsidR="00A1420F">
        <w:rPr>
          <w:sz w:val="24"/>
          <w:szCs w:val="24"/>
          <w:lang w:val="pt-BR"/>
        </w:rPr>
        <w:t xml:space="preserve">, Zagreb, </w:t>
      </w:r>
      <w:r w:rsidR="008B1F00">
        <w:rPr>
          <w:sz w:val="24"/>
          <w:szCs w:val="24"/>
          <w:lang w:val="pt-BR"/>
        </w:rPr>
        <w:t>Bilogorska 11a</w:t>
      </w:r>
      <w:r w:rsidR="00A1420F">
        <w:rPr>
          <w:sz w:val="24"/>
          <w:szCs w:val="24"/>
          <w:lang w:val="pt-BR"/>
        </w:rPr>
        <w:t xml:space="preserve">, </w:t>
      </w:r>
      <w:r w:rsidR="008B1F00">
        <w:rPr>
          <w:sz w:val="24"/>
          <w:szCs w:val="24"/>
          <w:lang w:val="pt-BR"/>
        </w:rPr>
        <w:t xml:space="preserve">29. svibnja </w:t>
      </w:r>
      <w:r w:rsidR="00A1420F">
        <w:rPr>
          <w:sz w:val="24"/>
          <w:szCs w:val="24"/>
          <w:lang w:val="pt-BR"/>
        </w:rPr>
        <w:t>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A5EFC" w:rsidR="007B593F"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A5EFC" w:rsidRPr="00D50FB2">
        <w:rPr>
          <w:sz w:val="24"/>
          <w:szCs w:val="24"/>
          <w:lang w:val="pt-BR"/>
        </w:rPr>
        <w:t>VIVENA-VEZ d.o.o.</w:t>
      </w:r>
      <w:r w:rsidR="006A5EFC">
        <w:rPr>
          <w:sz w:val="24"/>
          <w:szCs w:val="24"/>
          <w:lang w:val="pt-BR"/>
        </w:rPr>
        <w:t xml:space="preserve"> OIB:20293059933, MBS:</w:t>
      </w:r>
      <w:r w:rsidR="006A5EFC" w:rsidRPr="008B1F00">
        <w:t xml:space="preserve"> </w:t>
      </w:r>
      <w:r w:rsidR="006A5EFC" w:rsidRPr="008B1F00">
        <w:rPr>
          <w:sz w:val="24"/>
          <w:szCs w:val="24"/>
          <w:lang w:val="pt-BR"/>
        </w:rPr>
        <w:t>080287814</w:t>
      </w:r>
      <w:r w:rsidR="006A5EFC">
        <w:rPr>
          <w:sz w:val="24"/>
          <w:szCs w:val="24"/>
          <w:lang w:val="pt-BR"/>
        </w:rPr>
        <w:t>, Zagreb, Bilogorska 11a</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527FA7" w:rsidP="0041101F" w:rsidR="0041101F">
      <w:pPr>
        <w:ind w:firstLine="555"/>
        <w:jc w:val="both"/>
        <w:rPr>
          <w:sz w:val="24"/>
          <w:szCs w:val="24"/>
        </w:rPr>
      </w:pPr>
      <w:r>
        <w:rPr>
          <w:sz w:val="24"/>
          <w:szCs w:val="24"/>
        </w:rPr>
        <w:t>I. Naređuje se osobama ovlaštenim</w:t>
      </w:r>
      <w:r w:rsidR="0041101F" w:rsidRPr="0041101F">
        <w:rPr>
          <w:sz w:val="24"/>
          <w:szCs w:val="24"/>
        </w:rPr>
        <w:t xml:space="preserve"> za zastupanje dužnika</w:t>
      </w:r>
      <w:r w:rsidR="005A7375">
        <w:rPr>
          <w:sz w:val="24"/>
          <w:szCs w:val="24"/>
        </w:rPr>
        <w:t xml:space="preserve"> Vesni Šare</w:t>
      </w:r>
      <w:r>
        <w:rPr>
          <w:sz w:val="24"/>
          <w:szCs w:val="24"/>
        </w:rPr>
        <w:t>c</w:t>
      </w:r>
      <w:r w:rsidR="00C3663A">
        <w:rPr>
          <w:sz w:val="24"/>
          <w:szCs w:val="24"/>
          <w:lang w:val="pt-BR"/>
        </w:rPr>
        <w:t xml:space="preserve">, </w:t>
      </w:r>
      <w:r w:rsidR="00ED6CF3">
        <w:rPr>
          <w:sz w:val="24"/>
          <w:szCs w:val="24"/>
        </w:rPr>
        <w:t>OIB:</w:t>
      </w:r>
      <w:r w:rsidR="005A7375">
        <w:rPr>
          <w:sz w:val="24"/>
          <w:szCs w:val="24"/>
        </w:rPr>
        <w:t xml:space="preserve">19379915109 iz Siska, Josipa Prše 4 i Zlatku Šarec OIB: 88565821062 </w:t>
      </w:r>
      <w:r w:rsidR="00E0793D" w:rsidRPr="00E0793D">
        <w:rPr>
          <w:sz w:val="24"/>
          <w:szCs w:val="24"/>
        </w:rPr>
        <w:t xml:space="preserve">iz Siska, Josipa Prše 4 </w:t>
      </w:r>
      <w:r w:rsidR="0041101F"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3C60C7" w:rsidP="007B593F" w:rsidR="007B593F" w:rsidRPr="0034166F">
      <w:pPr>
        <w:ind w:left="1003"/>
        <w:jc w:val="both"/>
        <w:rPr>
          <w:b/>
          <w:sz w:val="24"/>
          <w:szCs w:val="24"/>
        </w:rPr>
      </w:pPr>
      <w:r>
        <w:rPr>
          <w:b/>
          <w:sz w:val="24"/>
          <w:szCs w:val="24"/>
        </w:rPr>
        <w:t>21. lip</w:t>
      </w:r>
      <w:r w:rsidR="00D6047E" w:rsidRPr="0034166F">
        <w:rPr>
          <w:b/>
          <w:sz w:val="24"/>
          <w:szCs w:val="24"/>
        </w:rPr>
        <w:t>nja 2017</w:t>
      </w:r>
      <w:r w:rsidR="000F32D6" w:rsidRPr="0034166F">
        <w:rPr>
          <w:b/>
          <w:sz w:val="24"/>
          <w:szCs w:val="24"/>
        </w:rPr>
        <w:t xml:space="preserve">. u </w:t>
      </w:r>
      <w:r>
        <w:rPr>
          <w:b/>
          <w:sz w:val="24"/>
          <w:szCs w:val="24"/>
        </w:rPr>
        <w:t>09,</w:t>
      </w:r>
      <w:r w:rsidR="00D6047E" w:rsidRPr="0034166F">
        <w:rPr>
          <w:b/>
          <w:sz w:val="24"/>
          <w:szCs w:val="24"/>
        </w:rPr>
        <w:t>0</w:t>
      </w:r>
      <w:r w:rsidR="006F7E16" w:rsidRPr="0034166F">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6A5E09">
      <w:pPr>
        <w:jc w:val="both"/>
        <w:rPr>
          <w:sz w:val="24"/>
          <w:szCs w:val="24"/>
        </w:rPr>
      </w:pPr>
      <w:r w:rsidRPr="00E974B3">
        <w:rPr>
          <w:sz w:val="24"/>
          <w:szCs w:val="24"/>
        </w:rPr>
        <w:t>-</w:t>
      </w:r>
      <w:r w:rsidR="006309D3" w:rsidRPr="00E974B3">
        <w:rPr>
          <w:sz w:val="24"/>
          <w:szCs w:val="24"/>
        </w:rPr>
        <w:t xml:space="preserve"> zastupnik po zakonu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A5EFC" w:rsidR="006A5EFC">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EC0C9E">
        <w:rPr>
          <w:sz w:val="24"/>
          <w:szCs w:val="24"/>
          <w:lang w:val="pt-BR"/>
        </w:rPr>
        <w:t xml:space="preserve"> </w:t>
      </w:r>
      <w:r w:rsidR="006A5EFC" w:rsidRPr="00D50FB2">
        <w:rPr>
          <w:sz w:val="24"/>
          <w:szCs w:val="24"/>
          <w:lang w:val="pt-BR"/>
        </w:rPr>
        <w:t>VIVENA-VEZ d.o.o.</w:t>
      </w:r>
      <w:r w:rsidR="006A5EFC">
        <w:rPr>
          <w:sz w:val="24"/>
          <w:szCs w:val="24"/>
          <w:lang w:val="pt-BR"/>
        </w:rPr>
        <w:t xml:space="preserve"> OIB:20293059933, MBS:</w:t>
      </w:r>
      <w:r w:rsidR="006A5EFC" w:rsidRPr="008B1F00">
        <w:t xml:space="preserve"> </w:t>
      </w:r>
      <w:r w:rsidR="006A5EFC" w:rsidRPr="008B1F00">
        <w:rPr>
          <w:sz w:val="24"/>
          <w:szCs w:val="24"/>
          <w:lang w:val="pt-BR"/>
        </w:rPr>
        <w:t>080287814</w:t>
      </w:r>
      <w:r w:rsidR="006A5EFC">
        <w:rPr>
          <w:sz w:val="24"/>
          <w:szCs w:val="24"/>
          <w:lang w:val="pt-BR"/>
        </w:rPr>
        <w:t>, Zagreb, Bilogorska 11ª.</w:t>
      </w:r>
      <w:r w:rsidR="006A5EFC" w:rsidRPr="00E974B3">
        <w:rPr>
          <w:sz w:val="24"/>
          <w:szCs w:val="24"/>
        </w:rPr>
        <w:t xml:space="preserve"> </w:t>
      </w:r>
    </w:p>
    <w:p w:rsidRDefault="006309D3" w:rsidP="006A5EFC"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3C60C7">
        <w:rPr>
          <w:sz w:val="24"/>
          <w:szCs w:val="24"/>
        </w:rPr>
        <w:t>3642</w:t>
      </w:r>
      <w:r w:rsidR="00DA76EE">
        <w:rPr>
          <w:sz w:val="24"/>
          <w:szCs w:val="24"/>
        </w:rPr>
        <w:t xml:space="preserve"> </w:t>
      </w:r>
      <w:r w:rsidR="003C60C7">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C25267">
        <w:rPr>
          <w:sz w:val="24"/>
          <w:szCs w:val="24"/>
        </w:rPr>
        <w:t xml:space="preserve">3.478.708,13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w:t>
      </w:r>
      <w:r w:rsidR="00286FBD" w:rsidRPr="00E974B3">
        <w:rPr>
          <w:sz w:val="24"/>
          <w:szCs w:val="24"/>
        </w:rPr>
        <w:lastRenderedPageBreak/>
        <w:t>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A5EFC">
        <w:rPr>
          <w:sz w:val="24"/>
          <w:szCs w:val="24"/>
        </w:rPr>
        <w:t xml:space="preserve">, 29. svibnja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2467E1">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C25267"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467E1" w:rsidP="00445BA5" w:rsidR="002467E1" w:rsidRPr="002467E1">
      <w:pPr>
        <w:jc w:val="right"/>
        <w:rPr>
          <w:sz w:val="24"/>
          <w:szCs w:val="24"/>
        </w:rPr>
      </w:pPr>
      <w:r w:rsidRPr="002467E1">
        <w:rPr>
          <w:sz w:val="24"/>
          <w:szCs w:val="24"/>
        </w:rPr>
        <w:t>Za točnost otpravka-</w:t>
      </w:r>
    </w:p>
    <w:p w:rsidRDefault="002467E1" w:rsidP="00445BA5" w:rsidR="002467E1" w:rsidRPr="002467E1">
      <w:pPr>
        <w:jc w:val="right"/>
        <w:rPr>
          <w:sz w:val="24"/>
          <w:szCs w:val="24"/>
        </w:rPr>
      </w:pPr>
      <w:r w:rsidRPr="002467E1">
        <w:rPr>
          <w:sz w:val="24"/>
          <w:szCs w:val="24"/>
        </w:rPr>
        <w:t>ovlašteni službenik</w:t>
      </w:r>
    </w:p>
    <w:p w:rsidRDefault="002467E1" w:rsidP="00445BA5" w:rsidR="002467E1" w:rsidRPr="002467E1">
      <w:pPr>
        <w:jc w:val="right"/>
        <w:rPr>
          <w:sz w:val="24"/>
          <w:szCs w:val="24"/>
        </w:rPr>
      </w:pPr>
      <w:r w:rsidRPr="002467E1">
        <w:rPr>
          <w:sz w:val="24"/>
          <w:szCs w:val="24"/>
        </w:rPr>
        <w:t xml:space="preserve">Mirjana Gašparić </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467E1">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C25267">
      <w:rPr>
        <w:sz w:val="24"/>
        <w:szCs w:val="24"/>
      </w:rPr>
      <w:t>St-2265</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92C38"/>
    <w:rsid w:val="001A1A7F"/>
    <w:rsid w:val="001B17EA"/>
    <w:rsid w:val="001B38C6"/>
    <w:rsid w:val="001B44D2"/>
    <w:rsid w:val="002431C4"/>
    <w:rsid w:val="002467E1"/>
    <w:rsid w:val="00260A9E"/>
    <w:rsid w:val="00261402"/>
    <w:rsid w:val="00286FBD"/>
    <w:rsid w:val="002903F5"/>
    <w:rsid w:val="0029270E"/>
    <w:rsid w:val="002A3523"/>
    <w:rsid w:val="002B486C"/>
    <w:rsid w:val="002C3115"/>
    <w:rsid w:val="002D0838"/>
    <w:rsid w:val="002D6659"/>
    <w:rsid w:val="002F01C6"/>
    <w:rsid w:val="002F7B61"/>
    <w:rsid w:val="00304BF2"/>
    <w:rsid w:val="00314C4A"/>
    <w:rsid w:val="00337798"/>
    <w:rsid w:val="0034166F"/>
    <w:rsid w:val="00347895"/>
    <w:rsid w:val="00364674"/>
    <w:rsid w:val="00365959"/>
    <w:rsid w:val="00375FFC"/>
    <w:rsid w:val="0039199F"/>
    <w:rsid w:val="003B45C0"/>
    <w:rsid w:val="003C60C7"/>
    <w:rsid w:val="003E3082"/>
    <w:rsid w:val="0041101F"/>
    <w:rsid w:val="00420D67"/>
    <w:rsid w:val="004401E2"/>
    <w:rsid w:val="0044050C"/>
    <w:rsid w:val="00450221"/>
    <w:rsid w:val="00450676"/>
    <w:rsid w:val="004531FC"/>
    <w:rsid w:val="00454BBA"/>
    <w:rsid w:val="004552C2"/>
    <w:rsid w:val="00475CDF"/>
    <w:rsid w:val="00476E8D"/>
    <w:rsid w:val="00482933"/>
    <w:rsid w:val="00483785"/>
    <w:rsid w:val="004D2841"/>
    <w:rsid w:val="004D7BA1"/>
    <w:rsid w:val="004E2FD0"/>
    <w:rsid w:val="004E5FEF"/>
    <w:rsid w:val="004F56AE"/>
    <w:rsid w:val="00500C65"/>
    <w:rsid w:val="00516616"/>
    <w:rsid w:val="00527FA7"/>
    <w:rsid w:val="005550DD"/>
    <w:rsid w:val="0056765A"/>
    <w:rsid w:val="00571703"/>
    <w:rsid w:val="005A0A17"/>
    <w:rsid w:val="005A734E"/>
    <w:rsid w:val="005A7375"/>
    <w:rsid w:val="005B3F73"/>
    <w:rsid w:val="005B5A8A"/>
    <w:rsid w:val="005B5C24"/>
    <w:rsid w:val="005C5E15"/>
    <w:rsid w:val="005E34A3"/>
    <w:rsid w:val="00601987"/>
    <w:rsid w:val="00604EFE"/>
    <w:rsid w:val="00615A8B"/>
    <w:rsid w:val="00622313"/>
    <w:rsid w:val="00623484"/>
    <w:rsid w:val="00626395"/>
    <w:rsid w:val="006309D3"/>
    <w:rsid w:val="00646A33"/>
    <w:rsid w:val="00653EAB"/>
    <w:rsid w:val="006863E9"/>
    <w:rsid w:val="00690884"/>
    <w:rsid w:val="006A5506"/>
    <w:rsid w:val="006A5E09"/>
    <w:rsid w:val="006A5EFC"/>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B593F"/>
    <w:rsid w:val="007E3C54"/>
    <w:rsid w:val="008366A0"/>
    <w:rsid w:val="0085270F"/>
    <w:rsid w:val="00866751"/>
    <w:rsid w:val="00871C1F"/>
    <w:rsid w:val="00876285"/>
    <w:rsid w:val="008771CC"/>
    <w:rsid w:val="008964F3"/>
    <w:rsid w:val="008B1F00"/>
    <w:rsid w:val="008C2738"/>
    <w:rsid w:val="008D5B26"/>
    <w:rsid w:val="008E6A96"/>
    <w:rsid w:val="009026BB"/>
    <w:rsid w:val="009128F5"/>
    <w:rsid w:val="00922268"/>
    <w:rsid w:val="00923121"/>
    <w:rsid w:val="00940EE1"/>
    <w:rsid w:val="00941567"/>
    <w:rsid w:val="009850B8"/>
    <w:rsid w:val="0098563E"/>
    <w:rsid w:val="00992FCB"/>
    <w:rsid w:val="009B5D8A"/>
    <w:rsid w:val="009E5841"/>
    <w:rsid w:val="00A110D0"/>
    <w:rsid w:val="00A1420F"/>
    <w:rsid w:val="00A15AB7"/>
    <w:rsid w:val="00A214E4"/>
    <w:rsid w:val="00A25E9B"/>
    <w:rsid w:val="00A435C7"/>
    <w:rsid w:val="00A43E3A"/>
    <w:rsid w:val="00A44A71"/>
    <w:rsid w:val="00A6067D"/>
    <w:rsid w:val="00A6313F"/>
    <w:rsid w:val="00A72213"/>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29E9"/>
    <w:rsid w:val="00BC4571"/>
    <w:rsid w:val="00C03ACA"/>
    <w:rsid w:val="00C25267"/>
    <w:rsid w:val="00C25680"/>
    <w:rsid w:val="00C356A1"/>
    <w:rsid w:val="00C3663A"/>
    <w:rsid w:val="00C40383"/>
    <w:rsid w:val="00C51C6E"/>
    <w:rsid w:val="00C52D37"/>
    <w:rsid w:val="00CA5100"/>
    <w:rsid w:val="00CC327E"/>
    <w:rsid w:val="00CC43BC"/>
    <w:rsid w:val="00CC7D07"/>
    <w:rsid w:val="00CD1553"/>
    <w:rsid w:val="00CD201B"/>
    <w:rsid w:val="00CE3890"/>
    <w:rsid w:val="00CE3B7D"/>
    <w:rsid w:val="00CE4F52"/>
    <w:rsid w:val="00D10A4F"/>
    <w:rsid w:val="00D16BBF"/>
    <w:rsid w:val="00D31451"/>
    <w:rsid w:val="00D448E9"/>
    <w:rsid w:val="00D50FB2"/>
    <w:rsid w:val="00D60187"/>
    <w:rsid w:val="00D60476"/>
    <w:rsid w:val="00D6047E"/>
    <w:rsid w:val="00D959BC"/>
    <w:rsid w:val="00D964DB"/>
    <w:rsid w:val="00DA5FA3"/>
    <w:rsid w:val="00DA76EE"/>
    <w:rsid w:val="00DC72C4"/>
    <w:rsid w:val="00DD0F68"/>
    <w:rsid w:val="00DD64E6"/>
    <w:rsid w:val="00DD67BA"/>
    <w:rsid w:val="00DE1976"/>
    <w:rsid w:val="00DE479D"/>
    <w:rsid w:val="00E0793D"/>
    <w:rsid w:val="00E16438"/>
    <w:rsid w:val="00E45758"/>
    <w:rsid w:val="00E64D32"/>
    <w:rsid w:val="00E815AE"/>
    <w:rsid w:val="00E94EF5"/>
    <w:rsid w:val="00E974B3"/>
    <w:rsid w:val="00EB2382"/>
    <w:rsid w:val="00EB4003"/>
    <w:rsid w:val="00EB6EFC"/>
    <w:rsid w:val="00EC07E4"/>
    <w:rsid w:val="00EC0C9E"/>
    <w:rsid w:val="00EC1564"/>
    <w:rsid w:val="00EC4AE8"/>
    <w:rsid w:val="00ED5AEE"/>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467E1"/>
    <w:rPr>
      <w:color w:val="808080"/>
      <w:bdr w:space="0" w:sz="0" w:color="auto" w:val="none"/>
      <w:shd w:fill="auto" w:color="auto" w:val="clear"/>
    </w:rPr>
  </w:style>
  <w:style w:customStyle="true" w:styleId="eSPISCCParagraphDefaultFont" w:type="character">
    <w:name w:val="eSPIS_CC_Paragraph Default Font"/>
    <w:basedOn w:val="Zadanifontodlomka"/>
    <w:rsid w:val="002467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67E1"/>
    <w:rPr>
      <w:bdr w:space="0" w:sz="0" w:color="auto" w:val="none"/>
      <w:shd w:fill="FFFFCC" w:color="auto" w:val="clear"/>
      <w:lang w:val="hr-HR"/>
    </w:rPr>
  </w:style>
  <w:style w:customStyle="true" w:styleId="PozadinaSvijetloCrvena" w:type="character">
    <w:name w:val="Pozadina_SvijetloCrvena"/>
    <w:basedOn w:val="eSPISCCParagraphDefaultFont"/>
    <w:rsid w:val="002467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67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467E1"/>
    <w:rPr>
      <w:color w:val="808080"/>
      <w:bdr w:color="auto" w:space="0" w:sz="0" w:val="none"/>
      <w:shd w:color="auto" w:fill="auto" w:val="clear"/>
    </w:rPr>
  </w:style>
  <w:style w:customStyle="1" w:styleId="eSPISCCParagraphDefaultFont" w:type="character">
    <w:name w:val="eSPIS_CC_Paragraph Default Font"/>
    <w:basedOn w:val="Zadanifontodlomka"/>
    <w:rsid w:val="002467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67E1"/>
    <w:rPr>
      <w:bdr w:color="auto" w:space="0" w:sz="0" w:val="none"/>
      <w:shd w:color="auto" w:fill="FFFFCC" w:val="clear"/>
      <w:lang w:val="hr-HR"/>
    </w:rPr>
  </w:style>
  <w:style w:customStyle="1" w:styleId="PozadinaSvijetloCrvena" w:type="character">
    <w:name w:val="Pozadina_SvijetloCrvena"/>
    <w:basedOn w:val="eSPISCCParagraphDefaultFont"/>
    <w:rsid w:val="002467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67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2265</izvorni_sadrzaj>
    <derivirana_varijabla naziv="DomainObject.Predmet.Broj_1">2265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St-2265/2016</izvorni_sadrzaj>
    <derivirana_varijabla naziv="DomainObject.Predmet.OznakaBroj_1">St-2265/2016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VIVENA-VEZ d.o.o. za trgovinu i usluge zastupanog po punomoćniku Zlatko Šarec; Vesna Šarec</izvorni_sadrzaj>
    <derivirana_varijabla naziv="DomainObject.Predmet.ProtustrankaFormated_1">  VIVENA-VEZ d.o.o. za trgovinu i usluge zastupanog po punomoćniku Zlatko Šarec; Vesna Šarec</derivirana_varijabla>
  </DomainObject.Predmet.ProtustrankaFormated>
  <DomainObject.Predmet.ProtustrankaFormatedOIB>
    <izvorni_sadrzaj>  VIVENA-VEZ d.o.o. za trgovinu i usluge, OIB 20293059933 zastupanog po punomoćniku Zlatko Šarec; Vesna Šarec</izvorni_sadrzaj>
    <derivirana_varijabla naziv="DomainObject.Predmet.ProtustrankaFormatedOIB_1">  VIVENA-VEZ d.o.o. za trgovinu i usluge, OIB 20293059933 zastupanog po punomoćniku Zlatko Šarec; Vesna Šarec</derivirana_varijabla>
  </DomainObject.Predmet.ProtustrankaFormatedOIB>
  <DomainObject.Predmet.ProtustrankaFormatedWithAdress>
    <izvorni_sadrzaj> VIVENA-VEZ d.o.o. za trgovinu i usluge, Bilogorska 11 A, 10000 Zagreb zastupanog po punomoćniku Zlatko Šarec; Vesna Šarec</izvorni_sadrzaj>
    <derivirana_varijabla naziv="DomainObject.Predmet.ProtustrankaFormatedWithAdress_1"> VIVENA-VEZ d.o.o. za trgovinu i usluge, Bilogorska 11 A, 10000 Zagreb zastupanog po punomoćniku Zlatko Šarec; Vesna Šarec</derivirana_varijabla>
  </DomainObject.Predmet.ProtustrankaFormatedWithAdress>
  <DomainObject.Predmet.ProtustrankaFormatedWithAdressOIB>
    <izvorni_sadrzaj> VIVENA-VEZ d.o.o. za trgovinu i usluge, OIB 20293059933, Bilogorska 11 A, 10000 Zagreb zastupanog po punomoćniku Zlatko Šarec; Vesna Šarec</izvorni_sadrzaj>
    <derivirana_varijabla naziv="DomainObject.Predmet.ProtustrankaFormatedWithAdressOIB_1"> VIVENA-VEZ d.o.o. za trgovinu i usluge, OIB 20293059933, Bilogorska 11 A, 10000 Zagreb zastupanog po punomoćniku Zlatko Šarec; Vesna Šarec</derivirana_varijabla>
  </DomainObject.Predmet.ProtustrankaFormatedWithAdressOIB>
  <DomainObject.Predmet.ProtustrankaWithAdress>
    <izvorni_sadrzaj>VIVENA-VEZ d.o.o. za trgovinu i usluge Bilogorska 11 A, 10000 Zagreb</izvorni_sadrzaj>
    <derivirana_varijabla naziv="DomainObject.Predmet.ProtustrankaWithAdress_1">VIVENA-VEZ d.o.o. za trgovinu i usluge Bilogorska 11 A, 10000 Zagreb</derivirana_varijabla>
  </DomainObject.Predmet.ProtustrankaWithAdress>
  <DomainObject.Predmet.ProtustrankaWithAdressOIB>
    <izvorni_sadrzaj>VIVENA-VEZ d.o.o. za trgovinu i usluge, OIB 20293059933, Bilogorska 11 A, 10000 Zagreb</izvorni_sadrzaj>
    <derivirana_varijabla naziv="DomainObject.Predmet.ProtustrankaWithAdressOIB_1">VIVENA-VEZ d.o.o. za trgovinu i usluge, OIB 20293059933, Bilogorska 11 A, 10000 Zagreb</derivirana_varijabla>
  </DomainObject.Predmet.ProtustrankaWithAdressOIB>
  <DomainObject.Predmet.ProtustrankaNazivFormated>
    <izvorni_sadrzaj>VIVENA-VEZ d.o.o. za trgovinu i usluge</izvorni_sadrzaj>
    <derivirana_varijabla naziv="DomainObject.Predmet.ProtustrankaNazivFormated_1">VIVENA-VEZ d.o.o. za trgovinu i usluge</derivirana_varijabla>
  </DomainObject.Predmet.ProtustrankaNazivFormated>
  <DomainObject.Predmet.ProtustrankaNazivFormatedOIB>
    <izvorni_sadrzaj>VIVENA-VEZ d.o.o. za trgovinu i usluge, OIB 20293059933</izvorni_sadrzaj>
    <derivirana_varijabla naziv="DomainObject.Predmet.ProtustrankaNazivFormatedOIB_1">VIVENA-VEZ d.o.o. za trgovinu i usluge, OIB 20293059933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VIVENA-VEZ d.o.o. za trgovinu i usluge zastupanog po punomoćniku Zlatko Šarec; Vesna Šarec</item>
    </izvorni_sadrzaj>
    <derivirana_varijabla naziv="DomainObject.Predmet.ProtuStrankaListFormated_1">
      <item>VIVENA-VEZ d.o.o. za trgovinu i usluge zastupanog po punomoćniku Zlatko Šarec; Vesna Šarec</item>
    </derivirana_varijabla>
  </DomainObject.Predmet.ProtuStrankaListFormated>
  <DomainObject.Predmet.ProtuStrankaListFormatedOIB>
    <izvorni_sadrzaj>
      <item>VIVENA-VEZ d.o.o. za trgovinu i usluge, OIB 20293059933 zastupanog po punomoćniku Zlatko Šarec; Vesna Šarec</item>
    </izvorni_sadrzaj>
    <derivirana_varijabla naziv="DomainObject.Predmet.ProtuStrankaListFormatedOIB_1">
      <item>VIVENA-VEZ d.o.o. za trgovinu i usluge, OIB 20293059933 zastupanog po punomoćniku Zlatko Šarec; Vesna Šarec</item>
    </derivirana_varijabla>
  </DomainObject.Predmet.ProtuStrankaListFormatedOIB>
  <DomainObject.Predmet.ProtuStrankaListFormatedWithAdress>
    <izvorni_sadrzaj>
      <item>VIVENA-VEZ d.o.o. za trgovinu i usluge, Bilogorska 11 A, 10000 Zagreb zastupanog po punomoćniku Zlatko Šarec; Vesna Šarec</item>
    </izvorni_sadrzaj>
    <derivirana_varijabla naziv="DomainObject.Predmet.ProtuStrankaListFormatedWithAdress_1">
      <item>VIVENA-VEZ d.o.o. za trgovinu i usluge, Bilogorska 11 A, 10000 Zagreb zastupanog po punomoćniku Zlatko Šarec; Vesna Šarec</item>
    </derivirana_varijabla>
  </DomainObject.Predmet.ProtuStrankaListFormatedWithAdress>
  <DomainObject.Predmet.ProtuStrankaListFormatedWithAdressOIB>
    <izvorni_sadrzaj>
      <item>VIVENA-VEZ d.o.o. za trgovinu i usluge, OIB 20293059933, Bilogorska 11 A, 10000 Zagreb zastupanog po punomoćniku Zlatko Šarec; Vesna Šarec</item>
    </izvorni_sadrzaj>
    <derivirana_varijabla naziv="DomainObject.Predmet.ProtuStrankaListFormatedWithAdressOIB_1">
      <item>VIVENA-VEZ d.o.o. za trgovinu i usluge, OIB 20293059933, Bilogorska 11 A, 10000 Zagreb zastupanog po punomoćniku Zlatko Šarec; Vesna Šarec</item>
    </derivirana_varijabla>
  </DomainObject.Predmet.ProtuStrankaListFormatedWithAdressOIB>
  <DomainObject.Predmet.ProtuStrankaListNazivFormated>
    <izvorni_sadrzaj>
      <item>VIVENA-VEZ d.o.o. za trgovinu i usluge</item>
    </izvorni_sadrzaj>
    <derivirana_varijabla naziv="DomainObject.Predmet.ProtuStrankaListNazivFormated_1">
      <item>VIVENA-VEZ d.o.o. za trgovinu i usluge</item>
    </derivirana_varijabla>
  </DomainObject.Predmet.ProtuStrankaListNazivFormated>
  <DomainObject.Predmet.ProtuStrankaListNazivFormatedOIB>
    <izvorni_sadrzaj>
      <item>VIVENA-VEZ d.o.o. za trgovinu i usluge, OIB 20293059933</item>
    </izvorni_sadrzaj>
    <derivirana_varijabla naziv="DomainObject.Predmet.ProtuStrankaListNazivFormatedOIB_1">
      <item>VIVENA-VEZ d.o.o. za trgovinu i usluge, OIB 20293059933</item>
    </derivirana_varijabla>
  </DomainObject.Predmet.ProtuStrankaListNazivFormatedOIB>
  <DomainObject.Predmet.OstaliListFormated>
    <izvorni_sadrzaj>
      <item>Vesna Šarec punomoćnik sudionika u postupku VIVENA-VEZ d.o.o. za trgovinu i usluge</item>
      <item>Zlatko Šarec punomoćnik sudionika u postupku VIVENA-VEZ d.o.o. za trgovinu i usluge</item>
    </izvorni_sadrzaj>
    <derivirana_varijabla naziv="DomainObject.Predmet.OstaliListFormated_1">
      <item>Vesna Šarec punomoćnik sudionika u postupku VIVENA-VEZ d.o.o. za trgovinu i usluge</item>
      <item>Zlatko Šarec punomoćnik sudionika u postupku VIVENA-VEZ d.o.o. za trgovinu i usluge</item>
    </derivirana_varijabla>
  </DomainObject.Predmet.OstaliListFormated>
  <DomainObject.Predmet.OstaliListFormatedOIB>
    <izvorni_sadrzaj>
      <item>Vesna Šarec, OIB 19379915109 punomoćnik sudionika u postupku VIVENA-VEZ d.o.o. za trgovinu i usluge</item>
      <item>Zlatko Šarec, OIB 88565821062 punomoćnik sudionika u postupku VIVENA-VEZ d.o.o. za trgovinu i usluge</item>
    </izvorni_sadrzaj>
    <derivirana_varijabla naziv="DomainObject.Predmet.OstaliListFormatedOIB_1">
      <item>Vesna Šarec, OIB 19379915109 punomoćnik sudionika u postupku VIVENA-VEZ d.o.o. za trgovinu i usluge</item>
      <item>Zlatko Šarec, OIB 88565821062 punomoćnik sudionika u postupku VIVENA-VEZ d.o.o. za trgovinu i usluge</item>
    </derivirana_varijabla>
  </DomainObject.Predmet.OstaliListFormatedOIB>
  <DomainObject.Predmet.OstaliListFormatedWithAdress>
    <izvorni_sadrzaj>
      <item>Vesna Šarec, Ulica Josipa Prše 4, 44000 Sisak punomoćnik sudionika u postupku VIVENA-VEZ d.o.o. za trgovinu i usluge</item>
      <item>Zlatko Šarec, Ulica Josipa Prše 4, 44000 Sisak punomoćnik sudionika u postupku VIVENA-VEZ d.o.o. za trgovinu i usluge</item>
    </izvorni_sadrzaj>
    <derivirana_varijabla naziv="DomainObject.Predmet.OstaliListFormatedWithAdress_1">
      <item>Vesna Šarec, Ulica Josipa Prše 4, 44000 Sisak punomoćnik sudionika u postupku VIVENA-VEZ d.o.o. za trgovinu i usluge</item>
      <item>Zlatko Šarec, Ulica Josipa Prše 4, 44000 Sisak punomoćnik sudionika u postupku VIVENA-VEZ d.o.o. za trgovinu i usluge</item>
    </derivirana_varijabla>
  </DomainObject.Predmet.OstaliListFormatedWithAdress>
  <DomainObject.Predmet.OstaliListFormatedWithAdressOIB>
    <izvorni_sadrzaj>
      <item>Vesna Šarec, OIB 19379915109, Ulica Josipa Prše 4, 44000 Sisak punomoćnik sudionika u postupku VIVENA-VEZ d.o.o. za trgovinu i usluge</item>
      <item>Zlatko Šarec, OIB 88565821062, Ulica Josipa Prše 4, 44000 Sisak punomoćnik sudionika u postupku VIVENA-VEZ d.o.o. za trgovinu i usluge</item>
    </izvorni_sadrzaj>
    <derivirana_varijabla naziv="DomainObject.Predmet.OstaliListFormatedWithAdressOIB_1">
      <item>Vesna Šarec, OIB 19379915109, Ulica Josipa Prše 4, 44000 Sisak punomoćnik sudionika u postupku VIVENA-VEZ d.o.o. za trgovinu i usluge</item>
      <item>Zlatko Šarec, OIB 88565821062, Ulica Josipa Prše 4, 44000 Sisak punomoćnik sudionika u postupku VIVENA-VEZ d.o.o. za trgovinu i usluge</item>
    </derivirana_varijabla>
  </DomainObject.Predmet.OstaliListFormatedWithAdressOIB>
  <DomainObject.Predmet.OstaliListNazivFormated>
    <izvorni_sadrzaj>
      <item>Vesna Šarec</item>
      <item>Zlatko Šarec</item>
    </izvorni_sadrzaj>
    <derivirana_varijabla naziv="DomainObject.Predmet.OstaliListNazivFormated_1">
      <item>Vesna Šarec</item>
      <item>Zlatko Šarec</item>
    </derivirana_varijabla>
  </DomainObject.Predmet.OstaliListNazivFormated>
  <DomainObject.Predmet.OstaliListNazivFormatedOIB>
    <izvorni_sadrzaj>
      <item>Vesna Šarec, OIB 19379915109</item>
      <item>Zlatko Šarec, OIB 88565821062</item>
    </izvorni_sadrzaj>
    <derivirana_varijabla naziv="DomainObject.Predmet.OstaliListNazivFormatedOIB_1">
      <item>Vesna Šarec, OIB 19379915109</item>
      <item>Zlatko Šarec, OIB 88565821062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VIVENA-VEZ d.o.o. za trgovinu i usluge</izvorni_sadrzaj>
    <derivirana_varijabla naziv="DomainObject.Predmet.ProtustrankaIDrugi_1">VIVENA-VEZ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VIVENA-VEZ d.o.o. za trgovinu i usluge, OIB 20293059933, Bilogorska 11 A, 10000 Zagreb</izvorni_sadrzaj>
    <derivirana_varijabla naziv="DomainObject.Predmet.ProtustrankaIDrugiAdressOIB_1">VIVENA-VEZ d.o.o. za trgovinu i usluge, OIB 20293059933, Bilogorska 11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VIVENA-VEZ d.o.o. za trgovinu i usluge</item>
      <item>Vesna Šarec</item>
      <item>Zlatko Šarec</item>
    </izvorni_sadrzaj>
    <derivirana_varijabla naziv="DomainObject.Predmet.SudioniciListNaziv_1">
      <item>FINA Regionalni centar Zagreb</item>
      <item>VIVENA-VEZ d.o.o. za trgovinu i usluge</item>
      <item>Vesna Šarec</item>
      <item>Zlatko Šarec</item>
    </derivirana_varijabla>
  </DomainObject.Predmet.SudioniciListNaziv>
  <DomainObject.Predmet.SudioniciListAdressOIB>
    <izvorni_sadrzaj>
      <item>FINA Regionalni centar Zagreb, OIB 85821130368, Trg svibanjskih žrtava 1995. 1,10000 Zagreb</item>
      <item>VIVENA-VEZ d.o.o. za trgovinu i usluge, OIB 20293059933, Bilogorska 11 A,10000 Zagreb</item>
      <item>Vesna Šarec, OIB 19379915109, Ulica Josipa Prše 4,44000 Sisak</item>
      <item>Zlatko Šarec, OIB 88565821062, Ulica Josipa Prše 4,44000 Sisak</item>
    </izvorni_sadrzaj>
    <derivirana_varijabla naziv="DomainObject.Predmet.SudioniciListAdressOIB_1">
      <item>FINA Regionalni centar Zagreb, OIB 85821130368, Trg svibanjskih žrtava 1995. 1,10000 Zagreb</item>
      <item>VIVENA-VEZ d.o.o. za trgovinu i usluge, OIB 20293059933, Bilogorska 11 A,10000 Zagreb</item>
      <item>Vesna Šarec, OIB 19379915109, Ulica Josipa Prše 4,44000 Sisak</item>
      <item>Zlatko Šarec, OIB 88565821062, Ulica Josipa Prše 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20293059933</item>
      <item>, OIB 19379915109</item>
      <item>, OIB 88565821062</item>
    </izvorni_sadrzaj>
    <derivirana_varijabla naziv="DomainObject.Predmet.SudioniciListNazivOIB_1">
      <item>, OIB 85821130368</item>
      <item>, OIB 20293059933</item>
      <item>, OIB 19379915109</item>
      <item>, OIB 88565821062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86B39F-57B7-49CA-9F50-C104A88A50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5225</properties:Characters>
  <properties:Lines>131</properties:Lines>
  <properties:Paragraphs>49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2017-05-22T13:43:00Z</dcterms:created>
  <dc:creator>Unknown</dc:creator>
  <cp:lastModifiedBy>Mirjana Gašparić</cp:lastModifiedBy>
  <cp:lastPrinted>2017-03-16T09:42:00Z</cp:lastPrinted>
  <dcterms:modified xmlns:xsi="http://www.w3.org/2001/XMLSchema-instance" xsi:type="dcterms:W3CDTF">2017-05-29T12:28:00Z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