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A26B2A" w14:paraId="33650d9" w14:textId="33650d9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C3609">
        <w:t>1132</w:t>
      </w:r>
      <w:r w:rsidR="003C298B">
        <w:t>/201</w:t>
      </w:r>
      <w:r w:rsidR="00AC3609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614040">
        <w:t>71/15, 104/17</w:t>
      </w:r>
      <w:r>
        <w:t>)</w:t>
      </w:r>
      <w:r w:rsidR="008155EE">
        <w:t>,</w:t>
      </w:r>
      <w:r>
        <w:t xml:space="preserve"> dana </w:t>
      </w:r>
      <w:r w:rsidR="00D02338">
        <w:t>1</w:t>
      </w:r>
      <w:r w:rsidR="007214EF">
        <w:t>6</w:t>
      </w:r>
      <w:r w:rsidR="00595D48">
        <w:t xml:space="preserve">. </w:t>
      </w:r>
      <w:r w:rsidR="00D21B35">
        <w:t xml:space="preserve">listopada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D66918" w:rsidP="00E72FFC" w:rsidRDefault="008155EE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Pr="00363425" w:rsidR="00363425">
        <w:t>MEDOX d.o.o. Zagreb, Gustava Krkleca 29, OIB: 96105319982</w:t>
      </w:r>
      <w:r w:rsidR="003A2480">
        <w:t>.</w:t>
      </w:r>
    </w:p>
    <w:p w:rsidR="003A2480" w:rsidP="003A2480" w:rsidRDefault="003A2480">
      <w:pPr>
        <w:pStyle w:val="Odlomakpopisa"/>
        <w:ind w:left="1428"/>
        <w:jc w:val="both"/>
      </w:pPr>
    </w:p>
    <w:p w:rsidR="00AC4528" w:rsidP="00A941B2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8930F4">
        <w:t xml:space="preserve"> </w:t>
      </w:r>
      <w:r w:rsidR="00363425">
        <w:t>118.819,</w:t>
      </w:r>
      <w:r w:rsidR="000878C6">
        <w:t>2</w:t>
      </w:r>
      <w:r w:rsidR="00363425">
        <w:t>6</w:t>
      </w:r>
      <w:r w:rsidR="00A00AB6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5D50A7" w:rsidP="00325398" w:rsidRDefault="005D50A7">
      <w:pPr>
        <w:jc w:val="center"/>
      </w:pPr>
    </w:p>
    <w:p w:rsidR="00325398" w:rsidP="00325398" w:rsidRDefault="00EC3F2F">
      <w:pPr>
        <w:jc w:val="center"/>
      </w:pPr>
      <w:r>
        <w:t xml:space="preserve">   </w:t>
      </w:r>
      <w:r w:rsidR="00F10640">
        <w:t xml:space="preserve">          </w:t>
      </w:r>
      <w:r w:rsidR="00325398">
        <w:t>Zagreb,</w:t>
      </w:r>
      <w:r w:rsidR="00590AEF">
        <w:t xml:space="preserve"> </w:t>
      </w:r>
      <w:r w:rsidR="007214EF">
        <w:t>16</w:t>
      </w:r>
      <w:r w:rsidR="00595D48">
        <w:t xml:space="preserve">. </w:t>
      </w:r>
      <w:r w:rsidR="003F4BC7">
        <w:t xml:space="preserve">listopada </w:t>
      </w:r>
      <w:r w:rsidR="00595D48">
        <w:t>2019</w:t>
      </w:r>
      <w:r w:rsidR="00446844">
        <w:t>.g.</w:t>
      </w:r>
    </w:p>
    <w:p w:rsidR="00325398" w:rsidP="00325398" w:rsidRDefault="00325398"/>
    <w:p w:rsidR="00707008" w:rsidP="00707008" w:rsidRDefault="00707008">
      <w:pPr>
        <w:jc w:val="right"/>
      </w:pPr>
      <w:r>
        <w:t>Sudac:</w:t>
      </w:r>
    </w:p>
    <w:p w:rsidRPr="006E7E21" w:rsidR="006E7E21" w:rsidP="006E7E21" w:rsidRDefault="00707008">
      <w:pPr>
        <w:jc w:val="right"/>
      </w:pPr>
      <w:r>
        <w:t xml:space="preserve">          Mirna Panjan</w:t>
      </w:r>
      <w:r w:rsidRPr="006E7E21" w:rsidR="006E7E21">
        <w:t>, v.r.</w:t>
      </w:r>
    </w:p>
    <w:p w:rsidRPr="006E7E21" w:rsidR="006E7E21" w:rsidP="006E7E21" w:rsidRDefault="006E7E21">
      <w:pPr>
        <w:jc w:val="right"/>
      </w:pPr>
      <w:r w:rsidRPr="006E7E21">
        <w:t>Za točnost otpravka</w:t>
      </w:r>
    </w:p>
    <w:p w:rsidRPr="006E7E21" w:rsidR="006E7E21" w:rsidP="006E7E21" w:rsidRDefault="006E7E21">
      <w:pPr>
        <w:jc w:val="right"/>
      </w:pPr>
      <w:r w:rsidRPr="006E7E21">
        <w:t>Ovlašteni službenik</w:t>
      </w:r>
    </w:p>
    <w:p w:rsidRPr="006E7E21" w:rsidR="006E7E21" w:rsidP="006E7E21" w:rsidRDefault="006E7E21">
      <w:pPr>
        <w:jc w:val="right"/>
      </w:pPr>
      <w:r w:rsidRPr="006E7E21">
        <w:t>Josipa Krčelić</w:t>
      </w:r>
    </w:p>
    <w:p w:rsidR="009348D9" w:rsidP="00560FC5" w:rsidRDefault="009348D9">
      <w:pPr>
        <w:jc w:val="right"/>
      </w:pPr>
    </w:p>
    <w:p w:rsidR="00560FC5" w:rsidP="00560FC5" w:rsidRDefault="00560FC5"/>
    <w:p w:rsidRPr="004902A1" w:rsidR="00560FC5" w:rsidP="00560FC5" w:rsidRDefault="00560FC5"/>
    <w:p w:rsidRPr="004902A1" w:rsidR="004902A1" w:rsidRDefault="004902A1">
      <w:pPr>
        <w:jc w:val="right"/>
      </w:pPr>
    </w:p>
    <w:sectPr w:rsidRPr="004902A1" w:rsidR="004902A1" w:rsidSect="00215F32">
      <w:headerReference w:type="even" r:id="rId10"/>
      <w:headerReference w:type="default" r:id="rId11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5DD2" w:rsidRDefault="007E5DD2">
      <w:r>
        <w:separator/>
      </w:r>
    </w:p>
  </w:endnote>
  <w:endnote w:type="continuationSeparator" w:id="0">
    <w:p w:rsidR="007E5DD2" w:rsidRDefault="007E5D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5DD2" w:rsidRDefault="007E5DD2">
      <w:r>
        <w:separator/>
      </w:r>
    </w:p>
  </w:footnote>
  <w:footnote w:type="continuationSeparator" w:id="0">
    <w:p w:rsidR="007E5DD2" w:rsidRDefault="007E5D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B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878C6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32EE4"/>
    <w:rsid w:val="00143566"/>
    <w:rsid w:val="00162361"/>
    <w:rsid w:val="00166A38"/>
    <w:rsid w:val="00171CC1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1ED0"/>
    <w:rsid w:val="001E50FB"/>
    <w:rsid w:val="001F42B1"/>
    <w:rsid w:val="001F6361"/>
    <w:rsid w:val="001F6933"/>
    <w:rsid w:val="00200905"/>
    <w:rsid w:val="00211D4E"/>
    <w:rsid w:val="00213019"/>
    <w:rsid w:val="00215F32"/>
    <w:rsid w:val="00217A96"/>
    <w:rsid w:val="00221C21"/>
    <w:rsid w:val="00230A63"/>
    <w:rsid w:val="00236757"/>
    <w:rsid w:val="00243430"/>
    <w:rsid w:val="0024555A"/>
    <w:rsid w:val="00263D6D"/>
    <w:rsid w:val="00264D19"/>
    <w:rsid w:val="0027018D"/>
    <w:rsid w:val="00285DF2"/>
    <w:rsid w:val="00297903"/>
    <w:rsid w:val="00297E94"/>
    <w:rsid w:val="002B63FB"/>
    <w:rsid w:val="002C0F13"/>
    <w:rsid w:val="002C4505"/>
    <w:rsid w:val="002C646F"/>
    <w:rsid w:val="002E2246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425"/>
    <w:rsid w:val="003637C4"/>
    <w:rsid w:val="00367DBF"/>
    <w:rsid w:val="00381046"/>
    <w:rsid w:val="0038246E"/>
    <w:rsid w:val="0038564A"/>
    <w:rsid w:val="003864E2"/>
    <w:rsid w:val="00397143"/>
    <w:rsid w:val="003A21EE"/>
    <w:rsid w:val="003A2480"/>
    <w:rsid w:val="003A2F14"/>
    <w:rsid w:val="003A5A58"/>
    <w:rsid w:val="003B59B9"/>
    <w:rsid w:val="003C20F2"/>
    <w:rsid w:val="003C298B"/>
    <w:rsid w:val="003C426A"/>
    <w:rsid w:val="003C4552"/>
    <w:rsid w:val="003D35F9"/>
    <w:rsid w:val="003D41D9"/>
    <w:rsid w:val="003E3A15"/>
    <w:rsid w:val="003E4E19"/>
    <w:rsid w:val="003E5BD0"/>
    <w:rsid w:val="003E5DF8"/>
    <w:rsid w:val="003F2296"/>
    <w:rsid w:val="003F4BC7"/>
    <w:rsid w:val="00413F4C"/>
    <w:rsid w:val="00431C2D"/>
    <w:rsid w:val="00446844"/>
    <w:rsid w:val="00453A0D"/>
    <w:rsid w:val="00471762"/>
    <w:rsid w:val="00480A4B"/>
    <w:rsid w:val="00480B05"/>
    <w:rsid w:val="00481B07"/>
    <w:rsid w:val="004902A1"/>
    <w:rsid w:val="004A7E11"/>
    <w:rsid w:val="004B3001"/>
    <w:rsid w:val="004B337A"/>
    <w:rsid w:val="004C6F51"/>
    <w:rsid w:val="004D25CF"/>
    <w:rsid w:val="004D5731"/>
    <w:rsid w:val="004D73D8"/>
    <w:rsid w:val="004E30E5"/>
    <w:rsid w:val="004E3876"/>
    <w:rsid w:val="004E39DF"/>
    <w:rsid w:val="004E42D0"/>
    <w:rsid w:val="004E4594"/>
    <w:rsid w:val="004F3962"/>
    <w:rsid w:val="0050003C"/>
    <w:rsid w:val="00507243"/>
    <w:rsid w:val="00507A29"/>
    <w:rsid w:val="00521430"/>
    <w:rsid w:val="00522D72"/>
    <w:rsid w:val="00530143"/>
    <w:rsid w:val="0053333E"/>
    <w:rsid w:val="0053446F"/>
    <w:rsid w:val="005352B6"/>
    <w:rsid w:val="00542CD7"/>
    <w:rsid w:val="00550283"/>
    <w:rsid w:val="0055220A"/>
    <w:rsid w:val="005547D4"/>
    <w:rsid w:val="0055567B"/>
    <w:rsid w:val="0055635E"/>
    <w:rsid w:val="00560F6F"/>
    <w:rsid w:val="00560FC5"/>
    <w:rsid w:val="00562A47"/>
    <w:rsid w:val="0056434A"/>
    <w:rsid w:val="0057190E"/>
    <w:rsid w:val="00572798"/>
    <w:rsid w:val="00577223"/>
    <w:rsid w:val="005779CF"/>
    <w:rsid w:val="005819A6"/>
    <w:rsid w:val="00583BFC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50A7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2A3D"/>
    <w:rsid w:val="00614040"/>
    <w:rsid w:val="006160F2"/>
    <w:rsid w:val="00627E39"/>
    <w:rsid w:val="00627F6A"/>
    <w:rsid w:val="006316F7"/>
    <w:rsid w:val="00657B8E"/>
    <w:rsid w:val="00666488"/>
    <w:rsid w:val="00666F43"/>
    <w:rsid w:val="0068565F"/>
    <w:rsid w:val="006906A3"/>
    <w:rsid w:val="00696FD8"/>
    <w:rsid w:val="006A2C62"/>
    <w:rsid w:val="006B3193"/>
    <w:rsid w:val="006B6D3E"/>
    <w:rsid w:val="006C408B"/>
    <w:rsid w:val="006D1967"/>
    <w:rsid w:val="006E1194"/>
    <w:rsid w:val="006E7BE6"/>
    <w:rsid w:val="006E7E21"/>
    <w:rsid w:val="006F5922"/>
    <w:rsid w:val="00702FB2"/>
    <w:rsid w:val="007052E3"/>
    <w:rsid w:val="00707008"/>
    <w:rsid w:val="0071599B"/>
    <w:rsid w:val="00715E9E"/>
    <w:rsid w:val="007177C1"/>
    <w:rsid w:val="007214EF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80A17"/>
    <w:rsid w:val="007832DA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256A"/>
    <w:rsid w:val="00844A84"/>
    <w:rsid w:val="00847EED"/>
    <w:rsid w:val="00855B30"/>
    <w:rsid w:val="00857B67"/>
    <w:rsid w:val="008613BD"/>
    <w:rsid w:val="00863025"/>
    <w:rsid w:val="00871F01"/>
    <w:rsid w:val="0087479D"/>
    <w:rsid w:val="00883704"/>
    <w:rsid w:val="00883D50"/>
    <w:rsid w:val="00892344"/>
    <w:rsid w:val="008930F4"/>
    <w:rsid w:val="008C1787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0793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3416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03294"/>
    <w:rsid w:val="00A16D3F"/>
    <w:rsid w:val="00A21F71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18AB"/>
    <w:rsid w:val="00AB31A3"/>
    <w:rsid w:val="00AB46EE"/>
    <w:rsid w:val="00AB59CE"/>
    <w:rsid w:val="00AB7F35"/>
    <w:rsid w:val="00AC2AE2"/>
    <w:rsid w:val="00AC3609"/>
    <w:rsid w:val="00AC4528"/>
    <w:rsid w:val="00AD027A"/>
    <w:rsid w:val="00AD1D20"/>
    <w:rsid w:val="00AD7EA3"/>
    <w:rsid w:val="00AE19F0"/>
    <w:rsid w:val="00AE55BA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5330B"/>
    <w:rsid w:val="00B6055D"/>
    <w:rsid w:val="00B63833"/>
    <w:rsid w:val="00B66637"/>
    <w:rsid w:val="00B73114"/>
    <w:rsid w:val="00B77E4B"/>
    <w:rsid w:val="00B817D5"/>
    <w:rsid w:val="00B8257F"/>
    <w:rsid w:val="00B82F18"/>
    <w:rsid w:val="00B848F9"/>
    <w:rsid w:val="00BA578D"/>
    <w:rsid w:val="00BB040C"/>
    <w:rsid w:val="00BB159B"/>
    <w:rsid w:val="00BC1362"/>
    <w:rsid w:val="00BC4406"/>
    <w:rsid w:val="00BD367C"/>
    <w:rsid w:val="00BE2CC3"/>
    <w:rsid w:val="00BE7EAD"/>
    <w:rsid w:val="00BF4F3A"/>
    <w:rsid w:val="00BF74DE"/>
    <w:rsid w:val="00BF7FDC"/>
    <w:rsid w:val="00C01420"/>
    <w:rsid w:val="00C0539A"/>
    <w:rsid w:val="00C06A02"/>
    <w:rsid w:val="00C17E1D"/>
    <w:rsid w:val="00C26B64"/>
    <w:rsid w:val="00C3177E"/>
    <w:rsid w:val="00C40783"/>
    <w:rsid w:val="00C45149"/>
    <w:rsid w:val="00C552AD"/>
    <w:rsid w:val="00C639C1"/>
    <w:rsid w:val="00C66152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209"/>
    <w:rsid w:val="00D02338"/>
    <w:rsid w:val="00D059B7"/>
    <w:rsid w:val="00D06454"/>
    <w:rsid w:val="00D170A8"/>
    <w:rsid w:val="00D21B35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66918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DF5DEC"/>
    <w:rsid w:val="00E06DB8"/>
    <w:rsid w:val="00E1089A"/>
    <w:rsid w:val="00E133E7"/>
    <w:rsid w:val="00E2122E"/>
    <w:rsid w:val="00E30822"/>
    <w:rsid w:val="00E34F35"/>
    <w:rsid w:val="00E36BAE"/>
    <w:rsid w:val="00E51DEB"/>
    <w:rsid w:val="00E60BC8"/>
    <w:rsid w:val="00E77D3A"/>
    <w:rsid w:val="00E94BAE"/>
    <w:rsid w:val="00EA0B82"/>
    <w:rsid w:val="00EC3302"/>
    <w:rsid w:val="00EC3F2F"/>
    <w:rsid w:val="00ED1264"/>
    <w:rsid w:val="00ED6AA8"/>
    <w:rsid w:val="00EE0B57"/>
    <w:rsid w:val="00EF087A"/>
    <w:rsid w:val="00EF3069"/>
    <w:rsid w:val="00F034D3"/>
    <w:rsid w:val="00F062EE"/>
    <w:rsid w:val="00F10640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348B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F53BF4B-FFAE-4212-97A0-EA8A645113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E7E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7E2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7E2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7E2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7E2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3172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6358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746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St-1132/2018</izvorni_sadrzaj>
    <derivirana_varijabla naziv="DomainObject.Predmet.OznakaBroj_1">St-1132/2018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MEDOX d.o.o.</izvorni_sadrzaj>
    <derivirana_varijabla naziv="DomainObject.Predmet.ProtustrankaFormated_1">  MEDOX d.o.o.</derivirana_varijabla>
  </DomainObject.Predmet.ProtustrankaFormated>
  <DomainObject.Predmet.ProtustrankaFormatedOIB>
    <izvorni_sadrzaj>  MEDOX d.o.o., OIB 96105319982</izvorni_sadrzaj>
    <derivirana_varijabla naziv="DomainObject.Predmet.ProtustrankaFormatedOIB_1">  MEDOX d.o.o., OIB 96105319982</derivirana_varijabla>
  </DomainObject.Predmet.ProtustrankaFormatedOIB>
  <DomainObject.Predmet.ProtustrankaFormatedWithAdress>
    <izvorni_sadrzaj> MEDOX d.o.o., Gustava Krkleca 29, 10000 Zagreb</izvorni_sadrzaj>
    <derivirana_varijabla naziv="DomainObject.Predmet.ProtustrankaFormatedWithAdress_1"> MEDOX d.o.o., Gustava Krkleca 29, 10000 Zagreb</derivirana_varijabla>
  </DomainObject.Predmet.ProtustrankaFormatedWithAdress>
  <DomainObject.Predmet.ProtustrankaFormatedWithAdressOIB>
    <izvorni_sadrzaj> MEDOX d.o.o., OIB 96105319982, Gustava Krkleca 29, 10000 Zagreb</izvorni_sadrzaj>
    <derivirana_varijabla naziv="DomainObject.Predmet.ProtustrankaFormatedWithAdressOIB_1"> MEDOX d.o.o., OIB 96105319982, Gustava Krkleca 29, 10000 Zagreb</derivirana_varijabla>
  </DomainObject.Predmet.ProtustrankaFormatedWithAdressOIB>
  <DomainObject.Predmet.ProtustrankaWithAdress>
    <izvorni_sadrzaj>MEDOX d.o.o. Gustava Krkleca 29, 10000 Zagreb</izvorni_sadrzaj>
    <derivirana_varijabla naziv="DomainObject.Predmet.ProtustrankaWithAdress_1">MEDOX d.o.o. Gustava Krkleca 29, 10000 Zagreb</derivirana_varijabla>
  </DomainObject.Predmet.ProtustrankaWithAdress>
  <DomainObject.Predmet.ProtustrankaWithAdressOIB>
    <izvorni_sadrzaj>MEDOX d.o.o., OIB 96105319982, Gustava Krkleca 29, 10000 Zagreb</izvorni_sadrzaj>
    <derivirana_varijabla naziv="DomainObject.Predmet.ProtustrankaWithAdressOIB_1">MEDOX d.o.o., OIB 96105319982, Gustava Krkleca 29, 10000 Zagreb</derivirana_varijabla>
  </DomainObject.Predmet.ProtustrankaWithAdressOIB>
  <DomainObject.Predmet.ProtustrankaNazivFormated>
    <izvorni_sadrzaj>MEDOX d.o.o.</izvorni_sadrzaj>
    <derivirana_varijabla naziv="DomainObject.Predmet.ProtustrankaNazivFormated_1">MEDOX d.o.o.</derivirana_varijabla>
  </DomainObject.Predmet.ProtustrankaNazivFormated>
  <DomainObject.Predmet.ProtustrankaNazivFormatedOIB>
    <izvorni_sadrzaj>MEDOX d.o.o., OIB 96105319982</izvorni_sadrzaj>
    <derivirana_varijabla naziv="DomainObject.Predmet.ProtustrankaNazivFormatedOIB_1">MEDOX d.o.o., OIB 96105319982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MEDOX d.o.o.</item>
    </izvorni_sadrzaj>
    <derivirana_varijabla naziv="DomainObject.Predmet.ProtuStrankaListFormated_1">
      <item>MEDOX d.o.o.</item>
    </derivirana_varijabla>
  </DomainObject.Predmet.ProtuStrankaListFormated>
  <DomainObject.Predmet.ProtuStrankaListFormatedOIB>
    <izvorni_sadrzaj>
      <item>MEDOX d.o.o., OIB 96105319982</item>
    </izvorni_sadrzaj>
    <derivirana_varijabla naziv="DomainObject.Predmet.ProtuStrankaListFormatedOIB_1">
      <item>MEDOX d.o.o., OIB 96105319982</item>
    </derivirana_varijabla>
  </DomainObject.Predmet.ProtuStrankaListFormatedOIB>
  <DomainObject.Predmet.ProtuStrankaListFormatedWithAdress>
    <izvorni_sadrzaj>
      <item>MEDOX d.o.o., Gustava Krkleca 29, 10000 Zagreb</item>
    </izvorni_sadrzaj>
    <derivirana_varijabla naziv="DomainObject.Predmet.ProtuStrankaListFormatedWithAdress_1">
      <item>MEDOX d.o.o., Gustava Krkleca 29, 10000 Zagreb</item>
    </derivirana_varijabla>
  </DomainObject.Predmet.ProtuStrankaListFormatedWithAdress>
  <DomainObject.Predmet.ProtuStrankaListFormatedWithAdressOIB>
    <izvorni_sadrzaj>
      <item>MEDOX d.o.o., OIB 96105319982, Gustava Krkleca 29, 10000 Zagreb</item>
    </izvorni_sadrzaj>
    <derivirana_varijabla naziv="DomainObject.Predmet.ProtuStrankaListFormatedWithAdressOIB_1">
      <item>MEDOX d.o.o., OIB 96105319982, Gustava Krkleca 29, 10000 Zagreb</item>
    </derivirana_varijabla>
  </DomainObject.Predmet.ProtuStrankaListFormatedWithAdressOIB>
  <DomainObject.Predmet.ProtuStrankaListNazivFormated>
    <izvorni_sadrzaj>
      <item>MEDOX d.o.o.</item>
    </izvorni_sadrzaj>
    <derivirana_varijabla naziv="DomainObject.Predmet.ProtuStrankaListNazivFormated_1">
      <item>MEDOX d.o.o.</item>
    </derivirana_varijabla>
  </DomainObject.Predmet.ProtuStrankaListNazivFormated>
  <DomainObject.Predmet.ProtuStrankaListNazivFormatedOIB>
    <izvorni_sadrzaj>
      <item>MEDOX d.o.o., OIB 96105319982</item>
    </izvorni_sadrzaj>
    <derivirana_varijabla naziv="DomainObject.Predmet.ProtuStrankaListNazivFormatedOIB_1">
      <item>MEDOX d.o.o., OIB 96105319982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MEDOX d.o.o.</izvorni_sadrzaj>
    <derivirana_varijabla naziv="DomainObject.Predmet.ProtustrankaIDrugi_1">MEDOX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MEDOX d.o.o., OIB 96105319982, Gustava Krkleca 29, 10000 Zagreb</izvorni_sadrzaj>
    <derivirana_varijabla naziv="DomainObject.Predmet.ProtustrankaIDrugiAdressOIB_1">MEDOX d.o.o., OIB 96105319982, Gustava Krkleca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MEDOX d.o.o.</item>
    </izvorni_sadrzaj>
    <derivirana_varijabla naziv="DomainObject.Predmet.SudioniciListNaziv_1">
      <item>FINA Regionalni centar Zagreb</item>
      <item>MEDOX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MEDOX d.o.o., OIB 96105319982, Gustava Krkleca 29,10000 Zagreb</item>
    </izvorni_sadrzaj>
    <derivirana_varijabla naziv="DomainObject.Predmet.SudioniciListAdressOIB_1">
      <item>FINA Regionalni centar Zagreb, OIB 85821130368, Trg svibanjskih žrtava 1995. br. 1,10000 Zagreb</item>
      <item>MEDOX d.o.o., OIB 96105319982,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96105319982</item>
    </izvorni_sadrzaj>
    <derivirana_varijabla naziv="DomainObject.Predmet.SudioniciListNazivOIB_1">
      <item>, OIB 85821130368</item>
      <item>, OIB 96105319982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330B7-A923-447E-854B-DEC4B6247F4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239</properties:Words>
  <properties:Characters>1331</properties:Characters>
  <properties:Lines>47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2019-10-16T14:17:00Z</dcterms:created>
  <dc:creator>ilukac</dc:creator>
  <cp:lastModifiedBy>Mirna Panjan</cp:lastModifiedBy>
  <cp:lastPrinted>2019-10-15T15:02:00Z</cp:lastPrinted>
  <dcterms:modified xmlns:xsi="http://www.w3.org/2001/XMLSchema-instance" xsi:type="dcterms:W3CDTF">2019-10-16T14:25:00Z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(st-1132-2018.docx)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