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8f76" w14:paraId="0db8f76" w:rsidRDefault="00D90DD7" w:rsidP="00AC7C55" w:rsidR="00E12B0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C7C55" w:rsidP="00AC7C55" w:rsidR="00AC7C55">
      <w:r>
        <w:t>REPUBLIKA HRVATSKA</w:t>
      </w:r>
    </w:p>
    <w:p w:rsidRDefault="00AC7C55" w:rsidP="00AC7C55" w:rsidR="00AC7C55">
      <w:r>
        <w:t xml:space="preserve">TRGOVAČKI SUD U ZAGREBU        </w:t>
      </w:r>
    </w:p>
    <w:p w:rsidRDefault="00AC7C55" w:rsidP="00AC7C55" w:rsidR="00AC7C55">
      <w:r>
        <w:t xml:space="preserve">Zagreb, Amruševa 2/II </w:t>
      </w:r>
      <w:r>
        <w:tab/>
      </w:r>
      <w:r>
        <w:tab/>
      </w:r>
      <w:r>
        <w:tab/>
        <w:t xml:space="preserve">                                                12  St-874/2012.</w:t>
      </w:r>
    </w:p>
    <w:p w:rsidRDefault="00AC7C55" w:rsidP="00AC7C55" w:rsidR="00AC7C55">
      <w:pPr>
        <w:jc w:val="center"/>
      </w:pPr>
    </w:p>
    <w:p w:rsidRDefault="002802E2" w:rsidP="00AC7C55" w:rsidR="00AC7C55">
      <w:pPr>
        <w:jc w:val="center"/>
      </w:pPr>
      <w:r>
        <w:t xml:space="preserve"> ZAKLJUČAK </w:t>
      </w:r>
    </w:p>
    <w:p w:rsidRDefault="00AC7C55" w:rsidP="00AC7C55" w:rsidR="00AC7C55">
      <w:pPr>
        <w:jc w:val="both"/>
      </w:pPr>
    </w:p>
    <w:p w:rsidRDefault="00AC7C55" w:rsidP="00AC7C55" w:rsidR="00AC7C55" w:rsidRPr="00D92E85">
      <w:pPr>
        <w:ind w:firstLine="708"/>
        <w:jc w:val="both"/>
      </w:pPr>
      <w:r>
        <w:t xml:space="preserve">Trgovački sud u Zagrebu po sucu Nini Radiću kao stečajnom sucu u stečajnom postupku nad  dužnikom  ZPM TEHNO d.o.o. u stečaju  za graditeljstvo i trgovinu, Zagreb, Grobnička 24, MBS:080720391, OIB:15892401304, </w:t>
      </w:r>
      <w:r w:rsidR="00143476">
        <w:t>0</w:t>
      </w:r>
      <w:r w:rsidR="005E5625">
        <w:t>3</w:t>
      </w:r>
      <w:r>
        <w:t xml:space="preserve">. </w:t>
      </w:r>
      <w:r w:rsidR="005E5625">
        <w:t>listopada</w:t>
      </w:r>
      <w:r>
        <w:t xml:space="preserve"> 201</w:t>
      </w:r>
      <w:r w:rsidR="005872DC">
        <w:t>6</w:t>
      </w:r>
      <w:r>
        <w:t>. godine,</w:t>
      </w:r>
    </w:p>
    <w:p w:rsidRDefault="00AC7C55" w:rsidP="00AC7C55" w:rsidR="00AC7C55">
      <w:pPr>
        <w:jc w:val="center"/>
        <w:rPr>
          <w:b/>
          <w:bCs/>
        </w:rPr>
      </w:pPr>
    </w:p>
    <w:p w:rsidRDefault="002802E2" w:rsidP="00AC7C55" w:rsidR="00AC7C55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D71B04">
        <w:rPr>
          <w:b/>
          <w:bCs/>
        </w:rPr>
        <w:t>z</w:t>
      </w:r>
      <w:r>
        <w:rPr>
          <w:b/>
          <w:bCs/>
        </w:rPr>
        <w:t xml:space="preserve"> a k lj u č</w:t>
      </w:r>
      <w:r w:rsidR="00AC7C55">
        <w:rPr>
          <w:b/>
          <w:bCs/>
        </w:rPr>
        <w:t xml:space="preserve">  i  o     j e</w:t>
      </w:r>
    </w:p>
    <w:p w:rsidRDefault="00AC7C55" w:rsidP="00AC7C55" w:rsidR="00AC7C55"/>
    <w:p w:rsidRDefault="00AC7C55" w:rsidP="00AC7C55" w:rsidR="00AC7C55" w:rsidRPr="00BB088F">
      <w:pPr>
        <w:jc w:val="both"/>
      </w:pPr>
      <w:r>
        <w:rPr>
          <w:b/>
        </w:rPr>
        <w:t xml:space="preserve">I        Sud određuje način unovčenja nekretnina, upisanih u zemljišne knjige Općinskog suda u Vinkovcima, K.O. Vinkovci, z.k.ul. 8685, kat. Čestica 5289/2 tvorničko dvorište u Ulici Josipa Lovretića površine 1929 m2 i kat.čestica 5289/3 tvorničko dvorište u Ulici Josipa Lovretića u površini 1959 m2 na kojoj nekretnini je na listu B upisan prijenos prava vlasništva sa imena i vlasništva </w:t>
      </w:r>
      <w:r w:rsidR="00BB088F">
        <w:t>ZPM TEHNO d.o.o.   za graditeljstvo i trgovinu, Zagreb, Grobnička 24, MBS:080720391, OIB:15892401304 radi osiguranja novčane tražbine od 6.500.000,00 (šestmiliona</w:t>
      </w:r>
      <w:r w:rsidR="00581D1C">
        <w:t>petstotisuća</w:t>
      </w:r>
      <w:r w:rsidR="00BB088F">
        <w:t xml:space="preserve">kn) uvećano za pripadajuću redovnu i zateznu kamatu, naknadu i ostale troškove u korist Centar banka d.d. </w:t>
      </w:r>
      <w:r w:rsidR="00B46D25">
        <w:t>u stečaju ,</w:t>
      </w:r>
      <w:r w:rsidR="00E06AA2">
        <w:t>Z</w:t>
      </w:r>
      <w:r w:rsidR="00BB088F">
        <w:t xml:space="preserve">agreb, </w:t>
      </w:r>
      <w:r w:rsidR="00E06AA2">
        <w:t>A</w:t>
      </w:r>
      <w:r w:rsidR="00BB088F">
        <w:t>mruševa 6, OIB:89296739230.</w:t>
      </w:r>
    </w:p>
    <w:p w:rsidRDefault="00AC7C55" w:rsidP="00AC7C55" w:rsidR="00AC7C55" w:rsidRPr="002C7FEF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prodajom u ovom stečajnom postupku uz odgovarajuću primjenu pravila o ovrsi na nekretnini.</w:t>
      </w:r>
    </w:p>
    <w:p w:rsidRDefault="004501D6" w:rsidP="004501D6" w:rsidR="004501D6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kao cjelina.</w:t>
      </w:r>
    </w:p>
    <w:p w:rsidRDefault="004501D6" w:rsidP="004501D6" w:rsidR="004501D6">
      <w:pPr>
        <w:jc w:val="both"/>
        <w:rPr>
          <w:b/>
        </w:rPr>
      </w:pPr>
      <w:r w:rsidRPr="006100EF">
        <w:rPr>
          <w:b/>
        </w:rPr>
        <w:t>Ročište za prodaju određuje se za</w:t>
      </w:r>
      <w:r w:rsidRPr="006100EF">
        <w:t xml:space="preserve"> </w:t>
      </w:r>
      <w:r w:rsidR="00FB164F">
        <w:rPr>
          <w:b/>
        </w:rPr>
        <w:t>3</w:t>
      </w:r>
      <w:r w:rsidR="005E5625">
        <w:rPr>
          <w:b/>
        </w:rPr>
        <w:t>1</w:t>
      </w:r>
      <w:r w:rsidRPr="00507D24">
        <w:rPr>
          <w:b/>
        </w:rPr>
        <w:t>.</w:t>
      </w:r>
      <w:r w:rsidRPr="006100EF">
        <w:rPr>
          <w:b/>
        </w:rPr>
        <w:t xml:space="preserve"> </w:t>
      </w:r>
      <w:r w:rsidR="00FB164F">
        <w:rPr>
          <w:b/>
        </w:rPr>
        <w:t>listopada</w:t>
      </w:r>
      <w:r w:rsidRPr="006100EF">
        <w:rPr>
          <w:b/>
        </w:rPr>
        <w:t xml:space="preserve"> 20</w:t>
      </w:r>
      <w:r>
        <w:rPr>
          <w:b/>
        </w:rPr>
        <w:t>1</w:t>
      </w:r>
      <w:r w:rsidR="005872DC">
        <w:rPr>
          <w:b/>
        </w:rPr>
        <w:t>6</w:t>
      </w:r>
      <w:r w:rsidRPr="006100EF">
        <w:rPr>
          <w:b/>
        </w:rPr>
        <w:t xml:space="preserve">. godine u </w:t>
      </w:r>
      <w:r w:rsidR="00B2246B">
        <w:rPr>
          <w:b/>
        </w:rPr>
        <w:t>10</w:t>
      </w:r>
      <w:r w:rsidRPr="006100EF">
        <w:rPr>
          <w:b/>
        </w:rPr>
        <w:t>,</w:t>
      </w:r>
      <w:r w:rsidR="00B2246B">
        <w:rPr>
          <w:b/>
        </w:rPr>
        <w:t>0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4501D6" w:rsidP="004501D6" w:rsidR="004501D6">
      <w:pPr>
        <w:jc w:val="both"/>
        <w:rPr>
          <w:shd w:fill="FFFFFF" w:color="auto" w:val="clear"/>
        </w:rPr>
      </w:pPr>
      <w:r w:rsidRPr="006100EF">
        <w:t xml:space="preserve">Na </w:t>
      </w:r>
      <w:r>
        <w:t>ovom</w:t>
      </w:r>
      <w:r w:rsidRPr="006100EF">
        <w:t xml:space="preserve"> ročištu za dražbu nekr</w:t>
      </w:r>
      <w:r>
        <w:t xml:space="preserve">etnine se ne mogu prodati ispod </w:t>
      </w:r>
      <w:r w:rsidRPr="006100EF">
        <w:t>vrijednosti</w:t>
      </w:r>
      <w:r>
        <w:t xml:space="preserve"> od  </w:t>
      </w:r>
      <w:r w:rsidR="005E5625">
        <w:t>9</w:t>
      </w:r>
      <w:r w:rsidR="00B46D25">
        <w:t>0</w:t>
      </w:r>
      <w:r w:rsidR="0012590B">
        <w:t>0.000,00</w:t>
      </w:r>
      <w:r>
        <w:t xml:space="preserve">  (</w:t>
      </w:r>
      <w:r w:rsidR="005E5625">
        <w:t>devetstotisuća</w:t>
      </w:r>
      <w:r w:rsidR="00362E72">
        <w:t>kn)</w:t>
      </w:r>
      <w:r>
        <w:t xml:space="preserve">.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ukupne početne vrijednosti za dražbu</w:t>
      </w:r>
      <w:r w:rsidRPr="006100EF">
        <w:t xml:space="preserve"> i osoba koja valjano želi pristupiti dražbi kao ponuditelj mora uplatiti na depozitni račun ovog suda broj:</w:t>
      </w:r>
      <w:r w:rsidRPr="0085414B">
        <w:rPr>
          <w:b/>
        </w:rPr>
        <w:t>IBAN:HR9223900011300000460</w:t>
      </w:r>
      <w:r w:rsidRPr="006100EF">
        <w:t>, pozivom na broj 05 St-</w:t>
      </w:r>
      <w:r>
        <w:t>874</w:t>
      </w:r>
      <w:r w:rsidRPr="006100EF">
        <w:t>/20</w:t>
      </w:r>
      <w:r>
        <w:t>12</w:t>
      </w:r>
      <w:r w:rsidRPr="006100EF">
        <w:t xml:space="preserve"> iznos </w:t>
      </w:r>
      <w:r w:rsidR="005E5625">
        <w:t>9</w:t>
      </w:r>
      <w:r w:rsidR="00B46D25">
        <w:t>0</w:t>
      </w:r>
      <w:r w:rsidR="0012590B">
        <w:t>.000</w:t>
      </w:r>
      <w:r>
        <w:t xml:space="preserve">,00 kuna </w:t>
      </w:r>
      <w:r w:rsidRPr="00743B9D">
        <w:t xml:space="preserve">do </w:t>
      </w:r>
      <w:r w:rsidR="005E5625">
        <w:t>28</w:t>
      </w:r>
      <w:r w:rsidRPr="00743B9D">
        <w:t xml:space="preserve">. </w:t>
      </w:r>
      <w:r w:rsidR="00FB164F">
        <w:t>listopada</w:t>
      </w:r>
      <w:r>
        <w:t xml:space="preserve"> 20</w:t>
      </w:r>
      <w:r w:rsidRPr="00743B9D">
        <w:t>1</w:t>
      </w:r>
      <w:r w:rsidR="005872DC"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4501D6" w:rsidP="004501D6" w:rsidR="004501D6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kupovninu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4501D6" w:rsidP="004501D6" w:rsidR="004501D6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 xml:space="preserve">.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kupovnine u cijelosti. </w:t>
      </w:r>
    </w:p>
    <w:p w:rsidRDefault="004501D6" w:rsidP="004501D6" w:rsidR="004501D6" w:rsidRPr="0017125E">
      <w:pPr>
        <w:jc w:val="both"/>
        <w:rPr>
          <w:shd w:fill="FFFFFF" w:color="auto" w:val="clear"/>
        </w:rPr>
      </w:pPr>
      <w:r w:rsidRPr="006100EF">
        <w:t>Nakon pravomoćnosti rješenja o dosudi nekretnine i pošto kupac uplati kupovninu,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lastRenderedPageBreak/>
        <w:t>Imovina koj</w:t>
      </w:r>
      <w:r>
        <w:rPr>
          <w:shd w:fill="FFFFFF" w:color="auto" w:val="clear"/>
        </w:rPr>
        <w:t>a je predmet prodaje može se vidjeti uz najavu i prema rasporedu  stečajnog upravitelja , Anamaria Ivanković , Zagreb, Bri</w:t>
      </w:r>
      <w:r w:rsidR="00B064C9">
        <w:rPr>
          <w:shd w:fill="FFFFFF" w:color="auto" w:val="clear"/>
        </w:rPr>
        <w:t>tanski trg 10., tel:099-505-0000.</w:t>
      </w:r>
    </w:p>
    <w:p w:rsidRDefault="004501D6" w:rsidP="004501D6" w:rsidR="004501D6">
      <w:pPr>
        <w:jc w:val="both"/>
        <w:rPr>
          <w:b/>
        </w:rPr>
      </w:pPr>
    </w:p>
    <w:p w:rsidRDefault="004501D6" w:rsidP="004501D6" w:rsidR="004501D6">
      <w:pPr>
        <w:jc w:val="center"/>
        <w:rPr>
          <w:b/>
          <w:bCs/>
        </w:rPr>
      </w:pPr>
      <w:r>
        <w:rPr>
          <w:b/>
          <w:bCs/>
        </w:rPr>
        <w:t>O    b     r    a    z    l    o    ž    e    n  j    e</w:t>
      </w:r>
    </w:p>
    <w:p w:rsidRDefault="004501D6" w:rsidP="004501D6" w:rsidR="004501D6">
      <w:pPr>
        <w:jc w:val="center"/>
        <w:rPr>
          <w:b/>
          <w:bCs/>
        </w:rPr>
      </w:pPr>
    </w:p>
    <w:p w:rsidRDefault="004501D6" w:rsidP="004501D6" w:rsidR="004501D6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>
        <w:t>21</w:t>
      </w:r>
      <w:r w:rsidRPr="006100EF">
        <w:t xml:space="preserve">. </w:t>
      </w:r>
      <w:r>
        <w:t>10. 2014</w:t>
      </w:r>
      <w:r w:rsidRPr="006100EF">
        <w:t>. godine sud je donio odluku o prodaji nekretnine sukladno pr</w:t>
      </w:r>
      <w:r>
        <w:t>avilima o prodaji za nekretnine. Temeljem</w:t>
      </w:r>
      <w:r w:rsidRPr="006100EF">
        <w:t xml:space="preserve"> članka 6.</w:t>
      </w:r>
      <w:r>
        <w:t xml:space="preserve">, 17. i 164 </w:t>
      </w:r>
      <w:r w:rsidRPr="006100EF">
        <w:t xml:space="preserve"> Stečajnog zakona </w:t>
      </w:r>
      <w:r>
        <w:t>odlučeno je kao u izreci ovog</w:t>
      </w:r>
      <w:r w:rsidRPr="006100EF">
        <w:t xml:space="preserve"> zaključk</w:t>
      </w:r>
      <w:r>
        <w:t>a</w:t>
      </w:r>
      <w:r w:rsidRPr="006100EF">
        <w:t>.</w:t>
      </w:r>
      <w:r>
        <w:t xml:space="preserve"> </w:t>
      </w:r>
    </w:p>
    <w:p w:rsidRDefault="00E06AA2" w:rsidP="004501D6" w:rsidR="00E06AA2" w:rsidRPr="006100EF">
      <w:pPr>
        <w:jc w:val="both"/>
      </w:pPr>
    </w:p>
    <w:p w:rsidRDefault="004501D6" w:rsidP="004501D6" w:rsidR="004501D6">
      <w:pPr>
        <w:jc w:val="center"/>
      </w:pPr>
      <w:r w:rsidRPr="006100EF">
        <w:t xml:space="preserve">U Zagrebu, </w:t>
      </w:r>
      <w:r w:rsidR="005E5625">
        <w:t>03</w:t>
      </w:r>
      <w:r w:rsidR="00D90DD7">
        <w:t>.</w:t>
      </w:r>
      <w:r w:rsidR="00143476">
        <w:t xml:space="preserve"> </w:t>
      </w:r>
      <w:r w:rsidR="005E5625">
        <w:t>listopada</w:t>
      </w:r>
      <w:r w:rsidR="00D90DD7">
        <w:t xml:space="preserve"> </w:t>
      </w:r>
      <w:r>
        <w:t xml:space="preserve"> </w:t>
      </w:r>
      <w:r w:rsidRPr="006100EF">
        <w:t>20</w:t>
      </w:r>
      <w:r>
        <w:t>1</w:t>
      </w:r>
      <w:r w:rsidR="005872DC">
        <w:t>6</w:t>
      </w:r>
      <w:r w:rsidRPr="006100EF">
        <w:t>. godine</w:t>
      </w:r>
    </w:p>
    <w:p w:rsidRDefault="004501D6" w:rsidP="004501D6" w:rsidR="004501D6">
      <w:pPr>
        <w:jc w:val="center"/>
      </w:pPr>
    </w:p>
    <w:p w:rsidRDefault="004501D6" w:rsidP="004501D6" w:rsidR="004501D6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4501D6" w:rsidP="004501D6" w:rsidR="00625E7C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</w:t>
      </w:r>
      <w:r w:rsidR="00F75866">
        <w:t xml:space="preserve"> v.r. </w:t>
      </w:r>
      <w:r>
        <w:t xml:space="preserve"> </w:t>
      </w:r>
    </w:p>
    <w:p w:rsidRDefault="004501D6" w:rsidP="004501D6" w:rsidR="004501D6" w:rsidRPr="006100EF">
      <w:pPr>
        <w:jc w:val="both"/>
      </w:pPr>
    </w:p>
    <w:p w:rsidRDefault="004501D6" w:rsidP="00E06AA2" w:rsidR="00CD0DAC">
      <w:pPr>
        <w:jc w:val="both"/>
      </w:pPr>
      <w:r>
        <w:t xml:space="preserve">POUKA: Protiv zaključka žalba nije dopuštena ( čl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</w:p>
    <w:p w:rsidRDefault="00F75866" w:rsidP="00DB266D" w:rsidR="005C6764">
      <w:r>
        <w:t xml:space="preserve">   </w:t>
      </w:r>
      <w:r>
        <w:tab/>
      </w:r>
      <w:r w:rsidR="00AC7C55">
        <w:t xml:space="preserve">  </w:t>
      </w:r>
      <w:r w:rsidR="00AD570B">
        <w:tab/>
      </w:r>
      <w:r w:rsidR="00AD570B">
        <w:tab/>
      </w:r>
      <w:r w:rsidR="00AD570B">
        <w:tab/>
      </w:r>
      <w:r w:rsidR="00AD570B">
        <w:tab/>
      </w:r>
      <w:r w:rsidR="00AD570B">
        <w:tab/>
      </w:r>
    </w:p>
    <w:p w:rsidRDefault="00AD570B" w:rsidP="00DB266D" w:rsidR="00AD570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otpravka:Tatjana Slaviček</w:t>
      </w:r>
    </w:p>
    <w:sectPr w:rsidR="00AD57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2AE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4A23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590B"/>
    <w:rsid w:val="00126F70"/>
    <w:rsid w:val="001270D8"/>
    <w:rsid w:val="0013051E"/>
    <w:rsid w:val="00130EE2"/>
    <w:rsid w:val="00134BA4"/>
    <w:rsid w:val="00134F88"/>
    <w:rsid w:val="00136C5D"/>
    <w:rsid w:val="00137001"/>
    <w:rsid w:val="00137DCA"/>
    <w:rsid w:val="00137DD7"/>
    <w:rsid w:val="00140173"/>
    <w:rsid w:val="00143476"/>
    <w:rsid w:val="001452E2"/>
    <w:rsid w:val="00145BA7"/>
    <w:rsid w:val="001474C1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47F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24AB5"/>
    <w:rsid w:val="00231EEA"/>
    <w:rsid w:val="00233F3B"/>
    <w:rsid w:val="00233F55"/>
    <w:rsid w:val="00236F5B"/>
    <w:rsid w:val="00237017"/>
    <w:rsid w:val="002400CC"/>
    <w:rsid w:val="002413EA"/>
    <w:rsid w:val="002441EA"/>
    <w:rsid w:val="002452E6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126B"/>
    <w:rsid w:val="002724DA"/>
    <w:rsid w:val="002737F4"/>
    <w:rsid w:val="002738F1"/>
    <w:rsid w:val="002752DB"/>
    <w:rsid w:val="002759B2"/>
    <w:rsid w:val="00275D03"/>
    <w:rsid w:val="00276DCB"/>
    <w:rsid w:val="00277DBB"/>
    <w:rsid w:val="002802E2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639"/>
    <w:rsid w:val="002A3F94"/>
    <w:rsid w:val="002A42C1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565C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3A33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2E72"/>
    <w:rsid w:val="00363CC7"/>
    <w:rsid w:val="0036459C"/>
    <w:rsid w:val="0036655A"/>
    <w:rsid w:val="00366D3A"/>
    <w:rsid w:val="00371314"/>
    <w:rsid w:val="00372682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5602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7B6"/>
    <w:rsid w:val="003E592E"/>
    <w:rsid w:val="003E6CA7"/>
    <w:rsid w:val="003F1F46"/>
    <w:rsid w:val="003F2722"/>
    <w:rsid w:val="003F2E80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5EFB"/>
    <w:rsid w:val="00446CC0"/>
    <w:rsid w:val="00447166"/>
    <w:rsid w:val="0045019F"/>
    <w:rsid w:val="004501D6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3233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C6A7C"/>
    <w:rsid w:val="004D1415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07D24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063"/>
    <w:rsid w:val="0057772F"/>
    <w:rsid w:val="00581D1C"/>
    <w:rsid w:val="00585728"/>
    <w:rsid w:val="00585C0C"/>
    <w:rsid w:val="00586ED6"/>
    <w:rsid w:val="005872DC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568"/>
    <w:rsid w:val="005C4E23"/>
    <w:rsid w:val="005C6764"/>
    <w:rsid w:val="005C781A"/>
    <w:rsid w:val="005D06E7"/>
    <w:rsid w:val="005D0D90"/>
    <w:rsid w:val="005D7DE5"/>
    <w:rsid w:val="005E08AA"/>
    <w:rsid w:val="005E1509"/>
    <w:rsid w:val="005E2E8D"/>
    <w:rsid w:val="005E474E"/>
    <w:rsid w:val="005E4E9F"/>
    <w:rsid w:val="005E53E0"/>
    <w:rsid w:val="005E5625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DF2"/>
    <w:rsid w:val="00625B27"/>
    <w:rsid w:val="00625E7C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4D5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CB3"/>
    <w:rsid w:val="00896F1C"/>
    <w:rsid w:val="008A0E3B"/>
    <w:rsid w:val="008A1BF3"/>
    <w:rsid w:val="008A1C03"/>
    <w:rsid w:val="008A33A5"/>
    <w:rsid w:val="008A43AD"/>
    <w:rsid w:val="008A4B4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71"/>
    <w:rsid w:val="008B5559"/>
    <w:rsid w:val="008B6044"/>
    <w:rsid w:val="008B7CE0"/>
    <w:rsid w:val="008B7E21"/>
    <w:rsid w:val="008C0E8D"/>
    <w:rsid w:val="008C3877"/>
    <w:rsid w:val="008C3CAC"/>
    <w:rsid w:val="008C4402"/>
    <w:rsid w:val="008C5D7A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4B28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0DA0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38D0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31DD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16D3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474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C7C55"/>
    <w:rsid w:val="00AD0BA6"/>
    <w:rsid w:val="00AD1746"/>
    <w:rsid w:val="00AD2AEF"/>
    <w:rsid w:val="00AD3C9E"/>
    <w:rsid w:val="00AD4831"/>
    <w:rsid w:val="00AD570B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064C9"/>
    <w:rsid w:val="00B11715"/>
    <w:rsid w:val="00B11ED3"/>
    <w:rsid w:val="00B12B73"/>
    <w:rsid w:val="00B148EB"/>
    <w:rsid w:val="00B14A1C"/>
    <w:rsid w:val="00B1796C"/>
    <w:rsid w:val="00B17D78"/>
    <w:rsid w:val="00B2246B"/>
    <w:rsid w:val="00B22F5E"/>
    <w:rsid w:val="00B2300B"/>
    <w:rsid w:val="00B23EAE"/>
    <w:rsid w:val="00B24F47"/>
    <w:rsid w:val="00B2742D"/>
    <w:rsid w:val="00B27DB2"/>
    <w:rsid w:val="00B33D40"/>
    <w:rsid w:val="00B3658A"/>
    <w:rsid w:val="00B36840"/>
    <w:rsid w:val="00B40F15"/>
    <w:rsid w:val="00B46D2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00"/>
    <w:rsid w:val="00B706F4"/>
    <w:rsid w:val="00B707B8"/>
    <w:rsid w:val="00B72C95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088F"/>
    <w:rsid w:val="00BB1183"/>
    <w:rsid w:val="00BB12D8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0939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250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29E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AC"/>
    <w:rsid w:val="00CD0DCD"/>
    <w:rsid w:val="00CD1842"/>
    <w:rsid w:val="00CD1E3A"/>
    <w:rsid w:val="00CD3FF7"/>
    <w:rsid w:val="00CE6399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4484"/>
    <w:rsid w:val="00D53877"/>
    <w:rsid w:val="00D53D8F"/>
    <w:rsid w:val="00D56D65"/>
    <w:rsid w:val="00D5714A"/>
    <w:rsid w:val="00D603C3"/>
    <w:rsid w:val="00D6170B"/>
    <w:rsid w:val="00D65498"/>
    <w:rsid w:val="00D67197"/>
    <w:rsid w:val="00D7029F"/>
    <w:rsid w:val="00D71B04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0DD7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266D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6AA2"/>
    <w:rsid w:val="00E105D7"/>
    <w:rsid w:val="00E1150D"/>
    <w:rsid w:val="00E1265B"/>
    <w:rsid w:val="00E12B07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317D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D9B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A0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492"/>
    <w:rsid w:val="00F64B25"/>
    <w:rsid w:val="00F66028"/>
    <w:rsid w:val="00F66658"/>
    <w:rsid w:val="00F70302"/>
    <w:rsid w:val="00F717C0"/>
    <w:rsid w:val="00F71A42"/>
    <w:rsid w:val="00F746B0"/>
    <w:rsid w:val="00F75866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4CC1"/>
    <w:rsid w:val="00FA5A47"/>
    <w:rsid w:val="00FA69B9"/>
    <w:rsid w:val="00FB164F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4501D6"/>
    <w:rPr>
      <w:b/>
      <w:bCs/>
    </w:rPr>
  </w:style>
  <w:style w:styleId="Tekstbalonia" w:type="paragraph">
    <w:name w:val="Balloon Text"/>
    <w:basedOn w:val="Normal"/>
    <w:link w:val="TekstbaloniaChar"/>
    <w:rsid w:val="00D90D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0DD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7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A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A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A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A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4501D6"/>
    <w:rPr>
      <w:b/>
      <w:bCs/>
    </w:rPr>
  </w:style>
  <w:style w:styleId="Tekstbalonia" w:type="paragraph">
    <w:name w:val="Balloon Text"/>
    <w:basedOn w:val="Normal"/>
    <w:link w:val="TekstbaloniaChar"/>
    <w:rsid w:val="00D90D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0DD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7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A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A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A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A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St-874/2012-148</izvorni_sadrzaj>
    <derivirana_varijabla naziv="DomainObject.Oznaka_1">St-874/2012-148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2012.</izvorni_sadrzaj>
    <derivirana_varijabla naziv="DomainObject.Predmet.DatumOsnivanja_1">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St-874/2012</izvorni_sadrzaj>
    <derivirana_varijabla naziv="DomainObject.Predmet.OznakaBroj_1">St-874/2012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Pr- 9192/13 OPĆINSKI RADNI SUD U ZAGREBU</izvorni_sadrzaj>
    <derivirana_varijabla naziv="DomainObject.Predmet.PrimjedbaSuca_1">Pr- 9192/13 OPĆINSKI RADNI SUD U ZAGREBU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ZPM TEHNO d.o.o. za graditeljstvo i trgovinu</izvorni_sadrzaj>
    <derivirana_varijabla naziv="DomainObject.Predmet.ProtustrankaFormated_1">  ZPM TEHNO d.o.o. za graditeljstvo i trgovinu</derivirana_varijabla>
  </DomainObject.Predmet.ProtustrankaFormated>
  <DomainObject.Predmet.ProtustrankaFormatedOIB>
    <izvorni_sadrzaj>  ZPM TEHNO d.o.o. za graditeljstvo i trgovinu, OIB 15892401304</izvorni_sadrzaj>
    <derivirana_varijabla naziv="DomainObject.Predmet.ProtustrankaFormatedOIB_1">  ZPM TEHNO d.o.o. za graditeljstvo i trgovinu, OIB 15892401304</derivirana_varijabla>
  </DomainObject.Predmet.ProtustrankaFormatedOIB>
  <DomainObject.Predmet.ProtustrankaFormatedWithAdress>
    <izvorni_sadrzaj> ZPM TEHNO d.o.o. za graditeljstvo i trgovinu, Grobnička 24, 10000 Zagreb</izvorni_sadrzaj>
    <derivirana_varijabla naziv="DomainObject.Predmet.ProtustrankaFormatedWithAdress_1"> ZPM TEHNO d.o.o. za graditeljstvo i trgovinu, Grobnička 24, 10000 Zagreb</derivirana_varijabla>
  </DomainObject.Predmet.ProtustrankaFormatedWithAdress>
  <DomainObject.Predmet.ProtustrankaFormatedWithAdressOIB>
    <izvorni_sadrzaj> ZPM TEHNO d.o.o. za graditeljstvo i trgovinu, OIB 15892401304, Grobnička 24, 10000 Zagreb</izvorni_sadrzaj>
    <derivirana_varijabla naziv="DomainObject.Predmet.ProtustrankaFormatedWithAdressOIB_1"> ZPM TEHNO d.o.o. za graditeljstvo i trgovinu, OIB 15892401304, Grobnička 24, 10000 Zagreb</derivirana_varijabla>
  </DomainObject.Predmet.ProtustrankaFormatedWithAdressOIB>
  <DomainObject.Predmet.ProtustrankaWithAdress>
    <izvorni_sadrzaj>ZPM TEHNO d.o.o. za graditeljstvo i trgovinu Grobnička 24, 10000 Zagreb</izvorni_sadrzaj>
    <derivirana_varijabla naziv="DomainObject.Predmet.ProtustrankaWithAdress_1">ZPM TEHNO d.o.o. za graditeljstvo i trgovinu Grobnička 24, 10000 Zagreb</derivirana_varijabla>
  </DomainObject.Predmet.ProtustrankaWithAdress>
  <DomainObject.Predmet.ProtustrankaWithAdressOIB>
    <izvorni_sadrzaj>ZPM TEHNO d.o.o. za graditeljstvo i trgovinu, OIB 15892401304, Grobnička 24, 10000 Zagreb</izvorni_sadrzaj>
    <derivirana_varijabla naziv="DomainObject.Predmet.ProtustrankaWithAdressOIB_1">ZPM TEHNO d.o.o. za graditeljstvo i trgovinu, OIB 15892401304, Grobnička 24, 10000 Zagreb</derivirana_varijabla>
  </DomainObject.Predmet.ProtustrankaWithAdressOIB>
  <DomainObject.Predmet.ProtustrankaNazivFormated>
    <izvorni_sadrzaj>ZPM TEHNO d.o.o. za graditeljstvo i trgovinu</izvorni_sadrzaj>
    <derivirana_varijabla naziv="DomainObject.Predmet.ProtustrankaNazivFormated_1">ZPM TEHNO d.o.o. za graditeljstvo i trgovinu</derivirana_varijabla>
  </DomainObject.Predmet.ProtustrankaNazivFormated>
  <DomainObject.Predmet.ProtustrankaNazivFormatedOIB>
    <izvorni_sadrzaj>ZPM TEHNO d.o.o. za graditeljstvo i trgovinu, OIB 15892401304</izvorni_sadrzaj>
    <derivirana_varijabla naziv="DomainObject.Predmet.ProtustrankaNazivFormatedOIB_1">ZPM TEHNO d.o.o. za graditeljstvo i trgovinu, OIB 15892401304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izvorni_sadrzaj>
    <derivirana_varijabla naziv="DomainObject.Predmet.StrankaFormated_1"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derivirana_varijabla>
  </DomainObject.Predmet.StrankaFormated>
  <DomainObject.Predmet.StrankaFormatedOIB>
    <izvorni_sadrzaj>  MARKO RAVLIJA zastupanog po punomoćniku TIHOMIR VOLIĆ I NATAŠA RUŽIČKA ZOU; Erni Dobri, OIB 42678011572 zastupanog po punomoćniku TIHOMIR VOLIĆ I NATAŠA RUŽIČKA ZOU; Vencl Sakač, OIB 48336787222 zastupanog po punomoćniku TIHOMIR VOLIĆ I NATAŠA RUŽIČKA ZOU; Jurica Njegovec, OIB 88512714778 zastupanog po punomoćniku TIHOMIR VOLIĆ I NATAŠA RUŽIČKA ZOU</izvorni_sadrzaj>
    <derivirana_varijabla naziv="DomainObject.Predmet.StrankaFormatedOIB_1">  MARKO RAVLIJA zastupanog po punomoćniku TIHOMIR VOLIĆ I NATAŠA RUŽIČKA ZOU; Erni Dobri, OIB 42678011572 zastupanog po punomoćniku TIHOMIR VOLIĆ I NATAŠA RUŽIČKA ZOU; Vencl Sakač, OIB 48336787222 zastupanog po punomoćniku TIHOMIR VOLIĆ I NATAŠA RUŽIČKA ZOU; Jurica Njegovec, OIB 88512714778 zastupanog po punomoćniku TIHOMIR VOLIĆ I NATAŠA RUŽIČKA ZOU</derivirana_varijabla>
  </DomainObject.Predmet.StrankaFormatedOIB>
  <DomainObject.Predmet.StrankaFormatedWithAdress>
    <izvorni_sadrzaj> MARKO RAVLIJA, KREŠTELOVAC 45,  zastupanog po punomoćniku TIHOMIR VOLIĆ I NATAŠA RUŽIČKA ZOU; Erni Dobri, Kreštelovac 66, 43500 Kreštelovac zastupanog po punomoćniku TIHOMIR VOLIĆ I NATAŠA RUŽIČKA ZOU; Vencl Sakač, Uljanik 41, 43280 Uljanik zastupanog po punomoćniku TIHOMIR VOLIĆ I NATAŠA RUŽIČKA ZOU; Jurica Njegovec, Braće Radića 49, 43500 Sokolovac zastupanog po punomoćniku TIHOMIR VOLIĆ I NATAŠA RUŽIČKA ZOU</izvorni_sadrzaj>
    <derivirana_varijabla naziv="DomainObject.Predmet.StrankaFormatedWithAdress_1"> MARKO RAVLIJA, KREŠTELOVAC 45,  zastupanog po punomoćniku TIHOMIR VOLIĆ I NATAŠA RUŽIČKA ZOU; Erni Dobri, Kreštelovac 66, 43500 Kreštelovac zastupanog po punomoćniku TIHOMIR VOLIĆ I NATAŠA RUŽIČKA ZOU; Vencl Sakač, Uljanik 41, 43280 Uljanik zastupanog po punomoćniku TIHOMIR VOLIĆ I NATAŠA RUŽIČKA ZOU; Jurica Njegovec, Braće Radića 49, 43500 Sokolovac zastupanog po punomoćniku TIHOMIR VOLIĆ I NATAŠA RUŽIČKA ZOU</derivirana_varijabla>
  </DomainObject.Predmet.StrankaFormatedWithAdress>
  <DomainObject.Predmet.StrankaFormatedWithAdressOIB>
    <izvorni_sadrzaj> MARKO RAVLIJA, KREŠTELOVAC 45,  zastupanog po punomoćniku TIHOMIR VOLIĆ I NATAŠA RUŽIČKA ZOU; Erni Dobri, OIB 42678011572, Kreštelovac 66, 43500 Kreštelovac zastupanog po punomoćniku TIHOMIR VOLIĆ I NATAŠA RUŽIČKA ZOU; Vencl Sakač, OIB 48336787222, Uljanik 41, 43280 Uljanik zastupanog po punomoćniku TIHOMIR VOLIĆ I NATAŠA RUŽIČKA ZOU; Jurica Njegovec, OIB 88512714778, Braće Radića 49, 43500 Sokolovac zastupanog po punomoćniku TIHOMIR VOLIĆ I NATAŠA RUŽIČKA ZOU</izvorni_sadrzaj>
    <derivirana_varijabla naziv="DomainObject.Predmet.StrankaFormatedWithAdressOIB_1"> MARKO RAVLIJA, KREŠTELOVAC 45,  zastupanog po punomoćniku TIHOMIR VOLIĆ I NATAŠA RUŽIČKA ZOU; Erni Dobri, OIB 42678011572, Kreštelovac 66, 43500 Kreštelovac zastupanog po punomoćniku TIHOMIR VOLIĆ I NATAŠA RUŽIČKA ZOU; Vencl Sakač, OIB 48336787222, Uljanik 41, 43280 Uljanik zastupanog po punomoćniku TIHOMIR VOLIĆ I NATAŠA RUŽIČKA ZOU; Jurica Njegovec, OIB 88512714778, Braće Radića 49, 43500 Sokolovac zastupanog po punomoćniku TIHOMIR VOLIĆ I NATAŠA RUŽIČKA ZOU</derivirana_varijabla>
  </DomainObject.Predmet.StrankaFormatedWithAdressOIB>
  <DomainObject.Predmet.StrankaWithAdress>
    <izvorni_sadrzaj>MARKO RAVLIJA KREŠTELOVAC 45,,Erni Dobri Kreštelovac 66,43500 Kreštelovac,Vencl Sakač Uljanik 41,43280 Uljanik,Jurica Njegovec Braće Radića 49,43500 Sokolovac</izvorni_sadrzaj>
    <derivirana_varijabla naziv="DomainObject.Predmet.StrankaWithAdress_1">MARKO RAVLIJA KREŠTELOVAC 45,,Erni Dobri Kreštelovac 66,43500 Kreštelovac,Vencl Sakač Uljanik 41,43280 Uljanik,Jurica Njegovec Braće Radića 49,43500 Sokolovac</derivirana_varijabla>
  </DomainObject.Predmet.StrankaWithAdress>
  <DomainObject.Predmet.StrankaWithAdressOIB>
    <izvorni_sadrzaj>MARKO RAVLIJA, KREŠTELOVAC 45,,Erni Dobri, OIB 42678011572, Kreštelovac 66,43500 Kreštelovac,Vencl Sakač, OIB 48336787222, Uljanik 41,43280 Uljanik,Jurica Njegovec, OIB 88512714778, Braće Radića 49,43500 Sokolovac</izvorni_sadrzaj>
    <derivirana_varijabla naziv="DomainObject.Predmet.StrankaWithAdressOIB_1">MARKO RAVLIJA, KREŠTELOVAC 45,,Erni Dobri, OIB 42678011572, Kreštelovac 66,43500 Kreštelovac,Vencl Sakač, OIB 48336787222, Uljanik 41,43280 Uljanik,Jurica Njegovec, OIB 88512714778, Braće Radića 49,43500 Sokolovac</derivirana_varijabla>
  </DomainObject.Predmet.StrankaWithAdressOIB>
  <DomainObject.Predmet.StrankaNazivFormated>
    <izvorni_sadrzaj>MARKO RAVLIJA,Erni Dobri,Vencl Sakač,Jurica Njegovec</izvorni_sadrzaj>
    <derivirana_varijabla naziv="DomainObject.Predmet.StrankaNazivFormated_1">MARKO RAVLIJA,Erni Dobri,Vencl Sakač,Jurica Njegovec</derivirana_varijabla>
  </DomainObject.Predmet.StrankaNazivFormated>
  <DomainObject.Predmet.StrankaNazivFormatedOIB>
    <izvorni_sadrzaj>MARKO RAVLIJA,Erni Dobri, OIB 42678011572,Vencl Sakač, OIB 48336787222,Jurica Njegovec, OIB 88512714778</izvorni_sadrzaj>
    <derivirana_varijabla naziv="DomainObject.Predmet.StrankaNazivFormatedOIB_1">MARKO RAVLIJA,Erni Dobri, OIB 42678011572,Vencl Sakač, OIB 48336787222,Jurica Njegovec, OIB 88512714778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izvorni_sadrzaj>
    <derivirana_varijabla naziv="DomainObject.Predmet.StrankaListFormated_1"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derivirana_varijabla>
  </DomainObject.Predmet.StrankaListFormated>
  <DomainObject.Predmet.StrankaListFormatedOIB>
    <izvorni_sadrzaj>
      <item>MARKO RAVLIJA zastupanog po punomoćniku TIHOMIR VOLIĆ I NATAŠA RUŽIČKA ZOU</item>
      <item>Erni Dobri, OIB 42678011572 zastupanog po punomoćniku TIHOMIR VOLIĆ I NATAŠA RUŽIČKA ZOU</item>
      <item>Vencl Sakač, OIB 48336787222 zastupanog po punomoćniku TIHOMIR VOLIĆ I NATAŠA RUŽIČKA ZOU</item>
      <item>Jurica Njegovec, OIB 88512714778 zastupanog po punomoćniku TIHOMIR VOLIĆ I NATAŠA RUŽIČKA ZOU</item>
    </izvorni_sadrzaj>
    <derivirana_varijabla naziv="DomainObject.Predmet.StrankaListFormatedOIB_1">
      <item>MARKO RAVLIJA zastupanog po punomoćniku TIHOMIR VOLIĆ I NATAŠA RUŽIČKA ZOU</item>
      <item>Erni Dobri, OIB 42678011572 zastupanog po punomoćniku TIHOMIR VOLIĆ I NATAŠA RUŽIČKA ZOU</item>
      <item>Vencl Sakač, OIB 48336787222 zastupanog po punomoćniku TIHOMIR VOLIĆ I NATAŠA RUŽIČKA ZOU</item>
      <item>Jurica Njegovec, OIB 88512714778 zastupanog po punomoćniku TIHOMIR VOLIĆ I NATAŠA RUŽIČKA ZOU</item>
    </derivirana_varijabla>
  </DomainObject.Predmet.StrankaListFormatedOIB>
  <DomainObject.Predmet.StrankaListFormatedWithAdress>
    <izvorni_sadrzaj>
      <item>MARKO RAVLIJA, KREŠTELOVAC 45,  zastupanog po punomoćniku TIHOMIR VOLIĆ I NATAŠA RUŽIČKA ZOU</item>
      <item>Erni Dobri, Kreštelovac 66, 43500 Kreštelovac zastupanog po punomoćniku TIHOMIR VOLIĆ I NATAŠA RUŽIČKA ZOU</item>
      <item>Vencl Sakač, Uljanik 41, 43280 Uljanik zastupanog po punomoćniku TIHOMIR VOLIĆ I NATAŠA RUŽIČKA ZOU</item>
      <item>Jurica Njegovec, Braće Radića 49, 43500 Sokolovac zastupanog po punomoćniku TIHOMIR VOLIĆ I NATAŠA RUŽIČKA ZOU</item>
    </izvorni_sadrzaj>
    <derivirana_varijabla naziv="DomainObject.Predmet.StrankaListFormatedWithAdress_1">
      <item>MARKO RAVLIJA, KREŠTELOVAC 45,  zastupanog po punomoćniku TIHOMIR VOLIĆ I NATAŠA RUŽIČKA ZOU</item>
      <item>Erni Dobri, Kreštelovac 66, 43500 Kreštelovac zastupanog po punomoćniku TIHOMIR VOLIĆ I NATAŠA RUŽIČKA ZOU</item>
      <item>Vencl Sakač, Uljanik 41, 43280 Uljanik zastupanog po punomoćniku TIHOMIR VOLIĆ I NATAŠA RUŽIČKA ZOU</item>
      <item>Jurica Njegovec, Braće Radića 49, 43500 Sokolovac zastupanog po punomoćniku TIHOMIR VOLIĆ I NATAŠA RUŽIČKA ZOU</item>
    </derivirana_varijabla>
  </DomainObject.Predmet.StrankaListFormatedWithAdress>
  <DomainObject.Predmet.StrankaListFormatedWithAdressOIB>
    <izvorni_sadrzaj>
      <item>MARKO RAVLIJA, KREŠTELOVAC 45,  zastupanog po punomoćniku TIHOMIR VOLIĆ I NATAŠA RUŽIČKA ZOU</item>
      <item>Erni Dobri, OIB 42678011572, Kreštelovac 66, 43500 Kreštelovac zastupanog po punomoćniku TIHOMIR VOLIĆ I NATAŠA RUŽIČKA ZOU</item>
      <item>Vencl Sakač, OIB 48336787222, Uljanik 41, 43280 Uljanik zastupanog po punomoćniku TIHOMIR VOLIĆ I NATAŠA RUŽIČKA ZOU</item>
      <item>Jurica Njegovec, OIB 88512714778, Braće Radića 49, 43500 Sokolovac zastupanog po punomoćniku TIHOMIR VOLIĆ I NATAŠA RUŽIČKA ZOU</item>
    </izvorni_sadrzaj>
    <derivirana_varijabla naziv="DomainObject.Predmet.StrankaListFormatedWithAdressOIB_1">
      <item>MARKO RAVLIJA, KREŠTELOVAC 45,  zastupanog po punomoćniku TIHOMIR VOLIĆ I NATAŠA RUŽIČKA ZOU</item>
      <item>Erni Dobri, OIB 42678011572, Kreštelovac 66, 43500 Kreštelovac zastupanog po punomoćniku TIHOMIR VOLIĆ I NATAŠA RUŽIČKA ZOU</item>
      <item>Vencl Sakač, OIB 48336787222, Uljanik 41, 43280 Uljanik zastupanog po punomoćniku TIHOMIR VOLIĆ I NATAŠA RUŽIČKA ZOU</item>
      <item>Jurica Njegovec, OIB 88512714778, Braće Radića 49, 43500 Sokolovac zastupanog po punomoćniku TIHOMIR VOLIĆ I NATAŠA RUŽIČKA ZOU</item>
    </derivirana_varijabla>
  </DomainObject.Predmet.StrankaListFormatedWithAdressOIB>
  <DomainObject.Predmet.StrankaListNazivFormated>
    <izvorni_sadrzaj>
      <item>MARKO RAVLIJA</item>
      <item>Erni Dobri</item>
      <item>Vencl Sakač</item>
      <item>Jurica Njegovec</item>
    </izvorni_sadrzaj>
    <derivirana_varijabla naziv="DomainObject.Predmet.StrankaListNazivFormated_1">
      <item>MARKO RAVLIJA</item>
      <item>Erni Dobri</item>
      <item>Vencl Sakač</item>
      <item>Jurica Njegovec</item>
    </derivirana_varijabla>
  </DomainObject.Predmet.StrankaListNazivFormated>
  <DomainObject.Predmet.StrankaListNazivFormatedOIB>
    <izvorni_sadrzaj>
      <item>MARKO RAVLIJA</item>
      <item>Erni Dobri, OIB 42678011572</item>
      <item>Vencl Sakač, OIB 48336787222</item>
      <item>Jurica Njegovec, OIB 88512714778</item>
    </izvorni_sadrzaj>
    <derivirana_varijabla naziv="DomainObject.Predmet.StrankaListNazivFormatedOIB_1">
      <item>MARKO RAVLIJA</item>
      <item>Erni Dobri, OIB 42678011572</item>
      <item>Vencl Sakač, OIB 48336787222</item>
      <item>Jurica Njegovec, OIB 88512714778</item>
    </derivirana_varijabla>
  </DomainObject.Predmet.StrankaListNazivFormatedOIB>
  <DomainObject.Predmet.ProtuStrankaListFormated>
    <izvorni_sadrzaj>
      <item>ZPM TEHNO d.o.o. za graditeljstvo i trgovinu</item>
    </izvorni_sadrzaj>
    <derivirana_varijabla naziv="DomainObject.Predmet.ProtuStrankaListFormated_1">
      <item>ZPM TEHNO d.o.o. za graditeljstvo i trgovinu</item>
    </derivirana_varijabla>
  </DomainObject.Predmet.ProtuStrankaListFormated>
  <DomainObject.Predmet.ProtuStrankaListFormatedOIB>
    <izvorni_sadrzaj>
      <item>ZPM TEHNO d.o.o. za graditeljstvo i trgovinu, OIB 15892401304</item>
    </izvorni_sadrzaj>
    <derivirana_varijabla naziv="DomainObject.Predmet.ProtuStrankaListFormatedOIB_1">
      <item>ZPM TEHNO d.o.o. za graditeljstvo i trgovinu, OIB 15892401304</item>
    </derivirana_varijabla>
  </DomainObject.Predmet.ProtuStrankaListFormatedOIB>
  <DomainObject.Predmet.ProtuStrankaListFormatedWithAdress>
    <izvorni_sadrzaj>
      <item>ZPM TEHNO d.o.o. za graditeljstvo i trgovinu, Grobnička 24, 10000 Zagreb</item>
    </izvorni_sadrzaj>
    <derivirana_varijabla naziv="DomainObject.Predmet.ProtuStrankaListFormatedWithAdress_1">
      <item>ZPM TEHNO d.o.o. za graditeljstvo i trgovinu, Grobnička 24, 10000 Zagreb</item>
    </derivirana_varijabla>
  </DomainObject.Predmet.ProtuStrankaListFormatedWithAdress>
  <DomainObject.Predmet.ProtuStrankaListFormatedWithAdressOIB>
    <izvorni_sadrzaj>
      <item>ZPM TEHNO d.o.o. za graditeljstvo i trgovinu, OIB 15892401304, Grobnička 24, 10000 Zagreb</item>
    </izvorni_sadrzaj>
    <derivirana_varijabla naziv="DomainObject.Predmet.ProtuStrankaListFormatedWithAdressOIB_1">
      <item>ZPM TEHNO d.o.o. za graditeljstvo i trgovinu, OIB 15892401304, Grobnička 24, 10000 Zagreb</item>
    </derivirana_varijabla>
  </DomainObject.Predmet.ProtuStrankaListFormatedWithAdressOIB>
  <DomainObject.Predmet.ProtuStrankaListNazivFormated>
    <izvorni_sadrzaj>
      <item>ZPM TEHNO d.o.o. za graditeljstvo i trgovinu</item>
    </izvorni_sadrzaj>
    <derivirana_varijabla naziv="DomainObject.Predmet.ProtuStrankaListNazivFormated_1">
      <item>ZPM TEHNO d.o.o. za graditeljstvo i trgovinu</item>
    </derivirana_varijabla>
  </DomainObject.Predmet.ProtuStrankaListNazivFormated>
  <DomainObject.Predmet.ProtuStrankaListNazivFormatedOIB>
    <izvorni_sadrzaj>
      <item>ZPM TEHNO d.o.o. za graditeljstvo i trgovinu, OIB 15892401304</item>
    </izvorni_sadrzaj>
    <derivirana_varijabla naziv="DomainObject.Predmet.ProtuStrankaListNazivFormatedOIB_1">
      <item>ZPM TEHNO d.o.o. za graditeljstvo i trgovinu, OIB 15892401304</item>
    </derivirana_varijabla>
  </DomainObject.Predmet.ProtuStrankaListNazivFormatedOIB>
  <DomainObject.Predmet.OstaliListFormated>
    <izvorni_sadrzaj>
      <item>TIHOMIR VOLIĆ I NATAŠA RUŽIČKA ZOU punomoćnik sudionika u postupku Jurica Njegovec; Vencl Sakač; MARKO RAVLIJA; Erni Dobri</item>
      <item>Anamaria Ivanković</item>
      <item>ZOU Željko Petrišić i Lovro Zovko</item>
    </izvorni_sadrzaj>
    <derivirana_varijabla naziv="DomainObject.Predmet.OstaliListFormated_1">
      <item>TIHOMIR VOLIĆ I NATAŠA RUŽIČKA ZOU punomoćnik sudionika u postupku Jurica Njegovec; Vencl Sakač; MARKO RAVLIJA; Erni Dobri</item>
      <item>Anamaria Ivanković</item>
      <item>ZOU Željko Petrišić i Lovro Zovko</item>
    </derivirana_varijabla>
  </DomainObject.Predmet.OstaliListFormated>
  <DomainObject.Predmet.OstaliListFormatedOIB>
    <izvorni_sadrzaj>
      <item>TIHOMIR VOLIĆ I NATAŠA RUŽIČKA ZOU punomoćnik sudionika u postupku Jurica Njegovec; Vencl Sakač; MARKO RAVLIJA; Erni Dobri</item>
      <item>Anamaria Ivanković, OIB 26902318451</item>
      <item>ZOU Željko Petrišić i Lovro Zovko</item>
    </izvorni_sadrzaj>
    <derivirana_varijabla naziv="DomainObject.Predmet.OstaliListFormatedOIB_1">
      <item>TIHOMIR VOLIĆ I NATAŠA RUŽIČKA ZOU punomoćnik sudionika u postupku Jurica Njegovec; Vencl Sakač; MARKO RAVLIJA; Erni Dobri</item>
      <item>Anamaria Ivanković, OIB 26902318451</item>
      <item>ZOU Željko Petrišić i Lovro Zovko</item>
    </derivirana_varijabla>
  </DomainObject.Predmet.OstaliListFormatedOIB>
  <DomainObject.Predmet.OstaliListFormatedWithAdress>
    <izvorni_sadrzaj>
      <item>TIHOMIR VOLIĆ I NATAŠA RUŽIČKA ZOU, VLADIMIRA NAZORA 15a, Garešnica punomoćnik sudionika u postupku Jurica Njegovec; Vencl Sakač; MARKO RAVLIJA; Erni Dobri</item>
      <item>Anamaria Ivanković, Britanski Trg 10, 10000 Zagreb</item>
      <item>ZOU Željko Petrišić i Lovro Zovko, Klanjčić 8a, 10000 Zagreb</item>
    </izvorni_sadrzaj>
    <derivirana_varijabla naziv="DomainObject.Predmet.OstaliListFormatedWithAdress_1">
      <item>TIHOMIR VOLIĆ I NATAŠA RUŽIČKA ZOU, VLADIMIRA NAZORA 15a, Garešnica punomoćnik sudionika u postupku Jurica Njegovec; Vencl Sakač; MARKO RAVLIJA; Erni Dobri</item>
      <item>Anamaria Ivanković, Britanski Trg 10, 10000 Zagreb</item>
      <item>ZOU Željko Petrišić i Lovro Zovko, Klanjčić 8a, 10000 Zagreb</item>
    </derivirana_varijabla>
  </DomainObject.Predmet.OstaliListFormatedWithAdress>
  <DomainObject.Predmet.OstaliListFormatedWithAdressOIB>
    <izvorni_sadrzaj>
      <item>TIHOMIR VOLIĆ I NATAŠA RUŽIČKA ZOU, VLADIMIRA NAZORA 15a, Garešnica punomoćnik sudionika u postupku Jurica Njegovec; Vencl Sakač; MARKO RAVLIJA; Erni Dobri</item>
      <item>Anamaria Ivanković, OIB 26902318451, Britanski Trg 10, 10000 Zagreb</item>
      <item>ZOU Željko Petrišić i Lovro Zovko, Klanjčić 8a, 10000 Zagreb</item>
    </izvorni_sadrzaj>
    <derivirana_varijabla naziv="DomainObject.Predmet.OstaliListFormatedWithAdressOIB_1">
      <item>TIHOMIR VOLIĆ I NATAŠA RUŽIČKA ZOU, VLADIMIRA NAZORA 15a, Garešnica punomoćnik sudionika u postupku Jurica Njegovec; Vencl Sakač; MARKO RAVLIJA; Erni Dobri</item>
      <item>Anamaria Ivanković, OIB 26902318451, Britanski Trg 10, 10000 Zagreb</item>
      <item>ZOU Željko Petrišić i Lovro Zovko, Klanjčić 8a, 10000 Zagreb</item>
    </derivirana_varijabla>
  </DomainObject.Predmet.OstaliListFormatedWithAdressOIB>
  <DomainObject.Predmet.OstaliListNazivFormated>
    <izvorni_sadrzaj>
      <item>TIHOMIR VOLIĆ I NATAŠA RUŽIČKA ZOU</item>
      <item>Anamaria Ivanković</item>
      <item>ZOU Željko Petrišić i Lovro Zovko</item>
    </izvorni_sadrzaj>
    <derivirana_varijabla naziv="DomainObject.Predmet.OstaliListNazivFormated_1">
      <item>TIHOMIR VOLIĆ I NATAŠA RUŽIČKA ZOU</item>
      <item>Anamaria Ivanković</item>
      <item>ZOU Željko Petrišić i Lovro Zovko</item>
    </derivirana_varijabla>
  </DomainObject.Predmet.OstaliListNazivFormated>
  <DomainObject.Predmet.OstaliListNazivFormatedOIB>
    <izvorni_sadrzaj>
      <item>TIHOMIR VOLIĆ I NATAŠA RUŽIČKA ZOU</item>
      <item>Anamaria Ivanković, OIB 26902318451</item>
      <item>ZOU Željko Petrišić i Lovro Zovko</item>
    </izvorni_sadrzaj>
    <derivirana_varijabla naziv="DomainObject.Predmet.OstaliListNazivFormatedOIB_1">
      <item>TIHOMIR VOLIĆ I NATAŠA RUŽIČKA ZOU</item>
      <item>Anamaria Ivanković, OIB 26902318451</item>
      <item>ZOU Željko Petrišić i Lovro Zovko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St-874/2012-148</izvorni_sadrzaj>
    <derivirana_varijabla naziv="DomainObject.PoslovniBrojDokumenta_1">St-874/2012-148</derivirana_varijabla>
  </DomainObject.PoslovniBrojDokumenta>
  <DomainObject.Predmet.StrankaIDrugi>
    <izvorni_sadrzaj>Vencl Sakač i dr.</izvorni_sadrzaj>
    <derivirana_varijabla naziv="DomainObject.Predmet.StrankaIDrugi_1">Vencl Sakač i dr.</derivirana_varijabla>
  </DomainObject.Predmet.StrankaIDrugi>
  <DomainObject.Predmet.ProtustrankaIDrugi>
    <izvorni_sadrzaj>ZPM TEHNO d.o.o. za graditeljstvo i trgovinu</izvorni_sadrzaj>
    <derivirana_varijabla naziv="DomainObject.Predmet.ProtustrankaIDrugi_1">ZPM TEHNO d.o.o. za graditeljstvo i trgovinu</derivirana_varijabla>
  </DomainObject.Predmet.ProtustrankaIDrugi>
  <DomainObject.Predmet.StrankaIDrugiAdressOIB>
    <izvorni_sadrzaj>Vencl Sakač, OIB 48336787222, Uljanik 41, 43280 Uljanik i dr.</izvorni_sadrzaj>
    <derivirana_varijabla naziv="DomainObject.Predmet.StrankaIDrugiAdressOIB_1">Vencl Sakač, OIB 48336787222, Uljanik 41, 43280 Uljanik i dr.</derivirana_varijabla>
  </DomainObject.Predmet.StrankaIDrugiAdressOIB>
  <DomainObject.Predmet.ProtustrankaIDrugiAdressOIB>
    <izvorni_sadrzaj>ZPM TEHNO d.o.o. za graditeljstvo i trgovinu, OIB 15892401304, Grobnička 24, 10000 Zagreb</izvorni_sadrzaj>
    <derivirana_varijabla naziv="DomainObject.Predmet.ProtustrankaIDrugiAdressOIB_1">ZPM TEHNO d.o.o. za graditeljstvo i trgovinu, OIB 15892401304, Grobnička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ZPM TEHNO d.o.o. za graditeljstvo i trgovinu</item>
      <item>MARKO RAVLIJA</item>
      <item>TIHOMIR VOLIĆ I NATAŠA RUŽIČKA ZOU</item>
      <item>Erni Dobri</item>
      <item>Vencl Sakač</item>
      <item>Jurica Njegovec</item>
      <item>Anamaria Ivanković</item>
      <item>ZOU Željko Petrišić i Lovro Zovko</item>
    </izvorni_sadrzaj>
    <derivirana_varijabla naziv="DomainObject.Predmet.SudioniciListNaziv_1">
      <item>ZPM TEHNO d.o.o. za graditeljstvo i trgovinu</item>
      <item>MARKO RAVLIJA</item>
      <item>TIHOMIR VOLIĆ I NATAŠA RUŽIČKA ZOU</item>
      <item>Erni Dobri</item>
      <item>Vencl Sakač</item>
      <item>Jurica Njegovec</item>
      <item>Anamaria Ivanković</item>
      <item>ZOU Željko Petrišić i Lovro Zovko</item>
    </derivirana_varijabla>
  </DomainObject.Predmet.SudioniciListNaziv>
  <DomainObject.Predmet.SudioniciListAdressOIB>
    <izvorni_sadrzaj>
      <item>ZPM TEHNO d.o.o. za graditeljstvo i trgovinu, OIB 15892401304, Grobnička 24,10000 Zagreb</item>
      <item>MARKO RAVLIJA, KREŠTELOVAC 45,</item>
      <item>TIHOMIR VOLIĆ I NATAŠA RUŽIČKA ZOU, VLADIMIRA NAZORA 15a,Garešnica</item>
      <item>Erni Dobri, OIB 42678011572, Kreštelovac 66,43500 Kreštelovac</item>
      <item>Vencl Sakač, OIB 48336787222, Uljanik 41,43280 Uljanik</item>
      <item>Jurica Njegovec, OIB 88512714778, Braće Radića 49,43500 Sokolovac</item>
      <item>Anamaria Ivanković, OIB 26902318451, Britanski Trg 10,10000 Zagreb</item>
      <item>ZOU Željko Petrišić i Lovro Zovko, Klanjčić 8a,10000 Zagreb</item>
    </izvorni_sadrzaj>
    <derivirana_varijabla naziv="DomainObject.Predmet.SudioniciListAdressOIB_1">
      <item>ZPM TEHNO d.o.o. za graditeljstvo i trgovinu, OIB 15892401304, Grobnička 24,10000 Zagreb</item>
      <item>MARKO RAVLIJA, KREŠTELOVAC 45,</item>
      <item>TIHOMIR VOLIĆ I NATAŠA RUŽIČKA ZOU, VLADIMIRA NAZORA 15a,Garešnica</item>
      <item>Erni Dobri, OIB 42678011572, Kreštelovac 66,43500 Kreštelovac</item>
      <item>Vencl Sakač, OIB 48336787222, Uljanik 41,43280 Uljanik</item>
      <item>Jurica Njegovec, OIB 88512714778, Braće Radića 49,43500 Sokolovac</item>
      <item>Anamaria Ivanković, OIB 26902318451, Britanski Trg 10,10000 Zagreb</item>
      <item>ZOU Željko Petrišić i Lovro Zovko, Klanjčić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15892401304</item>
      <item>, OIB null</item>
      <item>, OIB null</item>
      <item>, OIB 42678011572</item>
      <item>, OIB 48336787222</item>
      <item>, OIB 88512714778</item>
      <item>, OIB 26902318451</item>
      <item>, OIB null</item>
    </izvorni_sadrzaj>
    <derivirana_varijabla naziv="DomainObject.Predmet.SudioniciListNazivOIB_1">
      <item>, OIB 15892401304</item>
      <item>, OIB null</item>
      <item>, OIB null</item>
      <item>, OIB 42678011572</item>
      <item>, OIB 48336787222</item>
      <item>, OIB 88512714778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E5D4D6-5699-4337-89BD-2FF23485E9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559</properties:Words>
  <properties:Characters>3081</properties:Characters>
  <properties:Lines>63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2016-10-03T12:10:00Z</dcterms:created>
  <dc:creator>radicn</dc:creator>
  <cp:lastModifiedBy>Tatjana Slaviček</cp:lastModifiedBy>
  <cp:lastPrinted>2016-10-03T12:10:00Z</cp:lastPrinted>
  <dcterms:modified xmlns:xsi="http://www.w3.org/2001/XMLSchema-instance" xsi:type="dcterms:W3CDTF">2016-10-03T12:36:00Z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St-874/2012-148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