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5b01" w14:paraId="8795b01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00007">
        <w:rPr>
          <w:rFonts w:cs="Times New Roman" w:eastAsia="Times New Roman"/>
          <w:szCs w:val="20"/>
          <w:lang w:eastAsia="hr-HR"/>
        </w:rPr>
        <w:t>5379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F00007">
        <w:rPr>
          <w:rFonts w:cs="Times New Roman" w:eastAsia="Times New Roman"/>
          <w:szCs w:val="24"/>
          <w:lang w:eastAsia="hr-HR"/>
        </w:rPr>
        <w:t>SPORTSKI CENTAR MLAKA d.o.o., Velika Mlaka, K. Weingartnera 24, MBS:080716503, OIB:05292817050</w:t>
      </w:r>
      <w:r w:rsidR="00666B49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F00007" w:rsidRPr="00F00007">
        <w:t>SPORTSKI CENTAR MLAKA d.o.o., Velika Mlaka, K. Weingartnera 24, MBS:080716503, OIB:05292817050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F00007" w:rsidRPr="00F00007">
        <w:rPr>
          <w:rFonts w:cs="Times New Roman" w:eastAsia="Times New Roman"/>
          <w:szCs w:val="24"/>
          <w:lang w:eastAsia="hr-HR" w:val="en-GB"/>
        </w:rPr>
        <w:t>SPORTSKI CENTAR MLAKA d.o.o., Velika Mlaka, K. Weingartnera 24, MBS:080716503, OIB:05292817050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81CD9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CD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1CD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1CD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1CD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CD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1CD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1CD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1CD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5379</izvorni_sadrzaj>
    <derivirana_varijabla naziv="DomainObject.Predmet.Broj_1">5379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St-5379/2015</izvorni_sadrzaj>
    <derivirana_varijabla naziv="DomainObject.Predmet.OznakaBroj_1">St-5379/2015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MLAKA d.o.o.</izvorni_sadrzaj>
    <derivirana_varijabla naziv="DomainObject.Predmet.ProtustrankaFormated_1">  SPORTSKI CENTAR MLAKA d.o.o.</derivirana_varijabla>
  </DomainObject.Predmet.ProtustrankaFormated>
  <DomainObject.Predmet.ProtustrankaFormatedOIB>
    <izvorni_sadrzaj>  SPORTSKI CENTAR MLAKA d.o.o., OIB 05292817050</izvorni_sadrzaj>
    <derivirana_varijabla naziv="DomainObject.Predmet.ProtustrankaFormatedOIB_1">  SPORTSKI CENTAR MLAKA d.o.o., OIB 05292817050</derivirana_varijabla>
  </DomainObject.Predmet.ProtustrankaFormatedOIB>
  <DomainObject.Predmet.ProtustrankaFormatedWithAdress>
    <izvorni_sadrzaj> SPORTSKI CENTAR MLAKA d.o.o., K. Weingartnera 24, 10010 Velika Mlaka</izvorni_sadrzaj>
    <derivirana_varijabla naziv="DomainObject.Predmet.ProtustrankaFormatedWithAdress_1"> SPORTSKI CENTAR MLAKA d.o.o., K. Weingartnera 24, 10010 Velika Mlaka</derivirana_varijabla>
  </DomainObject.Predmet.ProtustrankaFormatedWithAdress>
  <DomainObject.Predmet.ProtustrankaFormatedWithAdressOIB>
    <izvorni_sadrzaj> SPORTSKI CENTAR MLAKA d.o.o., OIB 05292817050, K. Weingartnera 24, 10010 Velika Mlaka</izvorni_sadrzaj>
    <derivirana_varijabla naziv="DomainObject.Predmet.ProtustrankaFormatedWithAdressOIB_1"> SPORTSKI CENTAR MLAKA d.o.o., OIB 05292817050, K. Weingartnera 24, 10010 Velika Mlaka</derivirana_varijabla>
  </DomainObject.Predmet.ProtustrankaFormatedWithAdressOIB>
  <DomainObject.Predmet.ProtustrankaWithAdress>
    <izvorni_sadrzaj>SPORTSKI CENTAR MLAKA d.o.o. K. Weingartnera 24, 10010 Velika Mlaka</izvorni_sadrzaj>
    <derivirana_varijabla naziv="DomainObject.Predmet.ProtustrankaWithAdress_1">SPORTSKI CENTAR MLAKA d.o.o. K. Weingartnera 24, 10010 Velika Mlaka</derivirana_varijabla>
  </DomainObject.Predmet.ProtustrankaWithAdress>
  <DomainObject.Predmet.ProtustrankaWithAdressOIB>
    <izvorni_sadrzaj>SPORTSKI CENTAR MLAKA d.o.o., OIB 05292817050, K. Weingartnera 24, 10010 Velika Mlaka</izvorni_sadrzaj>
    <derivirana_varijabla naziv="DomainObject.Predmet.ProtustrankaWithAdressOIB_1">SPORTSKI CENTAR MLAKA d.o.o., OIB 05292817050, K. Weingartnera 24, 10010 Velika Mlaka</derivirana_varijabla>
  </DomainObject.Predmet.ProtustrankaWithAdressOIB>
  <DomainObject.Predmet.ProtustrankaNazivFormated>
    <izvorni_sadrzaj>SPORTSKI CENTAR MLAKA d.o.o.</izvorni_sadrzaj>
    <derivirana_varijabla naziv="DomainObject.Predmet.ProtustrankaNazivFormated_1">SPORTSKI CENTAR MLAKA d.o.o.</derivirana_varijabla>
  </DomainObject.Predmet.ProtustrankaNazivFormated>
  <DomainObject.Predmet.ProtustrankaNazivFormatedOIB>
    <izvorni_sadrzaj>SPORTSKI CENTAR MLAKA d.o.o., OIB 05292817050</izvorni_sadrzaj>
    <derivirana_varijabla naziv="DomainObject.Predmet.ProtustrankaNazivFormatedOIB_1">SPORTSKI CENTAR MLAKA d.o.o., OIB 05292817050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SPORTSKI CENTAR MLAKA d.o.o.</item>
    </izvorni_sadrzaj>
    <derivirana_varijabla naziv="DomainObject.Predmet.ProtuStrankaListFormated_1">
      <item>SPORTSKI CENTAR MLAKA d.o.o.</item>
    </derivirana_varijabla>
  </DomainObject.Predmet.ProtuStrankaListFormated>
  <DomainObject.Predmet.ProtuStrankaListFormatedOIB>
    <izvorni_sadrzaj>
      <item>SPORTSKI CENTAR MLAKA d.o.o., OIB 05292817050</item>
    </izvorni_sadrzaj>
    <derivirana_varijabla naziv="DomainObject.Predmet.ProtuStrankaListFormatedOIB_1">
      <item>SPORTSKI CENTAR MLAKA d.o.o., OIB 05292817050</item>
    </derivirana_varijabla>
  </DomainObject.Predmet.ProtuStrankaListFormatedOIB>
  <DomainObject.Predmet.ProtuStrankaListFormatedWithAdress>
    <izvorni_sadrzaj>
      <item>SPORTSKI CENTAR MLAKA d.o.o., K. Weingartnera 24, 10010 Velika Mlaka</item>
    </izvorni_sadrzaj>
    <derivirana_varijabla naziv="DomainObject.Predmet.ProtuStrankaListFormatedWithAdress_1">
      <item>SPORTSKI CENTAR MLAKA d.o.o., K. Weingartnera 24, 10010 Velika Mlaka</item>
    </derivirana_varijabla>
  </DomainObject.Predmet.ProtuStrankaListFormatedWithAdress>
  <DomainObject.Predmet.ProtuStrankaListFormatedWithAdressOIB>
    <izvorni_sadrzaj>
      <item>SPORTSKI CENTAR MLAKA d.o.o., OIB 05292817050, K. Weingartnera 24, 10010 Velika Mlaka</item>
    </izvorni_sadrzaj>
    <derivirana_varijabla naziv="DomainObject.Predmet.ProtuStrankaListFormatedWithAdressOIB_1">
      <item>SPORTSKI CENTAR MLAKA d.o.o., OIB 05292817050, K. Weingartnera 24, 10010 Velika Mlaka</item>
    </derivirana_varijabla>
  </DomainObject.Predmet.ProtuStrankaListFormatedWithAdressOIB>
  <DomainObject.Predmet.ProtuStrankaListNazivFormated>
    <izvorni_sadrzaj>
      <item>SPORTSKI CENTAR MLAKA d.o.o.</item>
    </izvorni_sadrzaj>
    <derivirana_varijabla naziv="DomainObject.Predmet.ProtuStrankaListNazivFormated_1">
      <item>SPORTSKI CENTAR MLAKA d.o.o.</item>
    </derivirana_varijabla>
  </DomainObject.Predmet.ProtuStrankaListNazivFormated>
  <DomainObject.Predmet.ProtuStrankaListNazivFormatedOIB>
    <izvorni_sadrzaj>
      <item>SPORTSKI CENTAR MLAKA d.o.o., OIB 05292817050</item>
    </izvorni_sadrzaj>
    <derivirana_varijabla naziv="DomainObject.Predmet.ProtuStrankaListNazivFormatedOIB_1">
      <item>SPORTSKI CENTAR MLAKA d.o.o., OIB 05292817050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SPORTSKI CENTAR MLAKA d.o.o.</izvorni_sadrzaj>
    <derivirana_varijabla naziv="DomainObject.Predmet.ProtustrankaIDrugi_1">SPORTSKI CENTAR MLAKA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SPORTSKI CENTAR MLAKA d.o.o., OIB 05292817050, K. Weingartnera 24, 10010 Velika Mlaka</izvorni_sadrzaj>
    <derivirana_varijabla naziv="DomainObject.Predmet.ProtustrankaIDrugiAdressOIB_1">SPORTSKI CENTAR MLAKA d.o.o., OIB 05292817050, K. Weingartnera 24,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MLAKA d.o.o.</item>
      <item>FINA Regionalni centar Zagreb</item>
    </izvorni_sadrzaj>
    <derivirana_varijabla naziv="DomainObject.Predmet.SudioniciListNaziv_1">
      <item>SPORTSKI CENTAR MLAKA d.o.o.</item>
      <item>FINA Regionalni centar Zagreb</item>
    </derivirana_varijabla>
  </DomainObject.Predmet.SudioniciListNaziv>
  <DomainObject.Predmet.SudioniciListAdressOIB>
    <izvorni_sadrzaj>
      <item>SPORTSKI CENTAR MLAKA d.o.o., OIB 05292817050, K. Weingartnera 24,10010 Velika Mlaka</item>
      <item>FINA Regionalni centar Zagreb, OIB 85821130368, Trg svibanjskih žrtava 1995. 1,10000 Zagreb</item>
    </izvorni_sadrzaj>
    <derivirana_varijabla naziv="DomainObject.Predmet.SudioniciListAdressOIB_1">
      <item>SPORTSKI CENTAR MLAKA d.o.o., OIB 05292817050, K. Weingartnera 24,10010 Velika Mlaka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05292817050</item>
      <item>, OIB 85821130368</item>
    </izvorni_sadrzaj>
    <derivirana_varijabla naziv="DomainObject.Predmet.SudioniciListNazivOIB_1">
      <item>, OIB 05292817050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1851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2015-11-30T11:53:00Z</dcterms:created>
  <dc:creator>Mario Žišković</dc:creator>
  <cp:lastModifiedBy>Marijan Marković</cp:lastModifiedBy>
  <cp:lastPrinted>2015-11-30T11:52:00Z</cp:lastPrinted>
  <dcterms:modified xmlns:xsi="http://www.w3.org/2001/XMLSchema-instance" xsi:type="dcterms:W3CDTF">2015-11-30T11:53:00Z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