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20d6" w14:paraId="87820d6" w:rsidRDefault="004C411B" w:rsidP="007347A2" w:rsidR="007347A2">
      <w:pPr>
        <w:jc w:val="right"/>
        <w15:collapsed w:val="false"/>
      </w:pPr>
      <w:bookmarkStart w:name="_GoBack" w:id="0"/>
      <w:bookmarkEnd w:id="0"/>
      <w:r>
        <w:t>13 St-1047/13-117</w:t>
      </w:r>
    </w:p>
    <w:p w:rsidRDefault="007347A2" w:rsidP="007347A2" w:rsidR="007347A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7A2" w:rsidP="007347A2" w:rsidR="007347A2" w:rsidRPr="00D21A2C"/>
    <w:p w:rsidRDefault="007347A2" w:rsidP="007347A2" w:rsidR="007347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347A2" w:rsidP="007347A2" w:rsidR="007347A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347A2" w:rsidP="00CB025F" w:rsidR="007347A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906C6F" w:rsidP="00CB025F" w:rsidR="00906C6F">
      <w:pPr>
        <w:ind w:hanging="720" w:left="360"/>
        <w:rPr>
          <w:sz w:val="22"/>
          <w:szCs w:val="22"/>
        </w:rPr>
      </w:pPr>
    </w:p>
    <w:p w:rsidRDefault="00906C6F" w:rsidP="00CB025F" w:rsidR="00906C6F">
      <w:pPr>
        <w:ind w:hanging="720" w:left="360"/>
        <w:rPr>
          <w:sz w:val="22"/>
          <w:szCs w:val="22"/>
        </w:rPr>
      </w:pPr>
    </w:p>
    <w:p w:rsidRDefault="00906C6F" w:rsidP="00CB025F" w:rsidR="00906C6F" w:rsidRPr="00CB025F">
      <w:pPr>
        <w:ind w:hanging="720" w:left="360"/>
        <w:rPr>
          <w:sz w:val="22"/>
          <w:szCs w:val="22"/>
        </w:rPr>
      </w:pPr>
    </w:p>
    <w:p w:rsidRDefault="007347A2" w:rsidP="007347A2" w:rsidR="007347A2" w:rsidRPr="007347A2">
      <w:pPr>
        <w:pStyle w:val="Naslov1"/>
        <w:rPr>
          <w:b w:val="false"/>
          <w:sz w:val="24"/>
        </w:rPr>
      </w:pPr>
      <w:r w:rsidRPr="007347A2">
        <w:rPr>
          <w:b w:val="false"/>
          <w:sz w:val="24"/>
        </w:rPr>
        <w:t>Z A K L J U Č A K</w:t>
      </w:r>
    </w:p>
    <w:p w:rsidRDefault="007347A2" w:rsidP="007347A2" w:rsidR="007347A2">
      <w:pPr>
        <w:jc w:val="both"/>
      </w:pPr>
    </w:p>
    <w:p w:rsidRDefault="00906C6F" w:rsidP="007347A2" w:rsidR="00906C6F">
      <w:pPr>
        <w:jc w:val="both"/>
      </w:pPr>
    </w:p>
    <w:p w:rsidRDefault="004C411B" w:rsidP="004C411B" w:rsidR="004C411B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BF507B">
        <w:t>VUČEDOLSKA GOLUBICA d.o.o. za turizam i ugostiteljstvo, u stečaju, Vukovar, dr. Franje Tuđmana 19, MBS 030063300, OIB 14836675024</w:t>
      </w:r>
      <w:r>
        <w:t>, dana 18. studenog 2016.</w:t>
      </w:r>
    </w:p>
    <w:p w:rsidRDefault="004C411B" w:rsidP="004C411B" w:rsidR="00906C6F">
      <w:pPr>
        <w:pStyle w:val="Tijeloteksta"/>
        <w:ind w:firstLine="708"/>
      </w:pPr>
      <w:r>
        <w:t xml:space="preserve">       </w:t>
      </w:r>
      <w:r w:rsidRPr="00F870B7">
        <w:t xml:space="preserve">                                                       </w:t>
      </w:r>
    </w:p>
    <w:p w:rsidRDefault="004C411B" w:rsidP="004C411B" w:rsidR="004C411B" w:rsidRPr="00B30D99">
      <w:pPr>
        <w:pStyle w:val="Tijeloteksta"/>
        <w:ind w:firstLine="708"/>
      </w:pP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7347A2" w:rsidP="007347A2" w:rsidR="007347A2" w:rsidRPr="00093E57">
      <w:pPr>
        <w:jc w:val="center"/>
      </w:pPr>
      <w:r w:rsidRPr="00093E57">
        <w:t xml:space="preserve">    z a k l j u č i o     j e</w:t>
      </w:r>
    </w:p>
    <w:p w:rsidRDefault="007347A2" w:rsidP="00835AF3" w:rsidR="007347A2">
      <w:pPr>
        <w:rPr>
          <w:b/>
        </w:rPr>
      </w:pPr>
    </w:p>
    <w:p w:rsidRDefault="00906C6F" w:rsidP="00835AF3" w:rsidR="00906C6F">
      <w:pPr>
        <w:rPr>
          <w:b/>
        </w:rPr>
      </w:pPr>
    </w:p>
    <w:p w:rsidRDefault="001E716B" w:rsidP="000B5752" w:rsidR="000B5752">
      <w:pPr>
        <w:numPr>
          <w:ilvl w:val="0"/>
          <w:numId w:val="5"/>
        </w:numPr>
        <w:jc w:val="both"/>
      </w:pPr>
      <w:r>
        <w:t>Određuje se ročište za diobu kupovnine</w:t>
      </w:r>
      <w:r w:rsidR="000B5752">
        <w:t xml:space="preserve"> ostvarene prodajom nekretnine u vlasništvu stečajnog dužnika</w:t>
      </w:r>
      <w:r w:rsidR="004C411B">
        <w:t xml:space="preserve"> </w:t>
      </w:r>
      <w:r w:rsidR="004C411B" w:rsidRPr="00BF507B">
        <w:t>VUČEDOLSKA GOLUBICA d.o.o. za turizam i ugostiteljstvo, u stečaju, Vukovar, dr. Franje Tuđmana 19, MBS 030063300, OIB 14836675024</w:t>
      </w:r>
      <w:r w:rsidR="00EF0663">
        <w:t>:</w:t>
      </w:r>
    </w:p>
    <w:p w:rsidRDefault="00EF0663" w:rsidP="00EF0663" w:rsidR="00EF0663">
      <w:pPr>
        <w:pStyle w:val="Tijeloteksta"/>
        <w:numPr>
          <w:ilvl w:val="0"/>
          <w:numId w:val="13"/>
        </w:numPr>
        <w:rPr>
          <w:color w:val="000000"/>
        </w:rPr>
      </w:pPr>
      <w:r>
        <w:rPr>
          <w:color w:val="000000"/>
        </w:rPr>
        <w:t>kč.br. 287 u naravi kuća broj 47, pomoćni objekt i dvorište, Ulica Kolodvorska, ukupne površine 636 m2, upisane u zk.ul. 9172 k.o. Vukovar,</w:t>
      </w:r>
    </w:p>
    <w:p w:rsidRDefault="00EF0663" w:rsidP="00EF0663" w:rsidR="00EF0663">
      <w:pPr>
        <w:pStyle w:val="Tijeloteksta"/>
        <w:ind w:left="1425"/>
        <w:rPr>
          <w:color w:val="000000"/>
        </w:rPr>
      </w:pPr>
    </w:p>
    <w:p w:rsidRDefault="00EF0663" w:rsidP="00EF0663" w:rsidR="00EF0663">
      <w:pPr>
        <w:pStyle w:val="Odlomakpopisa"/>
        <w:numPr>
          <w:ilvl w:val="0"/>
          <w:numId w:val="13"/>
        </w:numPr>
        <w:jc w:val="both"/>
        <w:rPr>
          <w:lang w:val="it-IT"/>
        </w:rPr>
      </w:pPr>
      <w:r>
        <w:rPr>
          <w:lang w:val="it-IT"/>
        </w:rPr>
        <w:t>k</w:t>
      </w:r>
      <w:r w:rsidRPr="008135DE">
        <w:rPr>
          <w:lang w:val="it-IT"/>
        </w:rPr>
        <w:t>č.br. 7050/2 u naravi poslovna zgrada br. 251 Ulica Vučedol i</w:t>
      </w:r>
      <w:r w:rsidRPr="008135DE">
        <w:rPr>
          <w:lang w:val="it-IT"/>
        </w:rPr>
        <w:tab/>
        <w:t>dvorište, ukupne površine 5772 m2,</w:t>
      </w:r>
      <w:r>
        <w:rPr>
          <w:lang w:val="it-IT"/>
        </w:rPr>
        <w:t xml:space="preserve"> </w:t>
      </w:r>
    </w:p>
    <w:p w:rsidRDefault="00EF0663" w:rsidP="00EF0663" w:rsidR="00EF0663" w:rsidRPr="003F5E8B">
      <w:pPr>
        <w:pStyle w:val="Odlomakpopisa"/>
        <w:ind w:left="1422"/>
        <w:rPr>
          <w:lang w:val="it-IT"/>
        </w:rPr>
      </w:pPr>
      <w:r w:rsidRPr="003F5E8B">
        <w:rPr>
          <w:lang w:val="it-IT"/>
        </w:rPr>
        <w:t>upisano u zk.ul. 9548 k.o. Vukovar,</w:t>
      </w:r>
    </w:p>
    <w:p w:rsidRDefault="003F5E8B" w:rsidP="00EF0663" w:rsidR="003F5E8B" w:rsidRPr="003F5E8B">
      <w:pPr>
        <w:pStyle w:val="Odlomakpopisa"/>
        <w:ind w:left="1422"/>
        <w:rPr>
          <w:lang w:val="it-IT"/>
        </w:rPr>
      </w:pPr>
    </w:p>
    <w:p w:rsidRDefault="00EF0663" w:rsidP="00EF0663" w:rsidR="00EF0663" w:rsidRPr="003F5E8B">
      <w:pPr>
        <w:ind w:left="1062"/>
        <w:jc w:val="both"/>
        <w:rPr>
          <w:lang w:val="it-IT"/>
        </w:rPr>
      </w:pPr>
      <w:r w:rsidRPr="003F5E8B">
        <w:rPr>
          <w:lang w:val="it-IT"/>
        </w:rPr>
        <w:t xml:space="preserve">- </w:t>
      </w:r>
      <w:r w:rsidR="003F5E8B">
        <w:rPr>
          <w:lang w:val="it-IT"/>
        </w:rPr>
        <w:t xml:space="preserve">  </w:t>
      </w:r>
      <w:r w:rsidRPr="003F5E8B">
        <w:rPr>
          <w:lang w:val="pl-PL"/>
        </w:rPr>
        <w:t>kč.br. 7038/4 u naravi Pašnjak Ulica Vučedol, površine 3411 m2,</w:t>
      </w:r>
    </w:p>
    <w:p w:rsidRDefault="00EF0663" w:rsidP="00EF0663" w:rsidR="00EF0663" w:rsidRPr="003F5E8B">
      <w:pPr>
        <w:ind w:left="708"/>
        <w:jc w:val="both"/>
        <w:rPr>
          <w:lang w:val="pl-PL"/>
        </w:rPr>
      </w:pPr>
      <w:r w:rsidRPr="003F5E8B">
        <w:rPr>
          <w:lang w:val="pl-PL"/>
        </w:rPr>
        <w:tab/>
        <w:t>- kč.br.  7038/5 u naravi Pašnjak Ulica Vučedol, površine</w:t>
      </w:r>
      <w:r w:rsidRPr="003F5E8B">
        <w:rPr>
          <w:lang w:val="pl-PL"/>
        </w:rPr>
        <w:tab/>
        <w:t>3629 m2,</w:t>
      </w:r>
    </w:p>
    <w:p w:rsidRDefault="00EF0663" w:rsidP="00EF0663" w:rsidR="00EF0663" w:rsidRPr="003F5E8B">
      <w:pPr>
        <w:ind w:firstLine="708" w:left="708"/>
        <w:jc w:val="both"/>
        <w:rPr>
          <w:lang w:val="pl-PL"/>
        </w:rPr>
      </w:pPr>
      <w:r w:rsidRPr="003F5E8B">
        <w:rPr>
          <w:lang w:val="pl-PL"/>
        </w:rPr>
        <w:t>upisano   u zk.ul.  11346, k.o. Vukovar,</w:t>
      </w:r>
    </w:p>
    <w:p w:rsidRDefault="00EF0663" w:rsidP="00EF0663" w:rsidR="00EF0663" w:rsidRPr="003F5E8B">
      <w:pPr>
        <w:ind w:firstLine="708" w:left="708"/>
        <w:jc w:val="both"/>
        <w:rPr>
          <w:lang w:val="pl-PL"/>
        </w:rPr>
      </w:pPr>
      <w:r w:rsidRPr="003F5E8B">
        <w:rPr>
          <w:lang w:val="pl-PL"/>
        </w:rPr>
        <w:t>- kč.br. 7038/3 u naravi Pašnjak Ulica Vučedol, površine</w:t>
      </w:r>
      <w:r w:rsidRPr="003F5E8B">
        <w:rPr>
          <w:lang w:val="pl-PL"/>
        </w:rPr>
        <w:tab/>
        <w:t>728 m2,</w:t>
      </w:r>
    </w:p>
    <w:p w:rsidRDefault="00EF0663" w:rsidP="003F5E8B" w:rsidR="00EF0663">
      <w:pPr>
        <w:ind w:firstLine="708" w:left="708"/>
        <w:jc w:val="both"/>
        <w:rPr>
          <w:lang w:val="pl-PL"/>
        </w:rPr>
      </w:pPr>
      <w:r w:rsidRPr="003F5E8B">
        <w:rPr>
          <w:lang w:val="pl-PL"/>
        </w:rPr>
        <w:t xml:space="preserve">upisano u zk.ul.  </w:t>
      </w:r>
      <w:r w:rsidR="003F5E8B" w:rsidRPr="003F5E8B">
        <w:rPr>
          <w:lang w:val="pl-PL"/>
        </w:rPr>
        <w:t>3714 k.o. Vukovar,</w:t>
      </w:r>
    </w:p>
    <w:p w:rsidRDefault="003F5E8B" w:rsidP="003F5E8B" w:rsidR="003F5E8B" w:rsidRPr="003F5E8B">
      <w:pPr>
        <w:ind w:firstLine="708" w:left="708"/>
        <w:jc w:val="both"/>
        <w:rPr>
          <w:lang w:val="pl-PL"/>
        </w:rPr>
      </w:pPr>
    </w:p>
    <w:p w:rsidRDefault="001E716B" w:rsidP="000B5752" w:rsidR="001E716B" w:rsidRPr="003F5E8B">
      <w:pPr>
        <w:numPr>
          <w:ilvl w:val="0"/>
          <w:numId w:val="6"/>
        </w:numPr>
        <w:jc w:val="center"/>
        <w:rPr>
          <w:b/>
        </w:rPr>
      </w:pPr>
      <w:r w:rsidRPr="003F5E8B">
        <w:rPr>
          <w:b/>
        </w:rPr>
        <w:t>za dan</w:t>
      </w:r>
      <w:r w:rsidR="00835AF3" w:rsidRPr="003F5E8B">
        <w:rPr>
          <w:b/>
        </w:rPr>
        <w:t xml:space="preserve"> </w:t>
      </w:r>
      <w:r w:rsidR="00EF0663" w:rsidRPr="003F5E8B">
        <w:rPr>
          <w:b/>
        </w:rPr>
        <w:t>29.</w:t>
      </w:r>
      <w:r w:rsidR="007E7692" w:rsidRPr="003F5E8B">
        <w:rPr>
          <w:b/>
        </w:rPr>
        <w:t xml:space="preserve"> studeni</w:t>
      </w:r>
      <w:r w:rsidR="00266E98" w:rsidRPr="003F5E8B">
        <w:rPr>
          <w:b/>
        </w:rPr>
        <w:t xml:space="preserve"> 2016. </w:t>
      </w:r>
      <w:r w:rsidR="00835AF3" w:rsidRPr="003F5E8B">
        <w:rPr>
          <w:b/>
        </w:rPr>
        <w:t xml:space="preserve">godine s početkom u </w:t>
      </w:r>
      <w:r w:rsidR="00EF0663" w:rsidRPr="003F5E8B">
        <w:rPr>
          <w:b/>
        </w:rPr>
        <w:t>09</w:t>
      </w:r>
      <w:r w:rsidR="007E7692" w:rsidRPr="003F5E8B">
        <w:rPr>
          <w:b/>
        </w:rPr>
        <w:t>,30</w:t>
      </w:r>
      <w:r w:rsidR="007704F9" w:rsidRPr="003F5E8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906C6F" w:rsidP="001E716B" w:rsidR="00906C6F">
      <w:pPr>
        <w:ind w:left="705"/>
        <w:jc w:val="center"/>
        <w:rPr>
          <w:b/>
        </w:rPr>
      </w:pPr>
    </w:p>
    <w:p w:rsidRDefault="001E716B" w:rsidP="001E716B" w:rsidR="00266E98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906C6F" w:rsidP="00906C6F" w:rsidR="00906C6F">
      <w:pPr>
        <w:jc w:val="both"/>
      </w:pPr>
    </w:p>
    <w:p w:rsidRDefault="00906C6F" w:rsidP="00906C6F" w:rsidR="00906C6F">
      <w:pPr>
        <w:jc w:val="both"/>
      </w:pPr>
    </w:p>
    <w:p w:rsidRDefault="00906C6F" w:rsidP="00906C6F" w:rsidR="00906C6F">
      <w:pPr>
        <w:jc w:val="center"/>
      </w:pPr>
      <w:r>
        <w:lastRenderedPageBreak/>
        <w:t>2</w:t>
      </w:r>
    </w:p>
    <w:p w:rsidRDefault="00906C6F" w:rsidP="00906C6F" w:rsidR="00906C6F">
      <w:pPr>
        <w:jc w:val="right"/>
      </w:pPr>
      <w:r>
        <w:t>13 St-1047/13-117</w:t>
      </w:r>
    </w:p>
    <w:p w:rsidRDefault="00906C6F" w:rsidP="00906C6F" w:rsidR="00906C6F">
      <w:pPr>
        <w:jc w:val="center"/>
      </w:pPr>
    </w:p>
    <w:p w:rsidRDefault="00906C6F" w:rsidP="00906C6F" w:rsidR="00906C6F">
      <w:pPr>
        <w:jc w:val="both"/>
      </w:pPr>
    </w:p>
    <w:p w:rsidRDefault="00906C6F" w:rsidP="00906C6F" w:rsidR="00906C6F">
      <w:pPr>
        <w:jc w:val="both"/>
      </w:pPr>
    </w:p>
    <w:p w:rsidRDefault="00906C6F" w:rsidP="00906C6F" w:rsidR="00906C6F">
      <w:pPr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CB025F" w:rsidR="0094454A"/>
    <w:p w:rsidRDefault="00906C6F" w:rsidP="00CB025F" w:rsidR="00906C6F"/>
    <w:p w:rsidRDefault="001E716B" w:rsidP="00CB025F" w:rsidR="001E716B">
      <w:pPr>
        <w:ind w:firstLine="705"/>
        <w:jc w:val="both"/>
      </w:pPr>
      <w:r>
        <w:t>Nakon pravomoćno</w:t>
      </w:r>
      <w:r w:rsidR="003F5E8B">
        <w:t>sti rješenja o dosudi nekretnina  kupcima</w:t>
      </w:r>
      <w:r>
        <w:t xml:space="preserve"> valjalo je rij</w:t>
      </w:r>
      <w:r w:rsidR="007704F9">
        <w:t>ešiti kao u izreci u smislu članku 117</w:t>
      </w:r>
      <w:r w:rsidR="000B5752">
        <w:t>. Ovršnog zakona (Narodne novine broj 57/96, 29/99, 42/00, 173/03, 194/03, 151/04, 88/05, 121/05, 67/08, 139/10, 112/12, 25/13 i 93/14).</w:t>
      </w:r>
    </w:p>
    <w:p w:rsidRDefault="0094454A" w:rsidP="00CB025F" w:rsidR="0094454A">
      <w:pPr>
        <w:jc w:val="both"/>
      </w:pPr>
    </w:p>
    <w:p w:rsidRDefault="00906C6F" w:rsidP="00CB025F" w:rsidR="00906C6F" w:rsidRPr="00395CE3">
      <w:pPr>
        <w:jc w:val="both"/>
      </w:pPr>
    </w:p>
    <w:p w:rsidRDefault="000B5752" w:rsidP="00401690" w:rsidR="007122EE">
      <w:pPr>
        <w:jc w:val="center"/>
      </w:pPr>
      <w:r>
        <w:t xml:space="preserve">U Osijeku </w:t>
      </w:r>
      <w:r w:rsidR="00EF0663">
        <w:t xml:space="preserve">18. studeni 2016. </w:t>
      </w:r>
    </w:p>
    <w:p w:rsidRDefault="00906C6F" w:rsidP="00401690" w:rsidR="00906C6F">
      <w:pPr>
        <w:jc w:val="center"/>
      </w:pPr>
    </w:p>
    <w:p w:rsidRDefault="0094454A" w:rsidP="00CB025F" w:rsidR="0094454A"/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06C6F" w:rsidP="001E716B" w:rsidR="00906C6F"/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906C6F" w:rsidP="00835AF3" w:rsidR="00906C6F"/>
    <w:p w:rsidRDefault="00906C6F" w:rsidP="00835AF3" w:rsidR="00906C6F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3F5E8B" w:rsidP="00835AF3" w:rsidR="00835AF3">
      <w:pPr>
        <w:pStyle w:val="Tijeloteksta"/>
        <w:numPr>
          <w:ilvl w:val="0"/>
          <w:numId w:val="8"/>
        </w:numPr>
        <w:jc w:val="left"/>
      </w:pPr>
      <w:r>
        <w:t>stečajna upraviteljica Blanka Gambiraža</w:t>
      </w:r>
    </w:p>
    <w:p w:rsidRDefault="00835AF3" w:rsidP="00266E98" w:rsidR="003F5E8B">
      <w:pPr>
        <w:pStyle w:val="Tijeloteksta"/>
        <w:numPr>
          <w:ilvl w:val="0"/>
          <w:numId w:val="8"/>
        </w:numPr>
      </w:pPr>
      <w:r>
        <w:t xml:space="preserve">razlučni vjerovnik </w:t>
      </w:r>
      <w:r w:rsidR="003F5E8B">
        <w:t>Planum građenje d.o.o. Vukovar, kardinala A. Stepinca 54 uz prijedlog</w:t>
      </w:r>
      <w:r w:rsidR="00906C6F">
        <w:t>e</w:t>
      </w:r>
      <w:r w:rsidR="003F5E8B">
        <w:t xml:space="preserve"> diobe kupovnine od 17. svibnja 2016. i 30. rujna 2016. </w:t>
      </w:r>
    </w:p>
    <w:p w:rsidRDefault="003F5E8B" w:rsidP="00266E98" w:rsidR="003F5E8B">
      <w:pPr>
        <w:pStyle w:val="Tijeloteksta"/>
        <w:numPr>
          <w:ilvl w:val="0"/>
          <w:numId w:val="8"/>
        </w:numPr>
      </w:pPr>
      <w:r>
        <w:t xml:space="preserve">razlučni vjerovnik Nada Gagro, Vinkovci, Glagoljaška 52 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96512D" w:rsidP="00835AF3" w:rsidR="007704F9">
      <w:pPr>
        <w:pStyle w:val="Tijeloteksta"/>
        <w:numPr>
          <w:ilvl w:val="0"/>
          <w:numId w:val="8"/>
        </w:numPr>
        <w:jc w:val="left"/>
      </w:pPr>
      <w:r>
        <w:t>roč. 29</w:t>
      </w:r>
      <w:r w:rsidR="0099429E">
        <w:t>/11</w:t>
      </w:r>
    </w:p>
    <w:sectPr w:rsidSect="00906C6F" w:rsidR="007704F9">
      <w:pgSz w:code="9" w:h="16838" w:w="11906"/>
      <w:pgMar w:gutter="0" w:footer="709" w:header="709" w:left="1417" w:bottom="1276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0354D"/>
    <w:multiLevelType w:val="hybridMultilevel"/>
    <w:tmpl w:val="994C96AA"/>
    <w:lvl w:tplc="829879D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B275984"/>
    <w:multiLevelType w:val="hybridMultilevel"/>
    <w:tmpl w:val="B98486F0"/>
    <w:lvl w:tplc="0D40B3D6" w:ilvl="0">
      <w:start w:val="1"/>
      <w:numFmt w:val="decimal"/>
      <w:lvlText w:val="%1."/>
      <w:lvlJc w:val="left"/>
      <w:pPr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ind w:hanging="180" w:left="7182"/>
      </w:p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764026"/>
    <w:multiLevelType w:val="hybridMultilevel"/>
    <w:tmpl w:val="B10A5C16"/>
    <w:lvl w:tplc="03A6793E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11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13"/>
  </w:num>
  <w:num w:numId="12">
    <w:abstractNumId w:val="0"/>
  </w:num>
  <w:num w:numId="13">
    <w:abstractNumId w:val="10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86C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3F5E8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411B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769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06C6F"/>
    <w:rsid w:val="00907D42"/>
    <w:rsid w:val="00910D43"/>
    <w:rsid w:val="00915CDB"/>
    <w:rsid w:val="009360D9"/>
    <w:rsid w:val="0094454A"/>
    <w:rsid w:val="00946D9D"/>
    <w:rsid w:val="0096512D"/>
    <w:rsid w:val="00976E5E"/>
    <w:rsid w:val="0098127F"/>
    <w:rsid w:val="009847DF"/>
    <w:rsid w:val="0099066D"/>
    <w:rsid w:val="00994095"/>
    <w:rsid w:val="0099429E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56D23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025F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663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8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8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8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8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8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8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8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8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0EA1B-38C4-4492-B7FD-2845D1ADF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1934</properties:Characters>
  <properties:Lines>82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2016-11-18T09:30:00Z</dcterms:created>
  <dc:creator>hermanj</dc:creator>
  <cp:lastModifiedBy>Maja Kocijan</cp:lastModifiedBy>
  <cp:lastPrinted>2016-11-18T09:39:00Z</cp:lastPrinted>
  <dcterms:modified xmlns:xsi="http://www.w3.org/2001/XMLSchema-instance" xsi:type="dcterms:W3CDTF">2016-11-18T09:43:00Z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