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5e13" w14:paraId="c475e13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EA06BF">
        <w:rPr>
          <w:sz w:val="24"/>
          <w:szCs w:val="24"/>
        </w:rPr>
        <w:t xml:space="preserve">  </w:t>
      </w:r>
      <w:r w:rsidRPr="00D74BF3">
        <w:rPr>
          <w:sz w:val="24"/>
          <w:szCs w:val="24"/>
        </w:rPr>
        <w:t>48. St-</w:t>
      </w:r>
      <w:r w:rsidR="00BE0986">
        <w:rPr>
          <w:sz w:val="24"/>
          <w:szCs w:val="24"/>
        </w:rPr>
        <w:t>5158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EA06BF">
        <w:rPr>
          <w:sz w:val="24"/>
          <w:szCs w:val="24"/>
        </w:rPr>
        <w:t>-8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 xml:space="preserve">u stečajnom predmetu stečajnog dužnika </w:t>
      </w:r>
      <w:r w:rsidR="00BE0986" w:rsidRPr="00BE0986">
        <w:rPr>
          <w:sz w:val="24"/>
          <w:szCs w:val="24"/>
        </w:rPr>
        <w:t xml:space="preserve">CULEJ-TANDARA j.d.o.o. iz Sesveta, </w:t>
      </w:r>
      <w:proofErr w:type="spellStart"/>
      <w:r w:rsidR="00BE0986" w:rsidRPr="00BE0986">
        <w:rPr>
          <w:sz w:val="24"/>
          <w:szCs w:val="24"/>
        </w:rPr>
        <w:t>Kelekova</w:t>
      </w:r>
      <w:proofErr w:type="spellEnd"/>
      <w:r w:rsidR="00BE0986" w:rsidRPr="00BE0986">
        <w:rPr>
          <w:sz w:val="24"/>
          <w:szCs w:val="24"/>
        </w:rPr>
        <w:t xml:space="preserve"> 77, MBS: 080842380, OIB: 92246034750</w:t>
      </w:r>
      <w:r w:rsidR="00E53676" w:rsidRPr="00E53676">
        <w:rPr>
          <w:sz w:val="24"/>
          <w:szCs w:val="24"/>
        </w:rPr>
        <w:t>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142598">
        <w:rPr>
          <w:szCs w:val="24"/>
        </w:rPr>
        <w:t>17. srpnj</w:t>
      </w:r>
      <w:r w:rsidR="00BE0986">
        <w:rPr>
          <w:szCs w:val="24"/>
        </w:rPr>
        <w:t>a 2017.  u 09,30</w:t>
      </w:r>
      <w:r w:rsidR="00E53676">
        <w:rPr>
          <w:szCs w:val="24"/>
        </w:rPr>
        <w:t xml:space="preserve">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="00BE0986">
        <w:rPr>
          <w:rFonts w:hAnsi="Times New Roman" w:ascii="Times New Roman"/>
          <w:sz w:val="22"/>
          <w:szCs w:val="24"/>
          <w:lang w:val="hr-HR"/>
        </w:rPr>
        <w:t xml:space="preserve"> 2017.  u 09,30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746A0F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53676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Kristina </w:t>
      </w:r>
      <w:proofErr w:type="spellStart"/>
      <w:r>
        <w:rPr>
          <w:rFonts w:cs="Times New Roman" w:hAnsi="Times New Roman" w:ascii="Times New Roman"/>
          <w:sz w:val="24"/>
        </w:rPr>
        <w:t>Švajger</w:t>
      </w:r>
      <w:proofErr w:type="spellEnd"/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6A3" w:rsidR="006846A3">
      <w:r>
        <w:separator/>
      </w:r>
    </w:p>
  </w:endnote>
  <w:endnote w:id="0" w:type="continuationSeparator">
    <w:p w:rsidRDefault="006846A3" w:rsidR="00684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6A3" w:rsidR="006846A3">
      <w:r>
        <w:separator/>
      </w:r>
    </w:p>
  </w:footnote>
  <w:footnote w:id="0" w:type="continuationSeparator">
    <w:p w:rsidRDefault="006846A3" w:rsidR="00684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A06B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7306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2598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846A3"/>
    <w:rsid w:val="006A3FEF"/>
    <w:rsid w:val="006A4A4A"/>
    <w:rsid w:val="006B600E"/>
    <w:rsid w:val="006B62F8"/>
    <w:rsid w:val="006C454B"/>
    <w:rsid w:val="006E0203"/>
    <w:rsid w:val="006F52B0"/>
    <w:rsid w:val="00720BEA"/>
    <w:rsid w:val="00746A0F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65646"/>
    <w:rsid w:val="00B84D54"/>
    <w:rsid w:val="00B949C2"/>
    <w:rsid w:val="00B95792"/>
    <w:rsid w:val="00BD7216"/>
    <w:rsid w:val="00BE098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1F92"/>
    <w:rsid w:val="00E83465"/>
    <w:rsid w:val="00E8681B"/>
    <w:rsid w:val="00E93434"/>
    <w:rsid w:val="00E937CF"/>
    <w:rsid w:val="00EA0624"/>
    <w:rsid w:val="00EA06BF"/>
    <w:rsid w:val="00EC1913"/>
    <w:rsid w:val="00F007D0"/>
    <w:rsid w:val="00F11B04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St-5158/2016</izvorni_sadrzaj>
    <derivirana_varijabla naziv="DomainObject.Predmet.OznakaBroj_1">St-5158/2016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CULEJ-TANDARA j.d.o.o. zastupanog po punomoćniku DRAGICA CULEJ</izvorni_sadrzaj>
    <derivirana_varijabla naziv="DomainObject.Predmet.ProtustrankaFormated_1">  CULEJ-TANDARA j.d.o.o. zastupanog po punomoćniku DRAGICA CULEJ</derivirana_varijabla>
  </DomainObject.Predmet.ProtustrankaFormated>
  <DomainObject.Predmet.ProtustrankaFormatedOIB>
    <izvorni_sadrzaj>  CULEJ-TANDARA j.d.o.o., OIB 92246034750 zastupanog po punomoćniku DRAGICA CULEJ</izvorni_sadrzaj>
    <derivirana_varijabla naziv="DomainObject.Predmet.ProtustrankaFormatedOIB_1">  CULEJ-TANDARA j.d.o.o., OIB 92246034750 zastupanog po punomoćniku DRAGICA CULEJ</derivirana_varijabla>
  </DomainObject.Predmet.ProtustrankaFormatedOIB>
  <DomainObject.Predmet.ProtustrankaFormatedWithAdress>
    <izvorni_sadrzaj> CULEJ-TANDARA j.d.o.o., Kelekova 77, 10360 Sesvete zastupanog po punomoćniku DRAGICA CULEJ</izvorni_sadrzaj>
    <derivirana_varijabla naziv="DomainObject.Predmet.ProtustrankaFormatedWithAdress_1"> CULEJ-TANDARA j.d.o.o., Kelekova 77, 10360 Sesvete zastupanog po punomoćniku DRAGICA CULEJ</derivirana_varijabla>
  </DomainObject.Predmet.ProtustrankaFormatedWithAdress>
  <DomainObject.Predmet.ProtustrankaFormatedWithAdressOIB>
    <izvorni_sadrzaj> CULEJ-TANDARA j.d.o.o., OIB 92246034750, Kelekova 77, 10360 Sesvete zastupanog po punomoćniku DRAGICA CULEJ</izvorni_sadrzaj>
    <derivirana_varijabla naziv="DomainObject.Predmet.ProtustrankaFormatedWithAdressOIB_1"> CULEJ-TANDARA j.d.o.o., OIB 92246034750, Kelekova 77, 10360 Sesvete zastupanog po punomoćniku DRAGICA CULEJ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 zastupanog po punomoćniku DRAGICA CULEJ</item>
    </izvorni_sadrzaj>
    <derivirana_varijabla naziv="DomainObject.Predmet.ProtuStrankaListFormated_1">
      <item>CULEJ-TANDARA j.d.o.o. zastupanog po punomoćniku DRAGICA CULEJ</item>
    </derivirana_varijabla>
  </DomainObject.Predmet.ProtuStrankaListFormated>
  <DomainObject.Predmet.ProtuStrankaListFormatedOIB>
    <izvorni_sadrzaj>
      <item>CULEJ-TANDARA j.d.o.o., OIB 92246034750 zastupanog po punomoćniku DRAGICA CULEJ</item>
    </izvorni_sadrzaj>
    <derivirana_varijabla naziv="DomainObject.Predmet.ProtuStrankaListFormatedOIB_1">
      <item>CULEJ-TANDARA j.d.o.o., OIB 92246034750 zastupanog po punomoćniku DRAGICA CULEJ</item>
    </derivirana_varijabla>
  </DomainObject.Predmet.ProtuStrankaListFormatedOIB>
  <DomainObject.Predmet.ProtuStrankaListFormatedWithAdress>
    <izvorni_sadrzaj>
      <item>CULEJ-TANDARA j.d.o.o., Kelekova 77, 10360 Sesvete zastupanog po punomoćniku DRAGICA CULEJ</item>
    </izvorni_sadrzaj>
    <derivirana_varijabla naziv="DomainObject.Predmet.ProtuStrankaListFormatedWithAdress_1">
      <item>CULEJ-TANDARA j.d.o.o., Kelekova 77, 10360 Sesvete zastupanog po punomoćniku DRAGICA CULEJ</item>
    </derivirana_varijabla>
  </DomainObject.Predmet.ProtuStrankaListFormatedWithAdress>
  <DomainObject.Predmet.ProtuStrankaListFormatedWithAdressOIB>
    <izvorni_sadrzaj>
      <item>CULEJ-TANDARA j.d.o.o., OIB 92246034750, Kelekova 77, 10360 Sesvete zastupanog po punomoćniku DRAGICA CULEJ</item>
    </izvorni_sadrzaj>
    <derivirana_varijabla naziv="DomainObject.Predmet.ProtuStrankaListFormatedWithAdressOIB_1">
      <item>CULEJ-TANDARA j.d.o.o., OIB 92246034750, Kelekova 77, 10360 Sesvete zastupanog po punomoćniku DRAGICA CULEJ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>DRAGICA CULEJ punomoćnik sudionika u postupku CULEJ-TANDARA j.d.o.o.</item>
    </izvorni_sadrzaj>
    <derivirana_varijabla naziv="DomainObject.Predmet.OstaliListFormated_1">
      <item>DRAGICA CULEJ punomoćnik sudionika u postupku CULEJ-TANDARA j.d.o.o.</item>
    </derivirana_varijabla>
  </DomainObject.Predmet.OstaliListFormated>
  <DomainObject.Predmet.OstaliListFormatedOIB>
    <izvorni_sadrzaj>
      <item>DRAGICA CULEJ, OIB 03946220378 punomoćnik sudionika u postupku CULEJ-TANDARA j.d.o.o.</item>
    </izvorni_sadrzaj>
    <derivirana_varijabla naziv="DomainObject.Predmet.OstaliListFormatedOIB_1">
      <item>DRAGICA CULEJ, OIB 03946220378 punomoćnik sudionika u postupku CULEJ-TANDARA j.d.o.o.</item>
    </derivirana_varijabla>
  </DomainObject.Predmet.OstaliListFormatedOIB>
  <DomainObject.Predmet.OstaliListFormatedWithAdress>
    <izvorni_sadrzaj>
      <item>DRAGICA CULEJ, Sopnička 10, 10360 Sesvete punomoćnik sudionika u postupku CULEJ-TANDARA j.d.o.o.</item>
    </izvorni_sadrzaj>
    <derivirana_varijabla naziv="DomainObject.Predmet.OstaliListFormatedWithAdress_1">
      <item>DRAGICA CULEJ, Sopnička 10, 10360 Sesvete punomoćnik sudionika u postupku CULEJ-TANDARA j.d.o.o.</item>
    </derivirana_varijabla>
  </DomainObject.Predmet.OstaliListFormatedWithAdress>
  <DomainObject.Predmet.OstaliListFormatedWithAdressOIB>
    <izvorni_sadrzaj>
      <item>DRAGICA CULEJ, OIB 03946220378, Sopnička 10, 10360 Sesvete punomoćnik sudionika u postupku CULEJ-TANDARA j.d.o.o.</item>
    </izvorni_sadrzaj>
    <derivirana_varijabla naziv="DomainObject.Predmet.OstaliListFormatedWithAdressOIB_1">
      <item>DRAGICA CULEJ, OIB 03946220378, Sopnička 10, 10360 Sesvete punomoćnik sudionika u postupku CULEJ-TANDARA j.d.o.o.</item>
    </derivirana_varijabla>
  </DomainObject.Predmet.OstaliListFormatedWithAdressOIB>
  <DomainObject.Predmet.OstaliListNazivFormated>
    <izvorni_sadrzaj>
      <item>DRAGICA CULEJ</item>
    </izvorni_sadrzaj>
    <derivirana_varijabla naziv="DomainObject.Predmet.OstaliListNazivFormated_1">
      <item>DRAGICA CULEJ</item>
    </derivirana_varijabla>
  </DomainObject.Predmet.OstaliListNazivFormated>
  <DomainObject.Predmet.OstaliListNazivFormatedOIB>
    <izvorni_sadrzaj>
      <item>DRAGICA CULEJ, OIB 03946220378</item>
    </izvorni_sadrzaj>
    <derivirana_varijabla naziv="DomainObject.Predmet.OstaliListNazivFormatedOIB_1">
      <item>DRAGICA CULEJ, OIB 03946220378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St-5158/2016-3</izvorni_sadrzaj>
    <derivirana_varijabla naziv="DomainObject.Predmet.OdlukaRjesenje.Oznaka_1">St-5158/2016-3</derivirana_varijabla>
  </DomainObject.Predmet.OdlukaRjesenje.Oznaka>
  <DomainObject.Predmet.SudioniciListNaziv>
    <izvorni_sadrzaj>
      <item>FINA Regionalni centar Zagreb</item>
      <item>CULEJ-TANDARA j.d.o.o.</item>
      <item>DRAGICA CULEJ</item>
    </izvorni_sadrzaj>
    <derivirana_varijabla naziv="DomainObject.Predmet.SudioniciListNaziv_1">
      <item>FINA Regionalni centar Zagreb</item>
      <item>CULEJ-TANDARA j.d.o.o.</item>
      <item>DRAGICA CULEJ</item>
    </derivirana_varijabla>
  </DomainObject.Predmet.SudioniciListNaziv>
  <DomainObject.Predmet.SudioniciListAdressOIB>
    <izvorni_sadrzaj>
      <item>FINA Regionalni centar Zagreb, OIB 85821130368, Trg svibanjskih žrtava 1995.1,10000 Zagreb</item>
      <item>CULEJ-TANDARA j.d.o.o., OIB 92246034750, Kelekova 77,10360 Sesvete</item>
      <item>DRAGICA CULEJ, OIB 03946220378, Sopnička 10,10360 Sesvete</item>
    </izvorni_sadrzaj>
    <derivirana_varijabla naziv="DomainObject.Predmet.SudioniciListAdressOIB_1">
      <item>FINA Regionalni centar Zagreb, OIB 85821130368, Trg svibanjskih žrtava 1995.1,10000 Zagreb</item>
      <item>CULEJ-TANDARA j.d.o.o., OIB 92246034750, Kelekova 77,10360 Sesvete</item>
      <item>DRAGICA CULEJ, OIB 03946220378, Sopnička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  <item>, OIB 03946220378</item>
    </izvorni_sadrzaj>
    <derivirana_varijabla naziv="DomainObject.Predmet.SudioniciListNazivOIB_1">
      <item>, OIB 85821130368</item>
      <item>, OIB 92246034750</item>
      <item>, OIB 03946220378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6F8CB-D89C-49D9-9A0F-E0E878E28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205</properties:Words>
  <properties:Characters>996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2017-07-10T10:00:00Z</dcterms:created>
  <dc:creator>Ante</dc:creator>
  <cp:lastModifiedBy>Zlatka Plivelić</cp:lastModifiedBy>
  <cp:lastPrinted>2017-07-10T10:01:00Z</cp:lastPrinted>
  <dcterms:modified xmlns:xsi="http://www.w3.org/2001/XMLSchema-instance" xsi:type="dcterms:W3CDTF">2017-07-10T10:01:00Z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