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9f22" w14:paraId="d5f9f22" w:rsidRDefault="00512D31" w:rsidP="00910611" w:rsidR="00512D3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12D31" w:rsidP="00910611" w:rsidR="00512D31">
      <w:r>
        <w:rPr>
          <w:rFonts w:eastAsia="MS Mincho"/>
        </w:rPr>
        <w:t>REPUBLIKA HRVATSKA</w:t>
      </w:r>
    </w:p>
    <w:p w:rsidRDefault="00512D31" w:rsidP="00910611" w:rsidR="00512D31">
      <w:r>
        <w:rPr>
          <w:rFonts w:eastAsia="MS Mincho"/>
        </w:rPr>
        <w:t>TRGOVAČKI SUD U RIJECI</w:t>
      </w:r>
    </w:p>
    <w:p w:rsidRDefault="00512D31" w:rsidR="00512D31" w:rsidRPr="00910611">
      <w:pPr>
        <w:rPr>
          <w:rFonts w:eastAsia="MS Mincho"/>
        </w:rPr>
      </w:pPr>
      <w:r>
        <w:rPr>
          <w:rFonts w:eastAsia="MS Mincho"/>
        </w:rPr>
        <w:t xml:space="preserve">      Rijeka, Zadarska 1 i 3</w:t>
      </w:r>
    </w:p>
    <w:p w:rsidRDefault="00055F13" w:rsidP="00772905" w:rsidR="00055F13" w:rsidRPr="00E45D21">
      <w:pPr>
        <w:jc w:val="right"/>
        <w:rPr>
          <w:lang w:val="hr-HR"/>
        </w:rPr>
      </w:pPr>
    </w:p>
    <w:p w:rsidRDefault="00E85D17" w:rsidP="007D6362" w:rsidR="00055F13" w:rsidRPr="00E45D21">
      <w:pPr>
        <w:jc w:val="center"/>
        <w:rPr>
          <w:lang w:val="hr-HR"/>
        </w:rPr>
      </w:pPr>
      <w:r w:rsidRPr="00E45D21">
        <w:rPr>
          <w:lang w:val="hr-HR"/>
        </w:rPr>
        <w:t>R E P U B</w:t>
      </w:r>
      <w:r w:rsidR="007D6362" w:rsidRPr="00E45D21">
        <w:rPr>
          <w:lang w:val="hr-HR"/>
        </w:rPr>
        <w:t xml:space="preserve"> L I K A   H R V A T S K A</w:t>
      </w:r>
    </w:p>
    <w:p w:rsidRDefault="0004551E" w:rsidP="00055F13" w:rsidR="00055F13" w:rsidRPr="00E45D21">
      <w:pPr>
        <w:jc w:val="center"/>
        <w:rPr>
          <w:lang w:val="hr-HR"/>
        </w:rPr>
      </w:pPr>
      <w:r w:rsidRPr="00E45D21">
        <w:rPr>
          <w:lang w:val="hr-HR"/>
        </w:rPr>
        <w:t>Z A K L J U Č A K</w:t>
      </w:r>
    </w:p>
    <w:p w:rsidRDefault="00055F13" w:rsidP="00055F13" w:rsidR="00055F13" w:rsidRPr="00E45D21">
      <w:pPr>
        <w:jc w:val="center"/>
        <w:rPr>
          <w:lang w:val="hr-HR"/>
        </w:rPr>
      </w:pPr>
    </w:p>
    <w:p w:rsidRDefault="00055F13" w:rsidP="00055F13" w:rsidR="00055F13" w:rsidRPr="00E45D21">
      <w:pPr>
        <w:jc w:val="both"/>
        <w:rPr>
          <w:lang w:val="hr-HR"/>
        </w:rPr>
      </w:pPr>
    </w:p>
    <w:p w:rsidRDefault="00055F13" w:rsidP="00055F13" w:rsidR="0060518E" w:rsidRPr="00E45D21">
      <w:pPr>
        <w:jc w:val="both"/>
        <w:rPr>
          <w:lang w:val="hr-HR"/>
        </w:rPr>
      </w:pPr>
      <w:r w:rsidRPr="00E45D21">
        <w:rPr>
          <w:lang w:val="hr-HR"/>
        </w:rPr>
        <w:tab/>
        <w:t>Trgovački sud u Rijeci, p</w:t>
      </w:r>
      <w:r w:rsidR="008052F1" w:rsidRPr="00E45D21">
        <w:rPr>
          <w:lang w:val="hr-HR"/>
        </w:rPr>
        <w:t xml:space="preserve">o stečajnom sucu Veri Jelenović </w:t>
      </w:r>
      <w:r w:rsidRPr="00E45D21">
        <w:rPr>
          <w:lang w:val="hr-HR"/>
        </w:rPr>
        <w:t xml:space="preserve">u stečajnom postupku nad dužnikom </w:t>
      </w:r>
      <w:r w:rsidR="00BF6419" w:rsidRPr="00E45D21">
        <w:rPr>
          <w:rFonts w:eastAsia="Calibri"/>
          <w:lang w:val="hr-HR"/>
        </w:rPr>
        <w:t>URBIS RIJEKA, d. o. o. za proizvodnju i trgovinu u stečaju Kastav (Grad Kastav), Žegoti 36/B</w:t>
      </w:r>
      <w:r w:rsidR="00BF6419" w:rsidRPr="00E45D21">
        <w:rPr>
          <w:lang w:val="hr-HR"/>
        </w:rPr>
        <w:t xml:space="preserve">, OIB: </w:t>
      </w:r>
      <w:r w:rsidR="00BF6419" w:rsidRPr="00E45D21">
        <w:rPr>
          <w:rFonts w:eastAsia="Calibri"/>
          <w:lang w:val="hr-HR"/>
        </w:rPr>
        <w:t>23569797060</w:t>
      </w:r>
      <w:r w:rsidR="00BF6419" w:rsidRPr="00E45D21">
        <w:rPr>
          <w:lang w:val="hr-HR"/>
        </w:rPr>
        <w:t xml:space="preserve">, MBS: </w:t>
      </w:r>
      <w:r w:rsidR="00BF6419" w:rsidRPr="00E45D21">
        <w:rPr>
          <w:rFonts w:eastAsia="Calibri"/>
          <w:lang w:val="hr-HR"/>
        </w:rPr>
        <w:t>040241153</w:t>
      </w:r>
      <w:r w:rsidR="0060518E" w:rsidRPr="00E45D21">
        <w:rPr>
          <w:lang w:val="hr-HR"/>
        </w:rPr>
        <w:t xml:space="preserve">, dana </w:t>
      </w:r>
      <w:r w:rsidR="0004551E" w:rsidRPr="00E45D21">
        <w:rPr>
          <w:lang w:val="hr-HR"/>
        </w:rPr>
        <w:t>21. rujna</w:t>
      </w:r>
      <w:r w:rsidR="00BF6419" w:rsidRPr="00E45D21">
        <w:rPr>
          <w:lang w:val="hr-HR"/>
        </w:rPr>
        <w:t xml:space="preserve"> 2017</w:t>
      </w:r>
      <w:r w:rsidR="0060518E" w:rsidRPr="00E45D21">
        <w:rPr>
          <w:lang w:val="hr-HR"/>
        </w:rPr>
        <w:t>. godine</w:t>
      </w:r>
    </w:p>
    <w:p w:rsidRDefault="0060518E" w:rsidP="00055F13" w:rsidR="0060518E" w:rsidRPr="00E45D21">
      <w:pPr>
        <w:jc w:val="both"/>
        <w:rPr>
          <w:lang w:val="hr-HR"/>
        </w:rPr>
      </w:pPr>
    </w:p>
    <w:p w:rsidRDefault="0004551E" w:rsidP="0060518E" w:rsidR="00055F13" w:rsidRPr="00E45D21">
      <w:pPr>
        <w:jc w:val="center"/>
        <w:rPr>
          <w:lang w:val="hr-HR"/>
        </w:rPr>
      </w:pPr>
      <w:r w:rsidRPr="00E45D21">
        <w:rPr>
          <w:lang w:val="hr-HR"/>
        </w:rPr>
        <w:t>z a k l j u č i o   j e</w:t>
      </w:r>
    </w:p>
    <w:p w:rsidRDefault="0060518E" w:rsidP="0060518E" w:rsidR="0060518E" w:rsidRPr="00E45D21">
      <w:pPr>
        <w:jc w:val="center"/>
        <w:rPr>
          <w:lang w:val="hr-HR"/>
        </w:rPr>
      </w:pPr>
    </w:p>
    <w:p w:rsidRDefault="0060518E" w:rsidP="0060518E" w:rsidR="0060518E" w:rsidRPr="00E45D21">
      <w:pPr>
        <w:jc w:val="both"/>
        <w:rPr>
          <w:lang w:val="hr-HR"/>
        </w:rPr>
      </w:pPr>
      <w:r w:rsidRPr="00E45D21">
        <w:rPr>
          <w:lang w:val="hr-HR"/>
        </w:rPr>
        <w:tab/>
        <w:t xml:space="preserve">I. </w:t>
      </w:r>
      <w:r w:rsidR="0004551E" w:rsidRPr="00E45D21">
        <w:rPr>
          <w:lang w:val="hr-HR"/>
        </w:rPr>
        <w:t>Nalaže se</w:t>
      </w:r>
      <w:r w:rsidRPr="00E45D21">
        <w:rPr>
          <w:lang w:val="hr-HR"/>
        </w:rPr>
        <w:t xml:space="preserve"> </w:t>
      </w:r>
      <w:r w:rsidR="00BF6419" w:rsidRPr="00E45D21">
        <w:rPr>
          <w:lang w:val="hr-HR"/>
        </w:rPr>
        <w:t>Zvonimir</w:t>
      </w:r>
      <w:r w:rsidR="0004551E" w:rsidRPr="00E45D21">
        <w:rPr>
          <w:lang w:val="hr-HR"/>
        </w:rPr>
        <w:t>u</w:t>
      </w:r>
      <w:r w:rsidR="00BF6419" w:rsidRPr="00E45D21">
        <w:rPr>
          <w:lang w:val="hr-HR"/>
        </w:rPr>
        <w:t xml:space="preserve"> Močilac, OIB: 95935171001, Nas. A. Hebrang 7/2, Slavonski Brod </w:t>
      </w:r>
      <w:r w:rsidR="0004551E" w:rsidRPr="00E45D21">
        <w:rPr>
          <w:lang w:val="hr-HR"/>
        </w:rPr>
        <w:t xml:space="preserve">da u </w:t>
      </w:r>
      <w:r w:rsidR="00E45D21">
        <w:rPr>
          <w:lang w:val="hr-HR"/>
        </w:rPr>
        <w:t xml:space="preserve">dodatnom </w:t>
      </w:r>
      <w:r w:rsidR="0004551E" w:rsidRPr="00E45D21">
        <w:rPr>
          <w:lang w:val="hr-HR"/>
        </w:rPr>
        <w:t>roku od 8 dana preda stečajnom upravitelju Borisu Debeliću, OIB: 14888255196, Rastočine 3, Rijeka sve prijave tražbina koje je zaprimio kad su vjerovnici u ovom postupku postupili po točki IV. rješenja ovog suda posl. br. 14 St-587/2016-15 od 1. ožujka 2017</w:t>
      </w:r>
      <w:r w:rsidRPr="00E45D21">
        <w:rPr>
          <w:lang w:val="hr-HR"/>
        </w:rPr>
        <w:t>.</w:t>
      </w:r>
      <w:r w:rsidR="0004551E" w:rsidRPr="00E45D21">
        <w:rPr>
          <w:lang w:val="hr-HR"/>
        </w:rPr>
        <w:t xml:space="preserve"> godine</w:t>
      </w:r>
      <w:r w:rsidR="00E45D21">
        <w:rPr>
          <w:lang w:val="hr-HR"/>
        </w:rPr>
        <w:t xml:space="preserve"> (i podnijeli prijave tražbina tadašnjem dužnikovom stečajnom upravitelju Zvonimiru Močilac</w:t>
      </w:r>
      <w:r w:rsidR="0004551E" w:rsidRPr="00E45D21">
        <w:rPr>
          <w:lang w:val="hr-HR"/>
        </w:rPr>
        <w:t>,</w:t>
      </w:r>
      <w:r w:rsidR="00E45D21" w:rsidRPr="00E45D21">
        <w:rPr>
          <w:lang w:val="hr-HR"/>
        </w:rPr>
        <w:t xml:space="preserve"> OIB: 95935171001, Nas. A. Hebrang 7/2, Slavonski Brod</w:t>
      </w:r>
      <w:r w:rsidR="00E45D21">
        <w:rPr>
          <w:lang w:val="hr-HR"/>
        </w:rPr>
        <w:t xml:space="preserve">) </w:t>
      </w:r>
      <w:r w:rsidR="0004551E" w:rsidRPr="00E45D21">
        <w:rPr>
          <w:lang w:val="hr-HR"/>
        </w:rPr>
        <w:t xml:space="preserve"> kao i svu drugu dužnikovu dokumentaciju kojom raspolaže.</w:t>
      </w:r>
    </w:p>
    <w:p w:rsidRDefault="0004551E" w:rsidP="0060518E" w:rsidR="0004551E" w:rsidRPr="00E45D21">
      <w:pPr>
        <w:jc w:val="both"/>
        <w:rPr>
          <w:lang w:val="hr-HR"/>
        </w:rPr>
      </w:pPr>
      <w:r w:rsidRPr="00E45D21">
        <w:rPr>
          <w:lang w:val="hr-HR"/>
        </w:rPr>
        <w:tab/>
        <w:t xml:space="preserve">II. </w:t>
      </w:r>
      <w:r w:rsidR="00736343" w:rsidRPr="00E45D21">
        <w:rPr>
          <w:lang w:val="hr-HR"/>
        </w:rPr>
        <w:t>U slučaju da Zvonimir Močilac, OIB: 95935171001, Nas. A. Hebrang 7/2, Slavonski Brod ne postupi po točki I. izreke ovog zaključka, na temelju ovog zaključka će se po službenoj dužnosti provesti ovrha po pravilima ovršnog postupka.</w:t>
      </w:r>
    </w:p>
    <w:p w:rsidRDefault="0004551E" w:rsidP="0060518E" w:rsidR="0004551E" w:rsidRPr="00E45D21">
      <w:pPr>
        <w:jc w:val="both"/>
        <w:rPr>
          <w:lang w:val="hr-HR"/>
        </w:rPr>
      </w:pPr>
    </w:p>
    <w:p w:rsidRDefault="0004551E" w:rsidP="0060518E" w:rsidR="0004551E" w:rsidRPr="00E45D21">
      <w:pPr>
        <w:jc w:val="both"/>
        <w:rPr>
          <w:lang w:val="hr-HR"/>
        </w:rPr>
      </w:pPr>
    </w:p>
    <w:p w:rsidRDefault="0060518E" w:rsidP="0060518E" w:rsidR="0060518E" w:rsidRPr="00E45D21">
      <w:pPr>
        <w:jc w:val="both"/>
        <w:rPr>
          <w:lang w:val="hr-HR"/>
        </w:rPr>
      </w:pPr>
    </w:p>
    <w:p w:rsidRDefault="0060518E" w:rsidP="0060518E" w:rsidR="0060518E" w:rsidRPr="00E45D21">
      <w:pPr>
        <w:jc w:val="center"/>
        <w:rPr>
          <w:lang w:val="hr-HR"/>
        </w:rPr>
      </w:pPr>
      <w:r w:rsidRPr="00E45D21">
        <w:rPr>
          <w:lang w:val="hr-HR"/>
        </w:rPr>
        <w:t>Obrazloženje</w:t>
      </w:r>
    </w:p>
    <w:p w:rsidRDefault="0060518E" w:rsidP="0060518E" w:rsidR="0060518E" w:rsidRPr="00E45D21">
      <w:pPr>
        <w:jc w:val="both"/>
        <w:rPr>
          <w:lang w:val="hr-HR"/>
        </w:rPr>
      </w:pPr>
      <w:r w:rsidRPr="00E45D21">
        <w:rPr>
          <w:lang w:val="hr-HR"/>
        </w:rPr>
        <w:tab/>
      </w:r>
      <w:r w:rsidRPr="00E45D21">
        <w:rPr>
          <w:lang w:val="hr-HR"/>
        </w:rPr>
        <w:tab/>
        <w:t xml:space="preserve">Rješenjem ovog suda </w:t>
      </w:r>
      <w:r w:rsidR="008052F1" w:rsidRPr="00E45D21">
        <w:rPr>
          <w:lang w:val="hr-HR"/>
        </w:rPr>
        <w:t>posl. br. St-</w:t>
      </w:r>
      <w:r w:rsidR="008C25CC" w:rsidRPr="00E45D21">
        <w:rPr>
          <w:lang w:val="hr-HR"/>
        </w:rPr>
        <w:t>587</w:t>
      </w:r>
      <w:r w:rsidR="008052F1" w:rsidRPr="00E45D21">
        <w:rPr>
          <w:lang w:val="hr-HR"/>
        </w:rPr>
        <w:t>/</w:t>
      </w:r>
      <w:r w:rsidR="008C25CC" w:rsidRPr="00E45D21">
        <w:rPr>
          <w:lang w:val="hr-HR"/>
        </w:rPr>
        <w:t>2016-15</w:t>
      </w:r>
      <w:r w:rsidR="008052F1" w:rsidRPr="00E45D21">
        <w:rPr>
          <w:lang w:val="hr-HR"/>
        </w:rPr>
        <w:t xml:space="preserve"> </w:t>
      </w:r>
      <w:r w:rsidRPr="00E45D21">
        <w:rPr>
          <w:lang w:val="hr-HR"/>
        </w:rPr>
        <w:t xml:space="preserve">od </w:t>
      </w:r>
      <w:r w:rsidR="008C25CC" w:rsidRPr="00E45D21">
        <w:rPr>
          <w:lang w:val="hr-HR"/>
        </w:rPr>
        <w:t>1. ožujka 2017</w:t>
      </w:r>
      <w:r w:rsidR="00C05276" w:rsidRPr="00E45D21">
        <w:rPr>
          <w:lang w:val="hr-HR"/>
        </w:rPr>
        <w:t>. g.</w:t>
      </w:r>
      <w:r w:rsidRPr="00E45D21">
        <w:rPr>
          <w:lang w:val="hr-HR"/>
        </w:rPr>
        <w:t xml:space="preserve"> za stečajnog upravitelja nad dužnikom </w:t>
      </w:r>
      <w:r w:rsidR="008C25CC" w:rsidRPr="00E45D21">
        <w:rPr>
          <w:rFonts w:eastAsia="Calibri"/>
          <w:lang w:val="hr-HR"/>
        </w:rPr>
        <w:t>URBIS RIJEKA, d. o. o. za proizvodnju i trgovinu  Kastav (Grad Kastav), Žegoti 36/B</w:t>
      </w:r>
      <w:r w:rsidR="008C25CC" w:rsidRPr="00E45D21">
        <w:rPr>
          <w:lang w:val="hr-HR"/>
        </w:rPr>
        <w:t xml:space="preserve">, OIB: </w:t>
      </w:r>
      <w:r w:rsidR="008C25CC" w:rsidRPr="00E45D21">
        <w:rPr>
          <w:rFonts w:eastAsia="Calibri"/>
          <w:lang w:val="hr-HR"/>
        </w:rPr>
        <w:t>23569797060</w:t>
      </w:r>
      <w:r w:rsidR="008C25CC" w:rsidRPr="00E45D21">
        <w:rPr>
          <w:lang w:val="hr-HR"/>
        </w:rPr>
        <w:t xml:space="preserve">, MBS: </w:t>
      </w:r>
      <w:r w:rsidR="008C25CC" w:rsidRPr="00E45D21">
        <w:rPr>
          <w:rFonts w:eastAsia="Calibri"/>
          <w:lang w:val="hr-HR"/>
        </w:rPr>
        <w:t xml:space="preserve">040241153 </w:t>
      </w:r>
      <w:r w:rsidR="008052F1" w:rsidRPr="00E45D21">
        <w:rPr>
          <w:lang w:val="hr-HR"/>
        </w:rPr>
        <w:t xml:space="preserve"> imenovan je </w:t>
      </w:r>
      <w:r w:rsidR="008C25CC" w:rsidRPr="00E45D21">
        <w:rPr>
          <w:lang w:val="hr-HR"/>
        </w:rPr>
        <w:t>Zvonimir Močilac, OIB: 95935171001, Nas. A. Hebrang 7/2, Slavonski Brod</w:t>
      </w:r>
      <w:r w:rsidRPr="00E45D21">
        <w:rPr>
          <w:lang w:val="hr-HR"/>
        </w:rPr>
        <w:t>.</w:t>
      </w:r>
      <w:r w:rsidR="008C25CC" w:rsidRPr="00E45D21">
        <w:rPr>
          <w:lang w:val="hr-HR"/>
        </w:rPr>
        <w:t xml:space="preserve"> Navedenim je rješenjem (koje je pravomoćno dana 20. ožujka 2017. godine, a stečajnom upravitelju uručeno izravno dana 1. ožujka 2017. godine) određeno ispitno i izvještajno ročište za 18. svibnja 2017. godine u 10,00 sati, te je određeno da će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 u skladu sa čl. 259. Stečajnog zakona.</w:t>
      </w:r>
    </w:p>
    <w:p w:rsidRDefault="008052F1" w:rsidP="0004551E" w:rsidR="005002D8" w:rsidRPr="00E45D21">
      <w:pPr>
        <w:jc w:val="both"/>
        <w:rPr>
          <w:lang w:val="hr-HR"/>
        </w:rPr>
      </w:pPr>
      <w:r w:rsidRPr="00E45D21">
        <w:rPr>
          <w:lang w:val="hr-HR"/>
        </w:rPr>
        <w:tab/>
      </w:r>
      <w:r w:rsidRPr="00E45D21">
        <w:rPr>
          <w:lang w:val="hr-HR"/>
        </w:rPr>
        <w:tab/>
      </w:r>
      <w:r w:rsidR="008C25CC" w:rsidRPr="00E45D21">
        <w:rPr>
          <w:lang w:val="hr-HR"/>
        </w:rPr>
        <w:t xml:space="preserve">Do 18. svibnja 2017. godine u spis nisu zaprimljene tablica prijavljenih tražbina, tablica razlučnih prava koja su upisana u javnim knjigama i tablica izlučnih </w:t>
      </w:r>
      <w:r w:rsidR="008C25CC" w:rsidRPr="00E45D21">
        <w:rPr>
          <w:lang w:val="hr-HR"/>
        </w:rPr>
        <w:lastRenderedPageBreak/>
        <w:t xml:space="preserve">prava koje je bio dužan na propisanom obrascu sastaviti stečajni upravitelj iako je rok za prijavu tražbina istekao dana 3. svibnja 2017. godine. Također, uredno pozvani stečajni upravitelj </w:t>
      </w:r>
      <w:r w:rsidR="007D6362" w:rsidRPr="00E45D21">
        <w:rPr>
          <w:lang w:val="hr-HR"/>
        </w:rPr>
        <w:t xml:space="preserve">Zvonimir Močilac </w:t>
      </w:r>
      <w:r w:rsidR="008C25CC" w:rsidRPr="00E45D21">
        <w:rPr>
          <w:lang w:val="hr-HR"/>
        </w:rPr>
        <w:t>nije pristupio na ispitno i izvještajno ročište dana 18. svibnja 2017. godine</w:t>
      </w:r>
      <w:r w:rsidR="0069659D" w:rsidRPr="00E45D21">
        <w:rPr>
          <w:lang w:val="hr-HR"/>
        </w:rPr>
        <w:t xml:space="preserve"> kao ni dostavio u spis ikakve podatke o eventualnim prijavama tražbina u ovom predmetu. Sud nije uspio stečajnog upravitelja</w:t>
      </w:r>
      <w:r w:rsidR="007D6362" w:rsidRPr="00E45D21">
        <w:rPr>
          <w:lang w:val="hr-HR"/>
        </w:rPr>
        <w:t xml:space="preserve"> Zvonimira Močioca</w:t>
      </w:r>
      <w:r w:rsidR="0069659D" w:rsidRPr="00E45D21">
        <w:rPr>
          <w:lang w:val="hr-HR"/>
        </w:rPr>
        <w:t xml:space="preserve"> kontaktirati ni telefonskim putem dana 17. svibnja 2017. godine, a stečajni upravitelj </w:t>
      </w:r>
      <w:r w:rsidR="007D6362" w:rsidRPr="00E45D21">
        <w:rPr>
          <w:lang w:val="hr-HR"/>
        </w:rPr>
        <w:t xml:space="preserve">Zvonimir Močilac </w:t>
      </w:r>
      <w:r w:rsidR="0069659D" w:rsidRPr="00E45D21">
        <w:rPr>
          <w:lang w:val="hr-HR"/>
        </w:rPr>
        <w:t xml:space="preserve">od </w:t>
      </w:r>
      <w:r w:rsidR="007D6362" w:rsidRPr="00E45D21">
        <w:rPr>
          <w:lang w:val="hr-HR"/>
        </w:rPr>
        <w:t>1. ožujka 2017. godine</w:t>
      </w:r>
      <w:r w:rsidR="0069659D" w:rsidRPr="00E45D21">
        <w:rPr>
          <w:lang w:val="hr-HR"/>
        </w:rPr>
        <w:t xml:space="preserve"> do donošenja ovog rješenja nije ni na koji način kontaktirao sa sudom. Zbog nemogućnosti njihovog održavanja, ispitno i izvještajno ročište odgođeni su u ovome predmetu za 13. rujna 2017. godine.</w:t>
      </w:r>
      <w:r w:rsidR="0004551E" w:rsidRPr="00E45D21">
        <w:rPr>
          <w:lang w:val="hr-HR"/>
        </w:rPr>
        <w:t xml:space="preserve"> Zvonimir Močilac je rješenjem ovog suda posl. br. 14 St-587/2016-21 od 19. svibnja 2017. godine razriješen dužnosti stečajnog upravitelja, a za stečajnog upravitelja imenovana je Ombretta Belić-Ilijašić, OIB: 00873493442, Jadranska 2, Rabac.</w:t>
      </w:r>
      <w:r w:rsidR="00FA4822" w:rsidRPr="00E45D21">
        <w:rPr>
          <w:lang w:val="hr-HR"/>
        </w:rPr>
        <w:t xml:space="preserve"> Ombretta Belić-Ilijašić je na osobni zahtjev rješenjem posl. br. 14. St-587/2016-23  od 26. svibnja 2017. godine razriješena, a za stečajnog upravitelja imenovan je Boris Debelić, OIB: 14888255196, Rastočine 3, Rijeka. Do ročišta od 13. rujna 2017. godine stečajni upravitelj Boris Debelić nije uspio preuzeti dokumentaciju (a posebno prijave tražbina) od ranijeg stečajnog upravitelja Zvonimira Močilaca te je obavijestio sud da mu se Zvonimir Močilac ne javlja ni na jedan poziv. Zbog toga je i ispitno sa izvještajnim ročištem određeno za 13. rujan 2017. godine odgođeno.</w:t>
      </w:r>
    </w:p>
    <w:p w:rsidRDefault="00736343" w:rsidP="0004551E" w:rsidR="00736343" w:rsidRPr="00E45D21">
      <w:pPr>
        <w:jc w:val="both"/>
        <w:rPr>
          <w:lang w:val="hr-HR"/>
        </w:rPr>
      </w:pPr>
      <w:r w:rsidRPr="00E45D21">
        <w:rPr>
          <w:lang w:val="hr-HR"/>
        </w:rPr>
        <w:tab/>
      </w:r>
      <w:r w:rsidRPr="00E45D21">
        <w:rPr>
          <w:lang w:val="hr-HR"/>
        </w:rPr>
        <w:tab/>
        <w:t>Člankom 87. stavak 8. Stečajnog zakona (objavljen u NN 71/15, u daljem tekstu: SZ) propisano je da će sud zaključkom odrediti potrebne mjere radi ostvarenja primopredaje dužnosti između stečajnih upravitelja.</w:t>
      </w:r>
    </w:p>
    <w:p w:rsidRDefault="00736343" w:rsidP="003E1EC3" w:rsidR="00736343" w:rsidRPr="00E45D21">
      <w:pPr>
        <w:jc w:val="both"/>
        <w:rPr>
          <w:lang w:val="hr-HR"/>
        </w:rPr>
      </w:pPr>
      <w:r w:rsidRPr="00E45D21">
        <w:rPr>
          <w:lang w:val="hr-HR"/>
        </w:rPr>
        <w:tab/>
      </w:r>
      <w:r w:rsidRPr="00E45D21">
        <w:rPr>
          <w:lang w:val="hr-HR"/>
        </w:rPr>
        <w:tab/>
      </w:r>
      <w:r w:rsidR="007031AC" w:rsidRPr="00E45D21">
        <w:rPr>
          <w:lang w:val="hr-HR"/>
        </w:rPr>
        <w:t xml:space="preserve">Člankom 12. stavak 2. Zakona o sudovima (objavljen u NN </w:t>
      </w:r>
      <w:hyperlink r:id="rId11" w:history="true" w:tooltip="Zakon o sudovima">
        <w:r w:rsidR="00E45D21" w:rsidRPr="00E45D21">
          <w:rPr>
            <w:rStyle w:val="Hiperveza"/>
            <w:color w:val="auto"/>
            <w:lang w:val="hr-HR"/>
          </w:rPr>
          <w:t>28/</w:t>
        </w:r>
        <w:r w:rsidR="007031AC" w:rsidRPr="00E45D21">
          <w:rPr>
            <w:rStyle w:val="Hiperveza"/>
            <w:color w:val="auto"/>
            <w:lang w:val="hr-HR"/>
          </w:rPr>
          <w:t>13</w:t>
        </w:r>
      </w:hyperlink>
      <w:r w:rsidR="007031AC" w:rsidRPr="00E45D21">
        <w:rPr>
          <w:lang w:val="hr-HR"/>
        </w:rPr>
        <w:t xml:space="preserve">, </w:t>
      </w:r>
      <w:hyperlink r:id="rId12" w:history="true" w:tooltip="Zakon o izmjenama i dopunama Zakona o sudovima">
        <w:r w:rsidR="00E45D21" w:rsidRPr="00E45D21">
          <w:rPr>
            <w:rStyle w:val="Hiperveza"/>
            <w:color w:val="auto"/>
            <w:lang w:val="hr-HR"/>
          </w:rPr>
          <w:t>33/</w:t>
        </w:r>
        <w:r w:rsidR="007031AC" w:rsidRPr="00E45D21">
          <w:rPr>
            <w:rStyle w:val="Hiperveza"/>
            <w:color w:val="auto"/>
            <w:lang w:val="hr-HR"/>
          </w:rPr>
          <w:t>15</w:t>
        </w:r>
      </w:hyperlink>
      <w:r w:rsidR="007031AC" w:rsidRPr="00E45D21">
        <w:rPr>
          <w:lang w:val="hr-HR"/>
        </w:rPr>
        <w:t xml:space="preserve">, </w:t>
      </w:r>
      <w:hyperlink r:id="rId13" w:history="true" w:tooltip="Zakon o izmjenama i dopunama Zakona o sudovima">
        <w:r w:rsidR="00E45D21" w:rsidRPr="00E45D21">
          <w:rPr>
            <w:rStyle w:val="Hiperveza"/>
            <w:color w:val="auto"/>
            <w:lang w:val="hr-HR"/>
          </w:rPr>
          <w:t>82/</w:t>
        </w:r>
        <w:r w:rsidR="007031AC" w:rsidRPr="00E45D21">
          <w:rPr>
            <w:rStyle w:val="Hiperveza"/>
            <w:color w:val="auto"/>
            <w:lang w:val="hr-HR"/>
          </w:rPr>
          <w:t>15</w:t>
        </w:r>
      </w:hyperlink>
      <w:r w:rsidR="007031AC" w:rsidRPr="00E45D21">
        <w:rPr>
          <w:lang w:val="hr-HR"/>
        </w:rPr>
        <w:t xml:space="preserve">, </w:t>
      </w:r>
      <w:hyperlink r:id="rId14" w:history="true" w:tooltip="Uredba o dopuni Zakona o sudovima">
        <w:r w:rsidR="007031AC" w:rsidRPr="00E45D21">
          <w:rPr>
            <w:rStyle w:val="Hiperveza"/>
            <w:color w:val="auto"/>
            <w:lang w:val="hr-HR"/>
          </w:rPr>
          <w:t>82/16</w:t>
        </w:r>
      </w:hyperlink>
      <w:r w:rsidR="00E45D21" w:rsidRPr="00E45D21">
        <w:rPr>
          <w:lang w:val="hr-HR"/>
        </w:rPr>
        <w:t>; u daljem tekstu: ZS)</w:t>
      </w:r>
      <w:r w:rsidR="007031AC" w:rsidRPr="00E45D21">
        <w:rPr>
          <w:lang w:val="hr-HR"/>
        </w:rPr>
        <w:t xml:space="preserve"> je pak propisano da su državna tijela i pravne osobe dužni pružati pomoć sudovima u obavljanju sudbene vlasti. </w:t>
      </w:r>
      <w:r w:rsidRPr="00E45D21">
        <w:rPr>
          <w:lang w:val="hr-HR"/>
        </w:rPr>
        <w:t>U stečajnom se postupku na odgovarajući način primjenjuju pravila parničnog postupka u postupku pred trgovačkim sudovima (čl. 10. SZ-a)</w:t>
      </w:r>
      <w:r w:rsidR="003E1EC3" w:rsidRPr="00E45D21">
        <w:rPr>
          <w:lang w:val="hr-HR"/>
        </w:rPr>
        <w:t>. Stoga je na temelju odredbe članka 234. stavka 5. Zakona o parničnom postupku (objavljen u NN 53/91, 91/92, 112/99, 88/01, 117/03, 88/05, 2/07-Odluka USRH, 84/08, 96/08, 123/08, 57/11, 148/11, 25/13 i 89/14; u daljem tekstu: ZPP)</w:t>
      </w:r>
      <w:r w:rsidRPr="00E45D21">
        <w:rPr>
          <w:lang w:val="hr-HR"/>
        </w:rPr>
        <w:t xml:space="preserve"> </w:t>
      </w:r>
      <w:r w:rsidR="003E1EC3" w:rsidRPr="00E45D21">
        <w:rPr>
          <w:lang w:val="hr-HR"/>
        </w:rPr>
        <w:t>u svezi s navedenim člankom 10. SZ-a</w:t>
      </w:r>
      <w:r w:rsidR="00E45D21" w:rsidRPr="00E45D21">
        <w:rPr>
          <w:lang w:val="hr-HR"/>
        </w:rPr>
        <w:t>, kao i na temelju citiranog čl. 12. st. 2. ZS</w:t>
      </w:r>
      <w:r w:rsidR="003E1EC3" w:rsidRPr="00E45D21">
        <w:rPr>
          <w:lang w:val="hr-HR"/>
        </w:rPr>
        <w:t xml:space="preserve"> valjalo odlučiti kao u točki II. izreke ovog zaključka.</w:t>
      </w:r>
    </w:p>
    <w:p w:rsidRDefault="00072FD3" w:rsidP="00072FD3" w:rsidR="00072FD3" w:rsidRPr="00E45D21">
      <w:pPr>
        <w:jc w:val="center"/>
        <w:rPr>
          <w:lang w:val="hr-HR"/>
        </w:rPr>
      </w:pPr>
    </w:p>
    <w:p w:rsidRDefault="00724258" w:rsidP="00072FD3" w:rsidR="00724258" w:rsidRPr="00E45D21">
      <w:pPr>
        <w:jc w:val="center"/>
        <w:rPr>
          <w:lang w:val="hr-HR"/>
        </w:rPr>
      </w:pPr>
      <w:r w:rsidRPr="00E45D21">
        <w:rPr>
          <w:lang w:val="hr-HR"/>
        </w:rPr>
        <w:t>Rij</w:t>
      </w:r>
      <w:r w:rsidR="004B0FCC" w:rsidRPr="00E45D21">
        <w:rPr>
          <w:lang w:val="hr-HR"/>
        </w:rPr>
        <w:t xml:space="preserve">eka, </w:t>
      </w:r>
      <w:r w:rsidR="00E45D21" w:rsidRPr="00E45D21">
        <w:rPr>
          <w:lang w:val="hr-HR"/>
        </w:rPr>
        <w:t>21. rujna</w:t>
      </w:r>
      <w:r w:rsidR="00893982" w:rsidRPr="00E45D21">
        <w:rPr>
          <w:lang w:val="hr-HR"/>
        </w:rPr>
        <w:t xml:space="preserve"> 2017</w:t>
      </w:r>
      <w:r w:rsidRPr="00E45D21">
        <w:rPr>
          <w:lang w:val="hr-HR"/>
        </w:rPr>
        <w:t>. g</w:t>
      </w:r>
      <w:r w:rsidR="00893982" w:rsidRPr="00E45D21">
        <w:rPr>
          <w:lang w:val="hr-HR"/>
        </w:rPr>
        <w:t>odine</w:t>
      </w:r>
    </w:p>
    <w:p w:rsidRDefault="00724258" w:rsidP="0060518E" w:rsidR="00724258" w:rsidRPr="00E45D21">
      <w:pPr>
        <w:jc w:val="both"/>
        <w:rPr>
          <w:lang w:val="hr-HR"/>
        </w:rPr>
      </w:pPr>
    </w:p>
    <w:p w:rsidRDefault="00A44E59" w:rsidP="0060518E" w:rsidR="00A44E59" w:rsidRPr="00E45D21">
      <w:pPr>
        <w:jc w:val="both"/>
        <w:rPr>
          <w:lang w:val="hr-HR"/>
        </w:rPr>
      </w:pPr>
    </w:p>
    <w:p w:rsidRDefault="00A44E59" w:rsidP="0060518E" w:rsidR="00A44E59" w:rsidRPr="00E45D21">
      <w:pPr>
        <w:jc w:val="both"/>
        <w:rPr>
          <w:lang w:val="hr-HR"/>
        </w:rPr>
      </w:pPr>
    </w:p>
    <w:p w:rsidRDefault="00893982" w:rsidP="000C6247" w:rsidR="00893982" w:rsidRPr="00E45D21">
      <w:pPr>
        <w:jc w:val="both"/>
        <w:rPr>
          <w:lang w:val="hr-HR"/>
        </w:rPr>
      </w:pPr>
      <w:r w:rsidRPr="00E45D21">
        <w:rPr>
          <w:lang w:val="hr-HR"/>
        </w:rPr>
        <w:tab/>
      </w:r>
      <w:r w:rsidRPr="00E45D21">
        <w:rPr>
          <w:lang w:val="hr-HR"/>
        </w:rPr>
        <w:tab/>
      </w:r>
      <w:r w:rsidRPr="00E45D21">
        <w:rPr>
          <w:lang w:val="hr-HR"/>
        </w:rPr>
        <w:tab/>
      </w:r>
      <w:r w:rsidRPr="00E45D21">
        <w:rPr>
          <w:lang w:val="hr-HR"/>
        </w:rPr>
        <w:tab/>
      </w:r>
      <w:r w:rsidRPr="00E45D21">
        <w:rPr>
          <w:lang w:val="hr-HR"/>
        </w:rPr>
        <w:tab/>
      </w:r>
      <w:r w:rsidRPr="00E45D21">
        <w:rPr>
          <w:lang w:val="hr-HR"/>
        </w:rPr>
        <w:tab/>
      </w:r>
      <w:r w:rsidRPr="00E45D21">
        <w:rPr>
          <w:lang w:val="hr-HR"/>
        </w:rPr>
        <w:tab/>
        <w:t xml:space="preserve">                Sudac</w:t>
      </w:r>
    </w:p>
    <w:p w:rsidRDefault="00893982" w:rsidP="000C6247" w:rsidR="00893982" w:rsidRPr="00E45D21">
      <w:pPr>
        <w:jc w:val="both"/>
        <w:rPr>
          <w:lang w:val="hr-HR"/>
        </w:rPr>
      </w:pPr>
      <w:r w:rsidRPr="00E45D21">
        <w:rPr>
          <w:lang w:val="hr-HR"/>
        </w:rPr>
        <w:tab/>
      </w:r>
      <w:r w:rsidRPr="00E45D21">
        <w:rPr>
          <w:lang w:val="hr-HR"/>
        </w:rPr>
        <w:tab/>
      </w:r>
      <w:r w:rsidRPr="00E45D21">
        <w:rPr>
          <w:lang w:val="hr-HR"/>
        </w:rPr>
        <w:tab/>
      </w:r>
      <w:r w:rsidRPr="00E45D21">
        <w:rPr>
          <w:lang w:val="hr-HR"/>
        </w:rPr>
        <w:tab/>
      </w:r>
      <w:r w:rsidRPr="00E45D21">
        <w:rPr>
          <w:lang w:val="hr-HR"/>
        </w:rPr>
        <w:tab/>
      </w:r>
      <w:r w:rsidRPr="00E45D21">
        <w:rPr>
          <w:lang w:val="hr-HR"/>
        </w:rPr>
        <w:tab/>
      </w:r>
      <w:r w:rsidRPr="00E45D21">
        <w:rPr>
          <w:lang w:val="hr-HR"/>
        </w:rPr>
        <w:tab/>
        <w:t xml:space="preserve">          Vera Jelenović</w:t>
      </w:r>
    </w:p>
    <w:p w:rsidRDefault="004B0FCC" w:rsidR="004B0FCC" w:rsidRPr="00E45D21">
      <w:pPr>
        <w:jc w:val="both"/>
        <w:rPr>
          <w:lang w:val="hr-HR"/>
        </w:rPr>
      </w:pPr>
    </w:p>
    <w:p w:rsidRDefault="00724258" w:rsidP="0060518E" w:rsidR="00724258" w:rsidRPr="00E45D21">
      <w:pPr>
        <w:jc w:val="both"/>
        <w:rPr>
          <w:lang w:val="hr-HR"/>
        </w:rPr>
      </w:pPr>
    </w:p>
    <w:p w:rsidRDefault="00724258" w:rsidP="0060518E" w:rsidR="00724258" w:rsidRPr="00E45D21">
      <w:pPr>
        <w:jc w:val="both"/>
        <w:rPr>
          <w:lang w:val="hr-HR"/>
        </w:rPr>
      </w:pPr>
      <w:r w:rsidRPr="00E45D21">
        <w:rPr>
          <w:lang w:val="hr-HR"/>
        </w:rPr>
        <w:tab/>
      </w:r>
      <w:r w:rsidRPr="00E45D21">
        <w:rPr>
          <w:lang w:val="hr-HR"/>
        </w:rPr>
        <w:tab/>
      </w:r>
    </w:p>
    <w:p w:rsidRDefault="00724258" w:rsidP="0060518E" w:rsidR="00724258" w:rsidRPr="00E45D21">
      <w:pPr>
        <w:jc w:val="both"/>
        <w:rPr>
          <w:lang w:val="hr-HR"/>
        </w:rPr>
      </w:pPr>
    </w:p>
    <w:p w:rsidRDefault="00A44E59" w:rsidP="0060518E" w:rsidR="00A44E59" w:rsidRPr="00E45D21">
      <w:pPr>
        <w:jc w:val="both"/>
        <w:rPr>
          <w:lang w:val="hr-HR"/>
        </w:rPr>
      </w:pPr>
    </w:p>
    <w:p w:rsidRDefault="00724258" w:rsidP="0060518E" w:rsidR="00724258" w:rsidRPr="00E45D21">
      <w:pPr>
        <w:jc w:val="both"/>
        <w:rPr>
          <w:lang w:val="hr-HR"/>
        </w:rPr>
      </w:pPr>
      <w:r w:rsidRPr="00E45D21">
        <w:rPr>
          <w:lang w:val="hr-HR"/>
        </w:rPr>
        <w:t xml:space="preserve">UPUTA </w:t>
      </w:r>
      <w:r w:rsidR="00772905" w:rsidRPr="00E45D21">
        <w:rPr>
          <w:lang w:val="hr-HR"/>
        </w:rPr>
        <w:t xml:space="preserve"> </w:t>
      </w:r>
      <w:r w:rsidRPr="00E45D21">
        <w:rPr>
          <w:lang w:val="hr-HR"/>
        </w:rPr>
        <w:t>O PRAVNOM LIJEKU:</w:t>
      </w:r>
    </w:p>
    <w:p w:rsidRDefault="00724258" w:rsidP="0060518E" w:rsidR="00772905" w:rsidRPr="00E45D21">
      <w:pPr>
        <w:jc w:val="both"/>
        <w:rPr>
          <w:lang w:val="hr-HR"/>
        </w:rPr>
      </w:pPr>
      <w:r w:rsidRPr="00E45D21">
        <w:rPr>
          <w:lang w:val="hr-HR"/>
        </w:rPr>
        <w:tab/>
        <w:t xml:space="preserve">Protiv </w:t>
      </w:r>
      <w:r w:rsidR="003E1EC3" w:rsidRPr="00E45D21">
        <w:rPr>
          <w:lang w:val="hr-HR"/>
        </w:rPr>
        <w:t>ovog zaključka žalba nije dopuštena</w:t>
      </w:r>
      <w:r w:rsidRPr="00E45D21">
        <w:rPr>
          <w:lang w:val="hr-HR"/>
        </w:rPr>
        <w:t>.</w:t>
      </w:r>
    </w:p>
    <w:p w:rsidRDefault="004D0C44" w:rsidP="0060518E" w:rsidR="004D0C44" w:rsidRPr="00E45D21">
      <w:pPr>
        <w:jc w:val="both"/>
        <w:rPr>
          <w:lang w:val="hr-HR"/>
        </w:rPr>
      </w:pPr>
    </w:p>
    <w:p w:rsidRDefault="00893982" w:rsidP="0060518E" w:rsidR="00893982" w:rsidRPr="00E45D21">
      <w:pPr>
        <w:jc w:val="both"/>
        <w:rPr>
          <w:lang w:val="hr-HR"/>
        </w:rPr>
      </w:pPr>
    </w:p>
    <w:p w:rsidRDefault="004D0C44" w:rsidP="0060518E" w:rsidR="004D0C44" w:rsidRPr="00E45D21">
      <w:pPr>
        <w:jc w:val="both"/>
        <w:rPr>
          <w:lang w:val="hr-HR"/>
        </w:rPr>
      </w:pPr>
      <w:r w:rsidRPr="00E45D21">
        <w:rPr>
          <w:lang w:val="hr-HR"/>
        </w:rPr>
        <w:t>DNA</w:t>
      </w:r>
    </w:p>
    <w:p w:rsidRDefault="003E1EC3" w:rsidP="004D0C44" w:rsidR="004D0C44" w:rsidRPr="00E45D21">
      <w:pPr>
        <w:numPr>
          <w:ilvl w:val="0"/>
          <w:numId w:val="1"/>
        </w:numPr>
        <w:jc w:val="both"/>
        <w:rPr>
          <w:lang w:val="hr-HR"/>
        </w:rPr>
      </w:pPr>
      <w:r w:rsidRPr="00E45D21">
        <w:rPr>
          <w:lang w:val="hr-HR"/>
        </w:rPr>
        <w:t>Zvo</w:t>
      </w:r>
      <w:r w:rsidR="007031AC" w:rsidRPr="00E45D21">
        <w:rPr>
          <w:lang w:val="hr-HR"/>
        </w:rPr>
        <w:t>nimir Močilac</w:t>
      </w:r>
    </w:p>
    <w:p w:rsidRDefault="003E1EC3" w:rsidP="004D0C44" w:rsidR="004D0C44" w:rsidRPr="00E45D21">
      <w:pPr>
        <w:numPr>
          <w:ilvl w:val="0"/>
          <w:numId w:val="1"/>
        </w:numPr>
        <w:jc w:val="both"/>
        <w:rPr>
          <w:lang w:val="hr-HR"/>
        </w:rPr>
      </w:pPr>
      <w:r w:rsidRPr="00E45D21">
        <w:rPr>
          <w:lang w:val="hr-HR"/>
        </w:rPr>
        <w:t>Borisu Debeliću na znanje</w:t>
      </w:r>
    </w:p>
    <w:p w:rsidRDefault="00893982" w:rsidP="004D0C44" w:rsidR="004D0C44" w:rsidRPr="00E45D21">
      <w:pPr>
        <w:numPr>
          <w:ilvl w:val="0"/>
          <w:numId w:val="1"/>
        </w:numPr>
        <w:jc w:val="both"/>
        <w:rPr>
          <w:lang w:val="hr-HR"/>
        </w:rPr>
      </w:pPr>
      <w:r w:rsidRPr="00E45D21">
        <w:rPr>
          <w:lang w:val="hr-HR"/>
        </w:rPr>
        <w:t>e-O</w:t>
      </w:r>
      <w:r w:rsidR="004D0C44" w:rsidRPr="00E45D21">
        <w:rPr>
          <w:lang w:val="hr-HR"/>
        </w:rPr>
        <w:t>glasna ploča</w:t>
      </w:r>
    </w:p>
    <w:p w:rsidRDefault="00893982" w:rsidP="00C72BBC" w:rsidR="00893982" w:rsidRPr="00E45D21">
      <w:pPr>
        <w:ind w:left="360"/>
        <w:jc w:val="both"/>
        <w:rPr>
          <w:lang w:val="hr-HR"/>
        </w:rPr>
      </w:pPr>
      <w:r w:rsidRPr="00E45D21">
        <w:rPr>
          <w:lang w:val="hr-HR"/>
        </w:rPr>
        <w:t xml:space="preserve">- </w:t>
      </w:r>
      <w:r w:rsidRPr="00E45D21">
        <w:rPr>
          <w:lang w:val="hr-HR"/>
        </w:rPr>
        <w:tab/>
      </w:r>
      <w:r w:rsidR="003E1EC3" w:rsidRPr="00E45D21">
        <w:rPr>
          <w:lang w:val="hr-HR"/>
        </w:rPr>
        <w:t>ako Zvonimir Močilac ne postupi po zaključku, ovaj zaključak dostaviti ŽDO u Rijeci uz dopis</w:t>
      </w:r>
    </w:p>
    <w:p w:rsidRDefault="00C72BBC" w:rsidP="004D0C44" w:rsidR="00C72BBC" w:rsidRPr="00E45D21">
      <w:pPr>
        <w:jc w:val="both"/>
        <w:rPr>
          <w:lang w:val="hr-HR"/>
        </w:rPr>
      </w:pPr>
    </w:p>
    <w:p w:rsidRDefault="00C72BBC" w:rsidP="004D0C44" w:rsidR="00C72BBC" w:rsidRPr="00E45D21">
      <w:pPr>
        <w:jc w:val="both"/>
        <w:rPr>
          <w:lang w:val="hr-HR"/>
        </w:rPr>
      </w:pPr>
    </w:p>
    <w:p w:rsidRDefault="004D0C44" w:rsidP="00893982" w:rsidR="004D0C44" w:rsidRPr="00E45D21">
      <w:pPr>
        <w:jc w:val="both"/>
        <w:rPr>
          <w:lang w:val="hr-HR"/>
        </w:rPr>
      </w:pPr>
      <w:r w:rsidRPr="00E45D21">
        <w:rPr>
          <w:lang w:val="hr-HR"/>
        </w:rPr>
        <w:t xml:space="preserve">Rijeka, </w:t>
      </w:r>
      <w:r w:rsidR="007031AC" w:rsidRPr="00E45D21">
        <w:rPr>
          <w:lang w:val="hr-HR"/>
        </w:rPr>
        <w:t>21. rujna</w:t>
      </w:r>
      <w:r w:rsidR="00893982" w:rsidRPr="00E45D21">
        <w:rPr>
          <w:lang w:val="hr-HR"/>
        </w:rPr>
        <w:t xml:space="preserve"> 2017</w:t>
      </w:r>
      <w:r w:rsidRPr="00E45D21">
        <w:rPr>
          <w:lang w:val="hr-HR"/>
        </w:rPr>
        <w:t>. g.</w:t>
      </w:r>
    </w:p>
    <w:p w:rsidRDefault="00893982" w:rsidP="000C6247" w:rsidR="00893982" w:rsidRPr="00E45D21">
      <w:pPr>
        <w:jc w:val="both"/>
        <w:rPr>
          <w:lang w:val="hr-HR"/>
        </w:rPr>
      </w:pPr>
      <w:r w:rsidRPr="00E45D21">
        <w:rPr>
          <w:lang w:val="hr-HR"/>
        </w:rPr>
        <w:tab/>
      </w:r>
      <w:r w:rsidRPr="00E45D21">
        <w:rPr>
          <w:lang w:val="hr-HR"/>
        </w:rPr>
        <w:tab/>
      </w:r>
      <w:r w:rsidRPr="00E45D21">
        <w:rPr>
          <w:lang w:val="hr-HR"/>
        </w:rPr>
        <w:tab/>
      </w:r>
      <w:r w:rsidRPr="00E45D21">
        <w:rPr>
          <w:lang w:val="hr-HR"/>
        </w:rPr>
        <w:tab/>
      </w:r>
      <w:r w:rsidRPr="00E45D21">
        <w:rPr>
          <w:lang w:val="hr-HR"/>
        </w:rPr>
        <w:tab/>
      </w:r>
      <w:r w:rsidRPr="00E45D21">
        <w:rPr>
          <w:lang w:val="hr-HR"/>
        </w:rPr>
        <w:tab/>
      </w:r>
      <w:r w:rsidRPr="00E45D21">
        <w:rPr>
          <w:lang w:val="hr-HR"/>
        </w:rPr>
        <w:tab/>
        <w:t xml:space="preserve">                Sudac</w:t>
      </w:r>
    </w:p>
    <w:p w:rsidRDefault="00893982" w:rsidP="000C6247" w:rsidR="00893982" w:rsidRPr="00E45D21">
      <w:pPr>
        <w:jc w:val="both"/>
        <w:rPr>
          <w:lang w:val="hr-HR"/>
        </w:rPr>
      </w:pPr>
      <w:r w:rsidRPr="00E45D21">
        <w:rPr>
          <w:lang w:val="hr-HR"/>
        </w:rPr>
        <w:tab/>
      </w:r>
      <w:r w:rsidRPr="00E45D21">
        <w:rPr>
          <w:lang w:val="hr-HR"/>
        </w:rPr>
        <w:tab/>
      </w:r>
      <w:r w:rsidRPr="00E45D21">
        <w:rPr>
          <w:lang w:val="hr-HR"/>
        </w:rPr>
        <w:tab/>
      </w:r>
      <w:r w:rsidRPr="00E45D21">
        <w:rPr>
          <w:lang w:val="hr-HR"/>
        </w:rPr>
        <w:tab/>
      </w:r>
      <w:r w:rsidRPr="00E45D21">
        <w:rPr>
          <w:lang w:val="hr-HR"/>
        </w:rPr>
        <w:tab/>
      </w:r>
      <w:r w:rsidRPr="00E45D21">
        <w:rPr>
          <w:lang w:val="hr-HR"/>
        </w:rPr>
        <w:tab/>
      </w:r>
      <w:r w:rsidRPr="00E45D21">
        <w:rPr>
          <w:lang w:val="hr-HR"/>
        </w:rPr>
        <w:tab/>
        <w:t xml:space="preserve">          Vera Jelenović</w:t>
      </w:r>
    </w:p>
    <w:p w:rsidRDefault="00893982" w:rsidP="00893982" w:rsidR="00893982" w:rsidRPr="00E45D21">
      <w:pPr>
        <w:jc w:val="both"/>
        <w:rPr>
          <w:lang w:val="hr-HR"/>
        </w:rPr>
      </w:pPr>
    </w:p>
    <w:sectPr w:rsidR="00893982" w:rsidRPr="00E45D21">
      <w:headerReference w:type="default" r:id="rId15"/>
      <w:footerReference w:type="even" r:id="rId16"/>
      <w:footerReference w:type="default" r:id="rId17"/>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1B7C" w:rsidR="008B1B7C">
      <w:r>
        <w:separator/>
      </w:r>
    </w:p>
  </w:endnote>
  <w:endnote w:id="0" w:type="continuationSeparator">
    <w:p w:rsidRDefault="008B1B7C" w:rsidR="008B1B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2E17" w:rsidP="002E02ED" w:rsidR="00612E1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12E17" w:rsidR="00612E1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2E17" w:rsidP="002E02ED" w:rsidR="00612E1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2D31">
      <w:rPr>
        <w:rStyle w:val="Brojstranice"/>
        <w:noProof/>
      </w:rPr>
      <w:t>3</w:t>
    </w:r>
    <w:r>
      <w:rPr>
        <w:rStyle w:val="Brojstranice"/>
      </w:rPr>
      <w:fldChar w:fldCharType="end"/>
    </w:r>
  </w:p>
  <w:p w:rsidRDefault="00612E17" w:rsidR="00612E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1B7C" w:rsidR="008B1B7C">
      <w:r>
        <w:separator/>
      </w:r>
    </w:p>
  </w:footnote>
  <w:footnote w:id="0" w:type="continuationSeparator">
    <w:p w:rsidRDefault="008B1B7C" w:rsidR="008B1B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2E17" w:rsidP="00612E17" w:rsidR="00612E17" w:rsidRPr="008C25CC">
    <w:pPr>
      <w:jc w:val="right"/>
      <w:rPr>
        <w:lang w:val="hr-HR"/>
      </w:rPr>
    </w:pPr>
    <w:r>
      <w:tab/>
    </w:r>
    <w:r w:rsidRPr="00772905">
      <w:rPr>
        <w:b/>
        <w:lang w:val="hr-HR"/>
      </w:rPr>
      <w:t xml:space="preserve">       </w:t>
    </w:r>
    <w:r w:rsidRPr="00772905">
      <w:rPr>
        <w:b/>
        <w:lang w:val="hr-HR"/>
      </w:rPr>
      <w:tab/>
    </w:r>
    <w:r w:rsidRPr="00772905">
      <w:rPr>
        <w:b/>
        <w:lang w:val="hr-HR"/>
      </w:rPr>
      <w:tab/>
    </w:r>
    <w:r w:rsidRPr="00772905">
      <w:rPr>
        <w:b/>
        <w:lang w:val="hr-HR"/>
      </w:rPr>
      <w:tab/>
    </w:r>
    <w:r w:rsidRPr="00772905">
      <w:rPr>
        <w:b/>
        <w:lang w:val="hr-HR"/>
      </w:rPr>
      <w:tab/>
    </w:r>
    <w:r w:rsidRPr="00772905">
      <w:rPr>
        <w:b/>
        <w:lang w:val="hr-HR"/>
      </w:rPr>
      <w:tab/>
    </w:r>
    <w:r w:rsidRPr="00772905">
      <w:rPr>
        <w:b/>
        <w:lang w:val="hr-HR"/>
      </w:rPr>
      <w:tab/>
    </w:r>
    <w:r w:rsidRPr="00772905">
      <w:rPr>
        <w:b/>
        <w:lang w:val="hr-HR"/>
      </w:rPr>
      <w:tab/>
    </w:r>
    <w:r w:rsidRPr="008C25CC">
      <w:rPr>
        <w:lang w:val="hr-HR"/>
      </w:rPr>
      <w:t>Posl. br. 14 St-</w:t>
    </w:r>
    <w:r w:rsidR="00893982">
      <w:rPr>
        <w:lang w:val="hr-HR"/>
      </w:rPr>
      <w:t>587/2016</w:t>
    </w:r>
    <w:r w:rsidR="002B709A">
      <w:rPr>
        <w:lang w:val="hr-HR"/>
      </w:rPr>
      <w:t>-28</w:t>
    </w:r>
  </w:p>
  <w:p w:rsidRDefault="00612E17" w:rsidP="00612E17" w:rsidR="00612E17">
    <w:pPr>
      <w:pStyle w:val="Zaglavlje"/>
      <w:tabs>
        <w:tab w:pos="4536" w:val="clear"/>
        <w:tab w:pos="9072" w:val="clear"/>
        <w:tab w:pos="1259"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3E62D4"/>
    <w:multiLevelType w:val="hybridMultilevel"/>
    <w:tmpl w:val="3F063F0C"/>
    <w:lvl w:tplc="6AB8A0C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0DD9"/>
    <w:rsid w:val="00000415"/>
    <w:rsid w:val="000019A2"/>
    <w:rsid w:val="00001D67"/>
    <w:rsid w:val="00002172"/>
    <w:rsid w:val="00003CC7"/>
    <w:rsid w:val="000047B9"/>
    <w:rsid w:val="0000574A"/>
    <w:rsid w:val="000079E4"/>
    <w:rsid w:val="00010C13"/>
    <w:rsid w:val="00010ED2"/>
    <w:rsid w:val="000110E2"/>
    <w:rsid w:val="00013535"/>
    <w:rsid w:val="0001473D"/>
    <w:rsid w:val="00014862"/>
    <w:rsid w:val="00014A62"/>
    <w:rsid w:val="00015CA0"/>
    <w:rsid w:val="0001679A"/>
    <w:rsid w:val="000203DF"/>
    <w:rsid w:val="000208D6"/>
    <w:rsid w:val="00022DF9"/>
    <w:rsid w:val="000232E2"/>
    <w:rsid w:val="00025386"/>
    <w:rsid w:val="000261FA"/>
    <w:rsid w:val="00026833"/>
    <w:rsid w:val="00026859"/>
    <w:rsid w:val="00026937"/>
    <w:rsid w:val="0002717B"/>
    <w:rsid w:val="000271A9"/>
    <w:rsid w:val="00027CB7"/>
    <w:rsid w:val="00030DC7"/>
    <w:rsid w:val="00032823"/>
    <w:rsid w:val="000339EB"/>
    <w:rsid w:val="00033C42"/>
    <w:rsid w:val="000341E6"/>
    <w:rsid w:val="0003548A"/>
    <w:rsid w:val="00035ADE"/>
    <w:rsid w:val="00035B01"/>
    <w:rsid w:val="000363E2"/>
    <w:rsid w:val="00036708"/>
    <w:rsid w:val="00037C4B"/>
    <w:rsid w:val="000400AD"/>
    <w:rsid w:val="000413B3"/>
    <w:rsid w:val="00043F7C"/>
    <w:rsid w:val="00044E72"/>
    <w:rsid w:val="0004551E"/>
    <w:rsid w:val="0004625F"/>
    <w:rsid w:val="0004768C"/>
    <w:rsid w:val="00047F06"/>
    <w:rsid w:val="00050105"/>
    <w:rsid w:val="00050417"/>
    <w:rsid w:val="00051F30"/>
    <w:rsid w:val="00052A67"/>
    <w:rsid w:val="00052D16"/>
    <w:rsid w:val="000535B4"/>
    <w:rsid w:val="00053E63"/>
    <w:rsid w:val="00055F13"/>
    <w:rsid w:val="00057211"/>
    <w:rsid w:val="00057794"/>
    <w:rsid w:val="00057911"/>
    <w:rsid w:val="000603E0"/>
    <w:rsid w:val="00060B04"/>
    <w:rsid w:val="000647F4"/>
    <w:rsid w:val="00064F69"/>
    <w:rsid w:val="000657ED"/>
    <w:rsid w:val="000669DF"/>
    <w:rsid w:val="000672BE"/>
    <w:rsid w:val="00072FD3"/>
    <w:rsid w:val="00073406"/>
    <w:rsid w:val="000746F2"/>
    <w:rsid w:val="000752E8"/>
    <w:rsid w:val="000763DF"/>
    <w:rsid w:val="00082E25"/>
    <w:rsid w:val="00082EC0"/>
    <w:rsid w:val="000834FC"/>
    <w:rsid w:val="00084A7D"/>
    <w:rsid w:val="00084D47"/>
    <w:rsid w:val="00085B1B"/>
    <w:rsid w:val="00086B21"/>
    <w:rsid w:val="00090177"/>
    <w:rsid w:val="000901F5"/>
    <w:rsid w:val="000906FC"/>
    <w:rsid w:val="00091205"/>
    <w:rsid w:val="0009132C"/>
    <w:rsid w:val="00093BAC"/>
    <w:rsid w:val="00094DA8"/>
    <w:rsid w:val="00096DA9"/>
    <w:rsid w:val="00097F2B"/>
    <w:rsid w:val="000A1076"/>
    <w:rsid w:val="000A334A"/>
    <w:rsid w:val="000A60EA"/>
    <w:rsid w:val="000B1FB0"/>
    <w:rsid w:val="000B2174"/>
    <w:rsid w:val="000B2CA0"/>
    <w:rsid w:val="000B3137"/>
    <w:rsid w:val="000B3D66"/>
    <w:rsid w:val="000B6491"/>
    <w:rsid w:val="000C0923"/>
    <w:rsid w:val="000C1C02"/>
    <w:rsid w:val="000C2027"/>
    <w:rsid w:val="000C2228"/>
    <w:rsid w:val="000C28FB"/>
    <w:rsid w:val="000C5CE4"/>
    <w:rsid w:val="000C6C6A"/>
    <w:rsid w:val="000C70EA"/>
    <w:rsid w:val="000D0AC0"/>
    <w:rsid w:val="000D1092"/>
    <w:rsid w:val="000D1644"/>
    <w:rsid w:val="000D2003"/>
    <w:rsid w:val="000D2087"/>
    <w:rsid w:val="000D280F"/>
    <w:rsid w:val="000D3C8B"/>
    <w:rsid w:val="000D4F1E"/>
    <w:rsid w:val="000D565C"/>
    <w:rsid w:val="000D57F8"/>
    <w:rsid w:val="000D591C"/>
    <w:rsid w:val="000D5A5C"/>
    <w:rsid w:val="000D616E"/>
    <w:rsid w:val="000D6ACB"/>
    <w:rsid w:val="000D77A4"/>
    <w:rsid w:val="000E14A9"/>
    <w:rsid w:val="000E1E7B"/>
    <w:rsid w:val="000E2091"/>
    <w:rsid w:val="000E20CF"/>
    <w:rsid w:val="000E3500"/>
    <w:rsid w:val="000E3A55"/>
    <w:rsid w:val="000E3E55"/>
    <w:rsid w:val="000E4643"/>
    <w:rsid w:val="000E714A"/>
    <w:rsid w:val="000E765C"/>
    <w:rsid w:val="000E7E7D"/>
    <w:rsid w:val="000F39A4"/>
    <w:rsid w:val="000F3EC8"/>
    <w:rsid w:val="000F4585"/>
    <w:rsid w:val="000F4A93"/>
    <w:rsid w:val="000F4E79"/>
    <w:rsid w:val="000F5918"/>
    <w:rsid w:val="000F7238"/>
    <w:rsid w:val="000F7533"/>
    <w:rsid w:val="000F7C0C"/>
    <w:rsid w:val="00100205"/>
    <w:rsid w:val="0010051D"/>
    <w:rsid w:val="00101198"/>
    <w:rsid w:val="0010200F"/>
    <w:rsid w:val="001020A2"/>
    <w:rsid w:val="001025A4"/>
    <w:rsid w:val="00102DB4"/>
    <w:rsid w:val="0010382A"/>
    <w:rsid w:val="00104904"/>
    <w:rsid w:val="001050A0"/>
    <w:rsid w:val="001063F6"/>
    <w:rsid w:val="00107B8E"/>
    <w:rsid w:val="001110A4"/>
    <w:rsid w:val="00112706"/>
    <w:rsid w:val="00113E2F"/>
    <w:rsid w:val="001149B6"/>
    <w:rsid w:val="001167DB"/>
    <w:rsid w:val="001178EC"/>
    <w:rsid w:val="00117BE1"/>
    <w:rsid w:val="00117C43"/>
    <w:rsid w:val="001217A7"/>
    <w:rsid w:val="00121DC5"/>
    <w:rsid w:val="00122EF1"/>
    <w:rsid w:val="001235F9"/>
    <w:rsid w:val="0012426B"/>
    <w:rsid w:val="00124DD6"/>
    <w:rsid w:val="00126DA2"/>
    <w:rsid w:val="00126FB2"/>
    <w:rsid w:val="0013024D"/>
    <w:rsid w:val="0013225B"/>
    <w:rsid w:val="001326BF"/>
    <w:rsid w:val="00134A35"/>
    <w:rsid w:val="00134A72"/>
    <w:rsid w:val="0013534C"/>
    <w:rsid w:val="00136B71"/>
    <w:rsid w:val="00136E98"/>
    <w:rsid w:val="00137574"/>
    <w:rsid w:val="0014085C"/>
    <w:rsid w:val="00140B0A"/>
    <w:rsid w:val="00142731"/>
    <w:rsid w:val="00146D0E"/>
    <w:rsid w:val="001470BA"/>
    <w:rsid w:val="0014739F"/>
    <w:rsid w:val="00150127"/>
    <w:rsid w:val="001518D2"/>
    <w:rsid w:val="0015217D"/>
    <w:rsid w:val="001536CE"/>
    <w:rsid w:val="00153D5B"/>
    <w:rsid w:val="001553E1"/>
    <w:rsid w:val="00157E7A"/>
    <w:rsid w:val="00157F75"/>
    <w:rsid w:val="0016038C"/>
    <w:rsid w:val="00160781"/>
    <w:rsid w:val="001608EE"/>
    <w:rsid w:val="00162611"/>
    <w:rsid w:val="00163446"/>
    <w:rsid w:val="00163568"/>
    <w:rsid w:val="001639A0"/>
    <w:rsid w:val="001643C5"/>
    <w:rsid w:val="0016530C"/>
    <w:rsid w:val="00166845"/>
    <w:rsid w:val="001676A2"/>
    <w:rsid w:val="0017037E"/>
    <w:rsid w:val="00170D69"/>
    <w:rsid w:val="0017103B"/>
    <w:rsid w:val="00171774"/>
    <w:rsid w:val="00172EE7"/>
    <w:rsid w:val="00173951"/>
    <w:rsid w:val="00173D38"/>
    <w:rsid w:val="00175644"/>
    <w:rsid w:val="0017664D"/>
    <w:rsid w:val="00176952"/>
    <w:rsid w:val="00176B66"/>
    <w:rsid w:val="00176DE8"/>
    <w:rsid w:val="0018082A"/>
    <w:rsid w:val="00182CCD"/>
    <w:rsid w:val="00184702"/>
    <w:rsid w:val="00184DD3"/>
    <w:rsid w:val="00185124"/>
    <w:rsid w:val="0018512B"/>
    <w:rsid w:val="0018792E"/>
    <w:rsid w:val="00190821"/>
    <w:rsid w:val="00190FF9"/>
    <w:rsid w:val="00191AB0"/>
    <w:rsid w:val="00191ABF"/>
    <w:rsid w:val="001928A1"/>
    <w:rsid w:val="00192E6B"/>
    <w:rsid w:val="00194273"/>
    <w:rsid w:val="00195B39"/>
    <w:rsid w:val="00195B6E"/>
    <w:rsid w:val="00196878"/>
    <w:rsid w:val="00196B57"/>
    <w:rsid w:val="001A026D"/>
    <w:rsid w:val="001A2425"/>
    <w:rsid w:val="001A28CC"/>
    <w:rsid w:val="001A36B9"/>
    <w:rsid w:val="001A55FA"/>
    <w:rsid w:val="001A5879"/>
    <w:rsid w:val="001A7173"/>
    <w:rsid w:val="001B0202"/>
    <w:rsid w:val="001B09BB"/>
    <w:rsid w:val="001B0B0A"/>
    <w:rsid w:val="001B24F1"/>
    <w:rsid w:val="001B292A"/>
    <w:rsid w:val="001B3514"/>
    <w:rsid w:val="001B386F"/>
    <w:rsid w:val="001B4517"/>
    <w:rsid w:val="001B4E5A"/>
    <w:rsid w:val="001B69C5"/>
    <w:rsid w:val="001B7B20"/>
    <w:rsid w:val="001B7C60"/>
    <w:rsid w:val="001C0709"/>
    <w:rsid w:val="001C155B"/>
    <w:rsid w:val="001C15DB"/>
    <w:rsid w:val="001C213E"/>
    <w:rsid w:val="001C23ED"/>
    <w:rsid w:val="001C3412"/>
    <w:rsid w:val="001C3F68"/>
    <w:rsid w:val="001C460F"/>
    <w:rsid w:val="001C47BA"/>
    <w:rsid w:val="001C5F18"/>
    <w:rsid w:val="001C6CC2"/>
    <w:rsid w:val="001D10CB"/>
    <w:rsid w:val="001D13C6"/>
    <w:rsid w:val="001D147A"/>
    <w:rsid w:val="001D3309"/>
    <w:rsid w:val="001D49FD"/>
    <w:rsid w:val="001D6201"/>
    <w:rsid w:val="001D705C"/>
    <w:rsid w:val="001E3BF9"/>
    <w:rsid w:val="001E41F4"/>
    <w:rsid w:val="001E4D3D"/>
    <w:rsid w:val="001E50FA"/>
    <w:rsid w:val="001E5F37"/>
    <w:rsid w:val="001E67E6"/>
    <w:rsid w:val="001E6A8A"/>
    <w:rsid w:val="001F0786"/>
    <w:rsid w:val="001F1A36"/>
    <w:rsid w:val="001F2A2A"/>
    <w:rsid w:val="001F2D8B"/>
    <w:rsid w:val="001F2D8D"/>
    <w:rsid w:val="001F2DE5"/>
    <w:rsid w:val="001F32B1"/>
    <w:rsid w:val="001F6141"/>
    <w:rsid w:val="00200737"/>
    <w:rsid w:val="00202154"/>
    <w:rsid w:val="00205137"/>
    <w:rsid w:val="00207B1B"/>
    <w:rsid w:val="002102BD"/>
    <w:rsid w:val="0021064E"/>
    <w:rsid w:val="00210688"/>
    <w:rsid w:val="00211413"/>
    <w:rsid w:val="002117A5"/>
    <w:rsid w:val="00211F6C"/>
    <w:rsid w:val="0021259C"/>
    <w:rsid w:val="00212E00"/>
    <w:rsid w:val="00213E9E"/>
    <w:rsid w:val="00214343"/>
    <w:rsid w:val="002156D1"/>
    <w:rsid w:val="00215CAC"/>
    <w:rsid w:val="002167DF"/>
    <w:rsid w:val="00217F6F"/>
    <w:rsid w:val="00220290"/>
    <w:rsid w:val="00220A80"/>
    <w:rsid w:val="00221554"/>
    <w:rsid w:val="002219F4"/>
    <w:rsid w:val="00221D25"/>
    <w:rsid w:val="00221E81"/>
    <w:rsid w:val="00222EAC"/>
    <w:rsid w:val="0022592F"/>
    <w:rsid w:val="0022668C"/>
    <w:rsid w:val="00231FEB"/>
    <w:rsid w:val="00232010"/>
    <w:rsid w:val="00233A3E"/>
    <w:rsid w:val="00233C4D"/>
    <w:rsid w:val="00233DFD"/>
    <w:rsid w:val="00233E07"/>
    <w:rsid w:val="00235725"/>
    <w:rsid w:val="00235AA2"/>
    <w:rsid w:val="00236C3E"/>
    <w:rsid w:val="00237388"/>
    <w:rsid w:val="002400B2"/>
    <w:rsid w:val="002402F5"/>
    <w:rsid w:val="002408E3"/>
    <w:rsid w:val="002418EC"/>
    <w:rsid w:val="00242FDD"/>
    <w:rsid w:val="002431DE"/>
    <w:rsid w:val="002456F4"/>
    <w:rsid w:val="0024576F"/>
    <w:rsid w:val="00245BD0"/>
    <w:rsid w:val="002468DC"/>
    <w:rsid w:val="00246ACE"/>
    <w:rsid w:val="0025044E"/>
    <w:rsid w:val="002508B5"/>
    <w:rsid w:val="002515E4"/>
    <w:rsid w:val="00251642"/>
    <w:rsid w:val="00251F6B"/>
    <w:rsid w:val="00252104"/>
    <w:rsid w:val="00252FDD"/>
    <w:rsid w:val="002543A9"/>
    <w:rsid w:val="00254ABA"/>
    <w:rsid w:val="002561BB"/>
    <w:rsid w:val="002568F4"/>
    <w:rsid w:val="002570A0"/>
    <w:rsid w:val="00257652"/>
    <w:rsid w:val="002605B8"/>
    <w:rsid w:val="0026177A"/>
    <w:rsid w:val="00262326"/>
    <w:rsid w:val="002629AC"/>
    <w:rsid w:val="00262A9E"/>
    <w:rsid w:val="002632A4"/>
    <w:rsid w:val="002632FD"/>
    <w:rsid w:val="00264675"/>
    <w:rsid w:val="00264C77"/>
    <w:rsid w:val="002651C8"/>
    <w:rsid w:val="00266463"/>
    <w:rsid w:val="002666D1"/>
    <w:rsid w:val="002679FD"/>
    <w:rsid w:val="00270171"/>
    <w:rsid w:val="002702FD"/>
    <w:rsid w:val="0027105A"/>
    <w:rsid w:val="002717D0"/>
    <w:rsid w:val="00277075"/>
    <w:rsid w:val="00277CA1"/>
    <w:rsid w:val="00277CD6"/>
    <w:rsid w:val="00277EF2"/>
    <w:rsid w:val="00280361"/>
    <w:rsid w:val="00282385"/>
    <w:rsid w:val="00282F8B"/>
    <w:rsid w:val="0028331A"/>
    <w:rsid w:val="00287CE5"/>
    <w:rsid w:val="0029077C"/>
    <w:rsid w:val="00290BBC"/>
    <w:rsid w:val="0029175C"/>
    <w:rsid w:val="00292F76"/>
    <w:rsid w:val="0029329E"/>
    <w:rsid w:val="00293C7B"/>
    <w:rsid w:val="00294820"/>
    <w:rsid w:val="0029554B"/>
    <w:rsid w:val="00295D4E"/>
    <w:rsid w:val="00296DA9"/>
    <w:rsid w:val="002A1A02"/>
    <w:rsid w:val="002A1D72"/>
    <w:rsid w:val="002A2AD2"/>
    <w:rsid w:val="002A3C48"/>
    <w:rsid w:val="002A63C4"/>
    <w:rsid w:val="002A68E4"/>
    <w:rsid w:val="002B1F28"/>
    <w:rsid w:val="002B3EF8"/>
    <w:rsid w:val="002B43F8"/>
    <w:rsid w:val="002B5003"/>
    <w:rsid w:val="002B6217"/>
    <w:rsid w:val="002B709A"/>
    <w:rsid w:val="002C31F6"/>
    <w:rsid w:val="002C46BD"/>
    <w:rsid w:val="002C4825"/>
    <w:rsid w:val="002C5618"/>
    <w:rsid w:val="002C5744"/>
    <w:rsid w:val="002C7CEB"/>
    <w:rsid w:val="002D005F"/>
    <w:rsid w:val="002D043D"/>
    <w:rsid w:val="002D0ECF"/>
    <w:rsid w:val="002D1CEF"/>
    <w:rsid w:val="002D2538"/>
    <w:rsid w:val="002D33DF"/>
    <w:rsid w:val="002D3B77"/>
    <w:rsid w:val="002D414F"/>
    <w:rsid w:val="002D52C6"/>
    <w:rsid w:val="002D5BDE"/>
    <w:rsid w:val="002D5FCC"/>
    <w:rsid w:val="002D6D0B"/>
    <w:rsid w:val="002E02ED"/>
    <w:rsid w:val="002E2388"/>
    <w:rsid w:val="002E2F27"/>
    <w:rsid w:val="002E324B"/>
    <w:rsid w:val="002E3341"/>
    <w:rsid w:val="002E34D9"/>
    <w:rsid w:val="002E3552"/>
    <w:rsid w:val="002E36B9"/>
    <w:rsid w:val="002E4C59"/>
    <w:rsid w:val="002E617B"/>
    <w:rsid w:val="002E6711"/>
    <w:rsid w:val="002E790D"/>
    <w:rsid w:val="002E7E99"/>
    <w:rsid w:val="002F01D4"/>
    <w:rsid w:val="002F0CAE"/>
    <w:rsid w:val="002F1C58"/>
    <w:rsid w:val="002F3820"/>
    <w:rsid w:val="002F5051"/>
    <w:rsid w:val="002F56A5"/>
    <w:rsid w:val="002F6410"/>
    <w:rsid w:val="002F65D1"/>
    <w:rsid w:val="002F7EFB"/>
    <w:rsid w:val="00301366"/>
    <w:rsid w:val="00301456"/>
    <w:rsid w:val="00301E3E"/>
    <w:rsid w:val="0030231F"/>
    <w:rsid w:val="00302949"/>
    <w:rsid w:val="00303E14"/>
    <w:rsid w:val="0030435B"/>
    <w:rsid w:val="00304543"/>
    <w:rsid w:val="00305333"/>
    <w:rsid w:val="00305A96"/>
    <w:rsid w:val="0030673D"/>
    <w:rsid w:val="00306C79"/>
    <w:rsid w:val="00306D01"/>
    <w:rsid w:val="00306DA7"/>
    <w:rsid w:val="00306F0A"/>
    <w:rsid w:val="003127A3"/>
    <w:rsid w:val="003136A7"/>
    <w:rsid w:val="003139C6"/>
    <w:rsid w:val="00314C68"/>
    <w:rsid w:val="00314EAE"/>
    <w:rsid w:val="0031580E"/>
    <w:rsid w:val="00316044"/>
    <w:rsid w:val="003161C5"/>
    <w:rsid w:val="00321295"/>
    <w:rsid w:val="00324EB8"/>
    <w:rsid w:val="00325894"/>
    <w:rsid w:val="00325C32"/>
    <w:rsid w:val="00326373"/>
    <w:rsid w:val="00326CFD"/>
    <w:rsid w:val="003272F8"/>
    <w:rsid w:val="00327E20"/>
    <w:rsid w:val="00330A7B"/>
    <w:rsid w:val="00330D56"/>
    <w:rsid w:val="00331962"/>
    <w:rsid w:val="00332583"/>
    <w:rsid w:val="00333384"/>
    <w:rsid w:val="00333EB8"/>
    <w:rsid w:val="00336E1F"/>
    <w:rsid w:val="00337B1E"/>
    <w:rsid w:val="00337BA4"/>
    <w:rsid w:val="00340EA9"/>
    <w:rsid w:val="0034110B"/>
    <w:rsid w:val="0034236E"/>
    <w:rsid w:val="00343EFC"/>
    <w:rsid w:val="00344C01"/>
    <w:rsid w:val="003452DB"/>
    <w:rsid w:val="00345428"/>
    <w:rsid w:val="00345475"/>
    <w:rsid w:val="00347911"/>
    <w:rsid w:val="00350B66"/>
    <w:rsid w:val="00350EE8"/>
    <w:rsid w:val="003517FB"/>
    <w:rsid w:val="00351C03"/>
    <w:rsid w:val="00352731"/>
    <w:rsid w:val="00354E07"/>
    <w:rsid w:val="00355386"/>
    <w:rsid w:val="00355769"/>
    <w:rsid w:val="00355BB1"/>
    <w:rsid w:val="00357697"/>
    <w:rsid w:val="00357996"/>
    <w:rsid w:val="00360488"/>
    <w:rsid w:val="0036085C"/>
    <w:rsid w:val="003618BA"/>
    <w:rsid w:val="00362B5D"/>
    <w:rsid w:val="00364C72"/>
    <w:rsid w:val="003653BB"/>
    <w:rsid w:val="00365584"/>
    <w:rsid w:val="00365613"/>
    <w:rsid w:val="00365CD6"/>
    <w:rsid w:val="00365F4D"/>
    <w:rsid w:val="00370691"/>
    <w:rsid w:val="003724A5"/>
    <w:rsid w:val="003737EA"/>
    <w:rsid w:val="00373A75"/>
    <w:rsid w:val="003744B1"/>
    <w:rsid w:val="0037653B"/>
    <w:rsid w:val="00377252"/>
    <w:rsid w:val="0037742E"/>
    <w:rsid w:val="0037774B"/>
    <w:rsid w:val="00381C21"/>
    <w:rsid w:val="00381DBE"/>
    <w:rsid w:val="00382DA4"/>
    <w:rsid w:val="003839FD"/>
    <w:rsid w:val="003841E1"/>
    <w:rsid w:val="00385C9C"/>
    <w:rsid w:val="0038659E"/>
    <w:rsid w:val="00386D09"/>
    <w:rsid w:val="00386E41"/>
    <w:rsid w:val="00387659"/>
    <w:rsid w:val="00390D28"/>
    <w:rsid w:val="00390E84"/>
    <w:rsid w:val="00391AEB"/>
    <w:rsid w:val="00392A44"/>
    <w:rsid w:val="00394CD3"/>
    <w:rsid w:val="00395EEC"/>
    <w:rsid w:val="003A0117"/>
    <w:rsid w:val="003A04A4"/>
    <w:rsid w:val="003A0D4A"/>
    <w:rsid w:val="003A1699"/>
    <w:rsid w:val="003A3274"/>
    <w:rsid w:val="003A372E"/>
    <w:rsid w:val="003A4379"/>
    <w:rsid w:val="003A4DF5"/>
    <w:rsid w:val="003A58C7"/>
    <w:rsid w:val="003A5C7A"/>
    <w:rsid w:val="003A7CD8"/>
    <w:rsid w:val="003A7D67"/>
    <w:rsid w:val="003B0A01"/>
    <w:rsid w:val="003B0BC5"/>
    <w:rsid w:val="003B1AAF"/>
    <w:rsid w:val="003B365D"/>
    <w:rsid w:val="003B4477"/>
    <w:rsid w:val="003B4ACA"/>
    <w:rsid w:val="003B51AD"/>
    <w:rsid w:val="003B52F0"/>
    <w:rsid w:val="003B5315"/>
    <w:rsid w:val="003B6627"/>
    <w:rsid w:val="003C0FEF"/>
    <w:rsid w:val="003C133E"/>
    <w:rsid w:val="003C2F9E"/>
    <w:rsid w:val="003C3AC6"/>
    <w:rsid w:val="003C4385"/>
    <w:rsid w:val="003C49A6"/>
    <w:rsid w:val="003C6F41"/>
    <w:rsid w:val="003D09DF"/>
    <w:rsid w:val="003D1C5B"/>
    <w:rsid w:val="003D2F8A"/>
    <w:rsid w:val="003D4161"/>
    <w:rsid w:val="003D4215"/>
    <w:rsid w:val="003D57BC"/>
    <w:rsid w:val="003D639F"/>
    <w:rsid w:val="003D6FB5"/>
    <w:rsid w:val="003E0558"/>
    <w:rsid w:val="003E1934"/>
    <w:rsid w:val="003E1EC3"/>
    <w:rsid w:val="003E2339"/>
    <w:rsid w:val="003E2434"/>
    <w:rsid w:val="003E2A03"/>
    <w:rsid w:val="003E2A98"/>
    <w:rsid w:val="003E2EAA"/>
    <w:rsid w:val="003E3666"/>
    <w:rsid w:val="003E3AB8"/>
    <w:rsid w:val="003E40A3"/>
    <w:rsid w:val="003E42FF"/>
    <w:rsid w:val="003E46D9"/>
    <w:rsid w:val="003E5BE7"/>
    <w:rsid w:val="003E5E0D"/>
    <w:rsid w:val="003E5FC3"/>
    <w:rsid w:val="003E6735"/>
    <w:rsid w:val="003E6DA2"/>
    <w:rsid w:val="003E6FB9"/>
    <w:rsid w:val="003F0067"/>
    <w:rsid w:val="003F041F"/>
    <w:rsid w:val="003F04A7"/>
    <w:rsid w:val="003F0A60"/>
    <w:rsid w:val="003F127E"/>
    <w:rsid w:val="003F1CD8"/>
    <w:rsid w:val="003F2C9E"/>
    <w:rsid w:val="003F4A25"/>
    <w:rsid w:val="003F5D2C"/>
    <w:rsid w:val="003F79C2"/>
    <w:rsid w:val="004015E1"/>
    <w:rsid w:val="00402173"/>
    <w:rsid w:val="0040242B"/>
    <w:rsid w:val="0040363C"/>
    <w:rsid w:val="00404A1D"/>
    <w:rsid w:val="00404C65"/>
    <w:rsid w:val="00404EFC"/>
    <w:rsid w:val="004061DD"/>
    <w:rsid w:val="00406536"/>
    <w:rsid w:val="00412820"/>
    <w:rsid w:val="004131F1"/>
    <w:rsid w:val="00414C70"/>
    <w:rsid w:val="00414F75"/>
    <w:rsid w:val="00415515"/>
    <w:rsid w:val="004176F6"/>
    <w:rsid w:val="00420966"/>
    <w:rsid w:val="00420CA9"/>
    <w:rsid w:val="004210E2"/>
    <w:rsid w:val="00421798"/>
    <w:rsid w:val="00421A51"/>
    <w:rsid w:val="004220A1"/>
    <w:rsid w:val="00424BA4"/>
    <w:rsid w:val="00425A4E"/>
    <w:rsid w:val="00425AF0"/>
    <w:rsid w:val="00426A9B"/>
    <w:rsid w:val="00427093"/>
    <w:rsid w:val="00430843"/>
    <w:rsid w:val="004312C9"/>
    <w:rsid w:val="004313EC"/>
    <w:rsid w:val="00432B28"/>
    <w:rsid w:val="00432F39"/>
    <w:rsid w:val="0043492F"/>
    <w:rsid w:val="004360C8"/>
    <w:rsid w:val="004402DB"/>
    <w:rsid w:val="004408E5"/>
    <w:rsid w:val="00440CAC"/>
    <w:rsid w:val="00441B76"/>
    <w:rsid w:val="0044225D"/>
    <w:rsid w:val="004423C1"/>
    <w:rsid w:val="00442427"/>
    <w:rsid w:val="00442A19"/>
    <w:rsid w:val="00443E12"/>
    <w:rsid w:val="00444696"/>
    <w:rsid w:val="00445712"/>
    <w:rsid w:val="004457E2"/>
    <w:rsid w:val="00445C13"/>
    <w:rsid w:val="00445E0F"/>
    <w:rsid w:val="00446554"/>
    <w:rsid w:val="004466F9"/>
    <w:rsid w:val="00447292"/>
    <w:rsid w:val="0045171B"/>
    <w:rsid w:val="004517D6"/>
    <w:rsid w:val="00452299"/>
    <w:rsid w:val="00454459"/>
    <w:rsid w:val="004545B1"/>
    <w:rsid w:val="00454C72"/>
    <w:rsid w:val="0045510F"/>
    <w:rsid w:val="004569A4"/>
    <w:rsid w:val="004600A4"/>
    <w:rsid w:val="004600A8"/>
    <w:rsid w:val="004627B6"/>
    <w:rsid w:val="00462B23"/>
    <w:rsid w:val="0046380A"/>
    <w:rsid w:val="00464B8B"/>
    <w:rsid w:val="004653C7"/>
    <w:rsid w:val="00466DE1"/>
    <w:rsid w:val="00466F67"/>
    <w:rsid w:val="0046746D"/>
    <w:rsid w:val="00467AAA"/>
    <w:rsid w:val="00470321"/>
    <w:rsid w:val="00473C25"/>
    <w:rsid w:val="00476140"/>
    <w:rsid w:val="004774EF"/>
    <w:rsid w:val="00477A85"/>
    <w:rsid w:val="0048094B"/>
    <w:rsid w:val="00480F1B"/>
    <w:rsid w:val="004811A4"/>
    <w:rsid w:val="00483C2C"/>
    <w:rsid w:val="004848B7"/>
    <w:rsid w:val="004848CA"/>
    <w:rsid w:val="00484A76"/>
    <w:rsid w:val="00485F93"/>
    <w:rsid w:val="0048608F"/>
    <w:rsid w:val="0049017E"/>
    <w:rsid w:val="00490580"/>
    <w:rsid w:val="004910C9"/>
    <w:rsid w:val="00491128"/>
    <w:rsid w:val="00492969"/>
    <w:rsid w:val="00493EF5"/>
    <w:rsid w:val="00494A82"/>
    <w:rsid w:val="00495757"/>
    <w:rsid w:val="00497E55"/>
    <w:rsid w:val="00497FF5"/>
    <w:rsid w:val="004A08B1"/>
    <w:rsid w:val="004A1157"/>
    <w:rsid w:val="004A1422"/>
    <w:rsid w:val="004A2EB9"/>
    <w:rsid w:val="004A33CB"/>
    <w:rsid w:val="004A3808"/>
    <w:rsid w:val="004A4417"/>
    <w:rsid w:val="004A5A13"/>
    <w:rsid w:val="004A6A97"/>
    <w:rsid w:val="004A740C"/>
    <w:rsid w:val="004B0060"/>
    <w:rsid w:val="004B0378"/>
    <w:rsid w:val="004B0F4C"/>
    <w:rsid w:val="004B0FCC"/>
    <w:rsid w:val="004B11EE"/>
    <w:rsid w:val="004B219C"/>
    <w:rsid w:val="004B271B"/>
    <w:rsid w:val="004B30EE"/>
    <w:rsid w:val="004B5270"/>
    <w:rsid w:val="004B53A6"/>
    <w:rsid w:val="004B55FF"/>
    <w:rsid w:val="004B5983"/>
    <w:rsid w:val="004B65E5"/>
    <w:rsid w:val="004B710E"/>
    <w:rsid w:val="004B7D22"/>
    <w:rsid w:val="004C09D9"/>
    <w:rsid w:val="004C1017"/>
    <w:rsid w:val="004C1A49"/>
    <w:rsid w:val="004C1EAC"/>
    <w:rsid w:val="004C26E2"/>
    <w:rsid w:val="004C2D44"/>
    <w:rsid w:val="004C39BD"/>
    <w:rsid w:val="004C3B13"/>
    <w:rsid w:val="004C4CF9"/>
    <w:rsid w:val="004C4F10"/>
    <w:rsid w:val="004C595D"/>
    <w:rsid w:val="004C5A2B"/>
    <w:rsid w:val="004C7F77"/>
    <w:rsid w:val="004D0C44"/>
    <w:rsid w:val="004D1902"/>
    <w:rsid w:val="004D22E2"/>
    <w:rsid w:val="004D3BA3"/>
    <w:rsid w:val="004D44E3"/>
    <w:rsid w:val="004D5241"/>
    <w:rsid w:val="004D6B21"/>
    <w:rsid w:val="004D74C9"/>
    <w:rsid w:val="004D767A"/>
    <w:rsid w:val="004D7BA6"/>
    <w:rsid w:val="004D7E93"/>
    <w:rsid w:val="004E3C07"/>
    <w:rsid w:val="004E3DE3"/>
    <w:rsid w:val="004E3E52"/>
    <w:rsid w:val="004E4243"/>
    <w:rsid w:val="004E4DAD"/>
    <w:rsid w:val="004E5A54"/>
    <w:rsid w:val="004E5B82"/>
    <w:rsid w:val="004E61CF"/>
    <w:rsid w:val="004E6C42"/>
    <w:rsid w:val="004E6E58"/>
    <w:rsid w:val="004E6F00"/>
    <w:rsid w:val="004F0DAF"/>
    <w:rsid w:val="004F194C"/>
    <w:rsid w:val="004F1F9A"/>
    <w:rsid w:val="004F22DD"/>
    <w:rsid w:val="004F2508"/>
    <w:rsid w:val="004F3690"/>
    <w:rsid w:val="004F4933"/>
    <w:rsid w:val="004F503B"/>
    <w:rsid w:val="004F5DF7"/>
    <w:rsid w:val="004F6664"/>
    <w:rsid w:val="004F6F20"/>
    <w:rsid w:val="004F7D38"/>
    <w:rsid w:val="005002D8"/>
    <w:rsid w:val="005009B1"/>
    <w:rsid w:val="00500C06"/>
    <w:rsid w:val="00501BBD"/>
    <w:rsid w:val="00502846"/>
    <w:rsid w:val="0050394F"/>
    <w:rsid w:val="00504D8D"/>
    <w:rsid w:val="00505C39"/>
    <w:rsid w:val="00506A01"/>
    <w:rsid w:val="00507787"/>
    <w:rsid w:val="00510713"/>
    <w:rsid w:val="005110BD"/>
    <w:rsid w:val="00511506"/>
    <w:rsid w:val="005117B3"/>
    <w:rsid w:val="00511E0D"/>
    <w:rsid w:val="00512687"/>
    <w:rsid w:val="00512D31"/>
    <w:rsid w:val="005140CF"/>
    <w:rsid w:val="0051502F"/>
    <w:rsid w:val="0051542C"/>
    <w:rsid w:val="0051582F"/>
    <w:rsid w:val="00515A45"/>
    <w:rsid w:val="005163B9"/>
    <w:rsid w:val="005173E2"/>
    <w:rsid w:val="00517D0C"/>
    <w:rsid w:val="005227E8"/>
    <w:rsid w:val="00522C27"/>
    <w:rsid w:val="00523749"/>
    <w:rsid w:val="0052438A"/>
    <w:rsid w:val="00524A45"/>
    <w:rsid w:val="00525851"/>
    <w:rsid w:val="00525FB4"/>
    <w:rsid w:val="0052678A"/>
    <w:rsid w:val="00526CFC"/>
    <w:rsid w:val="00530708"/>
    <w:rsid w:val="005309E8"/>
    <w:rsid w:val="00530B6D"/>
    <w:rsid w:val="0053195B"/>
    <w:rsid w:val="005327C4"/>
    <w:rsid w:val="00534440"/>
    <w:rsid w:val="00534D56"/>
    <w:rsid w:val="00535CE0"/>
    <w:rsid w:val="00537443"/>
    <w:rsid w:val="005375F5"/>
    <w:rsid w:val="00537FAB"/>
    <w:rsid w:val="00542697"/>
    <w:rsid w:val="00543052"/>
    <w:rsid w:val="00544D9B"/>
    <w:rsid w:val="005457EE"/>
    <w:rsid w:val="00545D00"/>
    <w:rsid w:val="005467C6"/>
    <w:rsid w:val="00547354"/>
    <w:rsid w:val="00547F2B"/>
    <w:rsid w:val="005511A8"/>
    <w:rsid w:val="00551B0D"/>
    <w:rsid w:val="00552F67"/>
    <w:rsid w:val="00555034"/>
    <w:rsid w:val="0055693C"/>
    <w:rsid w:val="00557A28"/>
    <w:rsid w:val="00557C3F"/>
    <w:rsid w:val="005607D5"/>
    <w:rsid w:val="0056220B"/>
    <w:rsid w:val="00562F58"/>
    <w:rsid w:val="0056369A"/>
    <w:rsid w:val="00565DEA"/>
    <w:rsid w:val="00566D6D"/>
    <w:rsid w:val="0056727E"/>
    <w:rsid w:val="00570001"/>
    <w:rsid w:val="005707E6"/>
    <w:rsid w:val="00571B92"/>
    <w:rsid w:val="00572052"/>
    <w:rsid w:val="00576412"/>
    <w:rsid w:val="005771AF"/>
    <w:rsid w:val="00577EB1"/>
    <w:rsid w:val="00577F76"/>
    <w:rsid w:val="0058057B"/>
    <w:rsid w:val="0058188E"/>
    <w:rsid w:val="005820EA"/>
    <w:rsid w:val="005824ED"/>
    <w:rsid w:val="00582A8E"/>
    <w:rsid w:val="00582AD6"/>
    <w:rsid w:val="00582EC2"/>
    <w:rsid w:val="00585823"/>
    <w:rsid w:val="0058597C"/>
    <w:rsid w:val="00586CC5"/>
    <w:rsid w:val="00587175"/>
    <w:rsid w:val="0059093F"/>
    <w:rsid w:val="005909A5"/>
    <w:rsid w:val="005918CC"/>
    <w:rsid w:val="00592D4C"/>
    <w:rsid w:val="00593978"/>
    <w:rsid w:val="005951B2"/>
    <w:rsid w:val="00595452"/>
    <w:rsid w:val="00595614"/>
    <w:rsid w:val="00595BFB"/>
    <w:rsid w:val="00596581"/>
    <w:rsid w:val="0059674C"/>
    <w:rsid w:val="005A0EA7"/>
    <w:rsid w:val="005A3074"/>
    <w:rsid w:val="005A315D"/>
    <w:rsid w:val="005A4063"/>
    <w:rsid w:val="005A4409"/>
    <w:rsid w:val="005A474B"/>
    <w:rsid w:val="005A50F7"/>
    <w:rsid w:val="005A5F8A"/>
    <w:rsid w:val="005A60AF"/>
    <w:rsid w:val="005B0CDE"/>
    <w:rsid w:val="005B41FF"/>
    <w:rsid w:val="005B44CE"/>
    <w:rsid w:val="005B5BEF"/>
    <w:rsid w:val="005B6BE8"/>
    <w:rsid w:val="005B7497"/>
    <w:rsid w:val="005B79FB"/>
    <w:rsid w:val="005B7C50"/>
    <w:rsid w:val="005B7CD2"/>
    <w:rsid w:val="005C0892"/>
    <w:rsid w:val="005C14D3"/>
    <w:rsid w:val="005C2457"/>
    <w:rsid w:val="005C32FF"/>
    <w:rsid w:val="005C3DD6"/>
    <w:rsid w:val="005C50CE"/>
    <w:rsid w:val="005C56C4"/>
    <w:rsid w:val="005C6859"/>
    <w:rsid w:val="005C7719"/>
    <w:rsid w:val="005C7AE8"/>
    <w:rsid w:val="005D0635"/>
    <w:rsid w:val="005D09B7"/>
    <w:rsid w:val="005D0CF8"/>
    <w:rsid w:val="005D128F"/>
    <w:rsid w:val="005D14D8"/>
    <w:rsid w:val="005D30F3"/>
    <w:rsid w:val="005D4148"/>
    <w:rsid w:val="005D4D15"/>
    <w:rsid w:val="005D52EB"/>
    <w:rsid w:val="005D5A9D"/>
    <w:rsid w:val="005D6CFE"/>
    <w:rsid w:val="005D71C7"/>
    <w:rsid w:val="005D7771"/>
    <w:rsid w:val="005D79B8"/>
    <w:rsid w:val="005D7EE6"/>
    <w:rsid w:val="005E0484"/>
    <w:rsid w:val="005E13E8"/>
    <w:rsid w:val="005E20A3"/>
    <w:rsid w:val="005E44C4"/>
    <w:rsid w:val="005E50B2"/>
    <w:rsid w:val="005E6A5B"/>
    <w:rsid w:val="005E78D9"/>
    <w:rsid w:val="005E7C3D"/>
    <w:rsid w:val="005F0FFF"/>
    <w:rsid w:val="005F126F"/>
    <w:rsid w:val="005F334E"/>
    <w:rsid w:val="005F483A"/>
    <w:rsid w:val="005F4D1A"/>
    <w:rsid w:val="005F529F"/>
    <w:rsid w:val="005F678F"/>
    <w:rsid w:val="005F6A2C"/>
    <w:rsid w:val="005F6F9D"/>
    <w:rsid w:val="00600701"/>
    <w:rsid w:val="00601B68"/>
    <w:rsid w:val="00602506"/>
    <w:rsid w:val="00603025"/>
    <w:rsid w:val="0060497D"/>
    <w:rsid w:val="0060518E"/>
    <w:rsid w:val="00605664"/>
    <w:rsid w:val="0060590C"/>
    <w:rsid w:val="00606888"/>
    <w:rsid w:val="00607095"/>
    <w:rsid w:val="0061045F"/>
    <w:rsid w:val="00610F01"/>
    <w:rsid w:val="00610FE7"/>
    <w:rsid w:val="0061139F"/>
    <w:rsid w:val="00611D60"/>
    <w:rsid w:val="00611D74"/>
    <w:rsid w:val="00612273"/>
    <w:rsid w:val="00612E17"/>
    <w:rsid w:val="00613A9B"/>
    <w:rsid w:val="00613DCF"/>
    <w:rsid w:val="00615522"/>
    <w:rsid w:val="006156CB"/>
    <w:rsid w:val="006177BE"/>
    <w:rsid w:val="006203F7"/>
    <w:rsid w:val="00620431"/>
    <w:rsid w:val="0062164C"/>
    <w:rsid w:val="0062247F"/>
    <w:rsid w:val="006224B7"/>
    <w:rsid w:val="0062279F"/>
    <w:rsid w:val="006238AF"/>
    <w:rsid w:val="00624705"/>
    <w:rsid w:val="00624C8C"/>
    <w:rsid w:val="0062712D"/>
    <w:rsid w:val="0062778C"/>
    <w:rsid w:val="0063054E"/>
    <w:rsid w:val="00630B8B"/>
    <w:rsid w:val="00632646"/>
    <w:rsid w:val="00632DFC"/>
    <w:rsid w:val="00633E74"/>
    <w:rsid w:val="00634426"/>
    <w:rsid w:val="006349AF"/>
    <w:rsid w:val="00634E06"/>
    <w:rsid w:val="006362FD"/>
    <w:rsid w:val="0063636B"/>
    <w:rsid w:val="0063641B"/>
    <w:rsid w:val="00640373"/>
    <w:rsid w:val="006409E4"/>
    <w:rsid w:val="00641839"/>
    <w:rsid w:val="00641FE4"/>
    <w:rsid w:val="0064220B"/>
    <w:rsid w:val="0064274C"/>
    <w:rsid w:val="00643460"/>
    <w:rsid w:val="0064346B"/>
    <w:rsid w:val="00643475"/>
    <w:rsid w:val="00643518"/>
    <w:rsid w:val="00645085"/>
    <w:rsid w:val="0064578E"/>
    <w:rsid w:val="00646E26"/>
    <w:rsid w:val="00646EE6"/>
    <w:rsid w:val="00647A2F"/>
    <w:rsid w:val="00647F70"/>
    <w:rsid w:val="00650D2D"/>
    <w:rsid w:val="006514E1"/>
    <w:rsid w:val="006521D4"/>
    <w:rsid w:val="00653216"/>
    <w:rsid w:val="0065398E"/>
    <w:rsid w:val="00655543"/>
    <w:rsid w:val="006557E1"/>
    <w:rsid w:val="00656B53"/>
    <w:rsid w:val="00664326"/>
    <w:rsid w:val="006648A4"/>
    <w:rsid w:val="0066595B"/>
    <w:rsid w:val="00666B9E"/>
    <w:rsid w:val="00667584"/>
    <w:rsid w:val="006721A4"/>
    <w:rsid w:val="00673531"/>
    <w:rsid w:val="00673D05"/>
    <w:rsid w:val="0067427B"/>
    <w:rsid w:val="006746D0"/>
    <w:rsid w:val="00675289"/>
    <w:rsid w:val="006767FD"/>
    <w:rsid w:val="00677C83"/>
    <w:rsid w:val="006809A6"/>
    <w:rsid w:val="00680C6E"/>
    <w:rsid w:val="006819C3"/>
    <w:rsid w:val="0068281B"/>
    <w:rsid w:val="00682892"/>
    <w:rsid w:val="00683176"/>
    <w:rsid w:val="00683BD0"/>
    <w:rsid w:val="00683D75"/>
    <w:rsid w:val="00685996"/>
    <w:rsid w:val="00685DC7"/>
    <w:rsid w:val="00686443"/>
    <w:rsid w:val="006879D3"/>
    <w:rsid w:val="00687C2B"/>
    <w:rsid w:val="00691873"/>
    <w:rsid w:val="00692993"/>
    <w:rsid w:val="006937AE"/>
    <w:rsid w:val="00694C55"/>
    <w:rsid w:val="00695538"/>
    <w:rsid w:val="00696356"/>
    <w:rsid w:val="0069657C"/>
    <w:rsid w:val="0069659D"/>
    <w:rsid w:val="006A01F8"/>
    <w:rsid w:val="006A03D0"/>
    <w:rsid w:val="006A1790"/>
    <w:rsid w:val="006A2A43"/>
    <w:rsid w:val="006A3698"/>
    <w:rsid w:val="006A3FCC"/>
    <w:rsid w:val="006A45EA"/>
    <w:rsid w:val="006A5C8A"/>
    <w:rsid w:val="006A5DA1"/>
    <w:rsid w:val="006A6D60"/>
    <w:rsid w:val="006A77E5"/>
    <w:rsid w:val="006B02F5"/>
    <w:rsid w:val="006B0338"/>
    <w:rsid w:val="006B116E"/>
    <w:rsid w:val="006B18B8"/>
    <w:rsid w:val="006B274D"/>
    <w:rsid w:val="006B4722"/>
    <w:rsid w:val="006B55E1"/>
    <w:rsid w:val="006B5FB1"/>
    <w:rsid w:val="006B6D74"/>
    <w:rsid w:val="006B7DF2"/>
    <w:rsid w:val="006B7EA1"/>
    <w:rsid w:val="006C0913"/>
    <w:rsid w:val="006C29CC"/>
    <w:rsid w:val="006C29FC"/>
    <w:rsid w:val="006C336B"/>
    <w:rsid w:val="006C4A58"/>
    <w:rsid w:val="006C582F"/>
    <w:rsid w:val="006C6630"/>
    <w:rsid w:val="006D0115"/>
    <w:rsid w:val="006D0B0E"/>
    <w:rsid w:val="006D0DD4"/>
    <w:rsid w:val="006D1E67"/>
    <w:rsid w:val="006D2BF9"/>
    <w:rsid w:val="006D2C5C"/>
    <w:rsid w:val="006D2DA3"/>
    <w:rsid w:val="006D36F8"/>
    <w:rsid w:val="006D52F4"/>
    <w:rsid w:val="006D5501"/>
    <w:rsid w:val="006D5537"/>
    <w:rsid w:val="006D5F50"/>
    <w:rsid w:val="006D78D0"/>
    <w:rsid w:val="006D7B68"/>
    <w:rsid w:val="006D7BEE"/>
    <w:rsid w:val="006E05BA"/>
    <w:rsid w:val="006E16AD"/>
    <w:rsid w:val="006E24F1"/>
    <w:rsid w:val="006E364A"/>
    <w:rsid w:val="006E442A"/>
    <w:rsid w:val="006E5DD1"/>
    <w:rsid w:val="006E5E64"/>
    <w:rsid w:val="006E677E"/>
    <w:rsid w:val="006E7BB0"/>
    <w:rsid w:val="006E7D74"/>
    <w:rsid w:val="006F0D57"/>
    <w:rsid w:val="006F1338"/>
    <w:rsid w:val="006F49DF"/>
    <w:rsid w:val="006F602A"/>
    <w:rsid w:val="006F7C47"/>
    <w:rsid w:val="007001EE"/>
    <w:rsid w:val="00700E48"/>
    <w:rsid w:val="00701986"/>
    <w:rsid w:val="00702108"/>
    <w:rsid w:val="00702409"/>
    <w:rsid w:val="007026BC"/>
    <w:rsid w:val="00702868"/>
    <w:rsid w:val="007028A3"/>
    <w:rsid w:val="00702ADF"/>
    <w:rsid w:val="007031AC"/>
    <w:rsid w:val="00703B16"/>
    <w:rsid w:val="00706C45"/>
    <w:rsid w:val="00707DBB"/>
    <w:rsid w:val="00714108"/>
    <w:rsid w:val="00714AF7"/>
    <w:rsid w:val="00716B35"/>
    <w:rsid w:val="007171FF"/>
    <w:rsid w:val="00717755"/>
    <w:rsid w:val="00717E03"/>
    <w:rsid w:val="007211A3"/>
    <w:rsid w:val="00721553"/>
    <w:rsid w:val="00721B8F"/>
    <w:rsid w:val="00723780"/>
    <w:rsid w:val="00724258"/>
    <w:rsid w:val="0072446F"/>
    <w:rsid w:val="007252B4"/>
    <w:rsid w:val="00726431"/>
    <w:rsid w:val="007269DE"/>
    <w:rsid w:val="00726D48"/>
    <w:rsid w:val="00726FE1"/>
    <w:rsid w:val="0072796C"/>
    <w:rsid w:val="00732494"/>
    <w:rsid w:val="007326A9"/>
    <w:rsid w:val="00732797"/>
    <w:rsid w:val="00733469"/>
    <w:rsid w:val="0073426B"/>
    <w:rsid w:val="0073507E"/>
    <w:rsid w:val="00736343"/>
    <w:rsid w:val="0074270D"/>
    <w:rsid w:val="00742897"/>
    <w:rsid w:val="00743AAF"/>
    <w:rsid w:val="007448C5"/>
    <w:rsid w:val="00744B64"/>
    <w:rsid w:val="0074528D"/>
    <w:rsid w:val="00745CAC"/>
    <w:rsid w:val="007460A8"/>
    <w:rsid w:val="007464B8"/>
    <w:rsid w:val="00746E2C"/>
    <w:rsid w:val="00747271"/>
    <w:rsid w:val="00747947"/>
    <w:rsid w:val="00750798"/>
    <w:rsid w:val="007509DD"/>
    <w:rsid w:val="00751C55"/>
    <w:rsid w:val="00752D50"/>
    <w:rsid w:val="0075414E"/>
    <w:rsid w:val="00754B3A"/>
    <w:rsid w:val="007564B5"/>
    <w:rsid w:val="007564E5"/>
    <w:rsid w:val="00760B83"/>
    <w:rsid w:val="0076162B"/>
    <w:rsid w:val="00762E77"/>
    <w:rsid w:val="00762F60"/>
    <w:rsid w:val="00765345"/>
    <w:rsid w:val="007657A6"/>
    <w:rsid w:val="007666CA"/>
    <w:rsid w:val="00766DC4"/>
    <w:rsid w:val="0076705A"/>
    <w:rsid w:val="00767471"/>
    <w:rsid w:val="00767C94"/>
    <w:rsid w:val="00770686"/>
    <w:rsid w:val="007718C7"/>
    <w:rsid w:val="00772354"/>
    <w:rsid w:val="00772693"/>
    <w:rsid w:val="00772905"/>
    <w:rsid w:val="00774BCC"/>
    <w:rsid w:val="00775310"/>
    <w:rsid w:val="00775988"/>
    <w:rsid w:val="0077701C"/>
    <w:rsid w:val="00780050"/>
    <w:rsid w:val="0078111E"/>
    <w:rsid w:val="0078206A"/>
    <w:rsid w:val="0078300E"/>
    <w:rsid w:val="00783596"/>
    <w:rsid w:val="00783628"/>
    <w:rsid w:val="00783770"/>
    <w:rsid w:val="00783E2C"/>
    <w:rsid w:val="00784526"/>
    <w:rsid w:val="00784714"/>
    <w:rsid w:val="007848D5"/>
    <w:rsid w:val="0078540D"/>
    <w:rsid w:val="007857DB"/>
    <w:rsid w:val="00785A3C"/>
    <w:rsid w:val="00785AB3"/>
    <w:rsid w:val="00786152"/>
    <w:rsid w:val="0078615B"/>
    <w:rsid w:val="00787124"/>
    <w:rsid w:val="0078741B"/>
    <w:rsid w:val="007875BE"/>
    <w:rsid w:val="00787CDB"/>
    <w:rsid w:val="007911DE"/>
    <w:rsid w:val="00791F8C"/>
    <w:rsid w:val="00792923"/>
    <w:rsid w:val="007933A2"/>
    <w:rsid w:val="0079529F"/>
    <w:rsid w:val="00795402"/>
    <w:rsid w:val="00797112"/>
    <w:rsid w:val="00797AB0"/>
    <w:rsid w:val="00797F21"/>
    <w:rsid w:val="007A14A8"/>
    <w:rsid w:val="007A162E"/>
    <w:rsid w:val="007A27D5"/>
    <w:rsid w:val="007A32B7"/>
    <w:rsid w:val="007A3485"/>
    <w:rsid w:val="007A35AA"/>
    <w:rsid w:val="007A3A59"/>
    <w:rsid w:val="007A55B4"/>
    <w:rsid w:val="007B00A9"/>
    <w:rsid w:val="007B0AC9"/>
    <w:rsid w:val="007B101C"/>
    <w:rsid w:val="007B26F1"/>
    <w:rsid w:val="007B2C32"/>
    <w:rsid w:val="007B303F"/>
    <w:rsid w:val="007B3E07"/>
    <w:rsid w:val="007B4C75"/>
    <w:rsid w:val="007B4E12"/>
    <w:rsid w:val="007B53E2"/>
    <w:rsid w:val="007B6059"/>
    <w:rsid w:val="007B6D53"/>
    <w:rsid w:val="007B75C9"/>
    <w:rsid w:val="007C05E5"/>
    <w:rsid w:val="007C161C"/>
    <w:rsid w:val="007C1AA0"/>
    <w:rsid w:val="007C30EE"/>
    <w:rsid w:val="007C4477"/>
    <w:rsid w:val="007C4CBE"/>
    <w:rsid w:val="007C5609"/>
    <w:rsid w:val="007C659C"/>
    <w:rsid w:val="007D0566"/>
    <w:rsid w:val="007D0D8A"/>
    <w:rsid w:val="007D3FFB"/>
    <w:rsid w:val="007D40E6"/>
    <w:rsid w:val="007D48F4"/>
    <w:rsid w:val="007D6362"/>
    <w:rsid w:val="007D6CFB"/>
    <w:rsid w:val="007D72EE"/>
    <w:rsid w:val="007D7D7A"/>
    <w:rsid w:val="007E0058"/>
    <w:rsid w:val="007E127E"/>
    <w:rsid w:val="007E17C7"/>
    <w:rsid w:val="007E29AD"/>
    <w:rsid w:val="007E2C23"/>
    <w:rsid w:val="007E389C"/>
    <w:rsid w:val="007E618A"/>
    <w:rsid w:val="007E7433"/>
    <w:rsid w:val="007F114C"/>
    <w:rsid w:val="007F128B"/>
    <w:rsid w:val="007F32EB"/>
    <w:rsid w:val="007F506C"/>
    <w:rsid w:val="007F6047"/>
    <w:rsid w:val="007F6D90"/>
    <w:rsid w:val="007F6E5C"/>
    <w:rsid w:val="008007A2"/>
    <w:rsid w:val="00800D92"/>
    <w:rsid w:val="00802FF5"/>
    <w:rsid w:val="008033E6"/>
    <w:rsid w:val="00804180"/>
    <w:rsid w:val="008043BA"/>
    <w:rsid w:val="008052F1"/>
    <w:rsid w:val="00805EA3"/>
    <w:rsid w:val="00806829"/>
    <w:rsid w:val="00806879"/>
    <w:rsid w:val="00806AAD"/>
    <w:rsid w:val="00807726"/>
    <w:rsid w:val="0081045A"/>
    <w:rsid w:val="00810F7C"/>
    <w:rsid w:val="00811339"/>
    <w:rsid w:val="008123CD"/>
    <w:rsid w:val="008143E1"/>
    <w:rsid w:val="008145BF"/>
    <w:rsid w:val="0081461E"/>
    <w:rsid w:val="00815BFF"/>
    <w:rsid w:val="00815FB7"/>
    <w:rsid w:val="008165FF"/>
    <w:rsid w:val="00816DC0"/>
    <w:rsid w:val="0081776E"/>
    <w:rsid w:val="00820407"/>
    <w:rsid w:val="008207DB"/>
    <w:rsid w:val="008217D6"/>
    <w:rsid w:val="00822A58"/>
    <w:rsid w:val="00824BF8"/>
    <w:rsid w:val="00824DB0"/>
    <w:rsid w:val="00824DDC"/>
    <w:rsid w:val="00825E5F"/>
    <w:rsid w:val="00827E04"/>
    <w:rsid w:val="00827E2F"/>
    <w:rsid w:val="00830314"/>
    <w:rsid w:val="0083211B"/>
    <w:rsid w:val="00832CE8"/>
    <w:rsid w:val="008335D1"/>
    <w:rsid w:val="00834067"/>
    <w:rsid w:val="00834430"/>
    <w:rsid w:val="00834442"/>
    <w:rsid w:val="00834918"/>
    <w:rsid w:val="00834C47"/>
    <w:rsid w:val="008354AE"/>
    <w:rsid w:val="008357C9"/>
    <w:rsid w:val="00840D6F"/>
    <w:rsid w:val="00844AD3"/>
    <w:rsid w:val="008454C4"/>
    <w:rsid w:val="00845BED"/>
    <w:rsid w:val="0084638F"/>
    <w:rsid w:val="00846465"/>
    <w:rsid w:val="00847FD6"/>
    <w:rsid w:val="00850337"/>
    <w:rsid w:val="00850A65"/>
    <w:rsid w:val="00851144"/>
    <w:rsid w:val="00852023"/>
    <w:rsid w:val="0085235E"/>
    <w:rsid w:val="008528EA"/>
    <w:rsid w:val="00852C42"/>
    <w:rsid w:val="00853198"/>
    <w:rsid w:val="008534AC"/>
    <w:rsid w:val="0085480A"/>
    <w:rsid w:val="00854D67"/>
    <w:rsid w:val="008550B7"/>
    <w:rsid w:val="0085554F"/>
    <w:rsid w:val="00855D5C"/>
    <w:rsid w:val="00855DA3"/>
    <w:rsid w:val="008567D1"/>
    <w:rsid w:val="00856AD8"/>
    <w:rsid w:val="00857DBF"/>
    <w:rsid w:val="00860837"/>
    <w:rsid w:val="008617AA"/>
    <w:rsid w:val="00861A67"/>
    <w:rsid w:val="0086228C"/>
    <w:rsid w:val="00863826"/>
    <w:rsid w:val="0086427F"/>
    <w:rsid w:val="00864340"/>
    <w:rsid w:val="00866B01"/>
    <w:rsid w:val="00866CBD"/>
    <w:rsid w:val="008726FB"/>
    <w:rsid w:val="0087508C"/>
    <w:rsid w:val="00875817"/>
    <w:rsid w:val="008761C3"/>
    <w:rsid w:val="008768D6"/>
    <w:rsid w:val="00876FD6"/>
    <w:rsid w:val="00877B87"/>
    <w:rsid w:val="00880765"/>
    <w:rsid w:val="00882532"/>
    <w:rsid w:val="008854C2"/>
    <w:rsid w:val="008867F5"/>
    <w:rsid w:val="00886EC1"/>
    <w:rsid w:val="0089149E"/>
    <w:rsid w:val="00891A8B"/>
    <w:rsid w:val="00891AF0"/>
    <w:rsid w:val="00891F55"/>
    <w:rsid w:val="00893982"/>
    <w:rsid w:val="008939FD"/>
    <w:rsid w:val="00893DF0"/>
    <w:rsid w:val="00895630"/>
    <w:rsid w:val="00895BB8"/>
    <w:rsid w:val="00895E39"/>
    <w:rsid w:val="00896A65"/>
    <w:rsid w:val="00896BB4"/>
    <w:rsid w:val="008971E9"/>
    <w:rsid w:val="00897746"/>
    <w:rsid w:val="008A0F3E"/>
    <w:rsid w:val="008A10BE"/>
    <w:rsid w:val="008A1397"/>
    <w:rsid w:val="008A15EB"/>
    <w:rsid w:val="008A36E5"/>
    <w:rsid w:val="008A38F5"/>
    <w:rsid w:val="008A3B0C"/>
    <w:rsid w:val="008A5775"/>
    <w:rsid w:val="008A654C"/>
    <w:rsid w:val="008A70A9"/>
    <w:rsid w:val="008B184D"/>
    <w:rsid w:val="008B1B7C"/>
    <w:rsid w:val="008B1CAC"/>
    <w:rsid w:val="008B1F02"/>
    <w:rsid w:val="008B4211"/>
    <w:rsid w:val="008B5791"/>
    <w:rsid w:val="008B69C7"/>
    <w:rsid w:val="008C19F6"/>
    <w:rsid w:val="008C2429"/>
    <w:rsid w:val="008C25CC"/>
    <w:rsid w:val="008C36B2"/>
    <w:rsid w:val="008C3842"/>
    <w:rsid w:val="008C3A20"/>
    <w:rsid w:val="008C4EDC"/>
    <w:rsid w:val="008C5618"/>
    <w:rsid w:val="008C5642"/>
    <w:rsid w:val="008C5ED8"/>
    <w:rsid w:val="008D0AA8"/>
    <w:rsid w:val="008D2383"/>
    <w:rsid w:val="008D298B"/>
    <w:rsid w:val="008D2CFC"/>
    <w:rsid w:val="008D2EA1"/>
    <w:rsid w:val="008D3BC5"/>
    <w:rsid w:val="008D3D42"/>
    <w:rsid w:val="008D4F83"/>
    <w:rsid w:val="008D51BC"/>
    <w:rsid w:val="008D7B18"/>
    <w:rsid w:val="008E2175"/>
    <w:rsid w:val="008E4E64"/>
    <w:rsid w:val="008E5CEF"/>
    <w:rsid w:val="008E7013"/>
    <w:rsid w:val="008E7A5B"/>
    <w:rsid w:val="008F0A9C"/>
    <w:rsid w:val="008F0F7E"/>
    <w:rsid w:val="008F2CAC"/>
    <w:rsid w:val="008F41B5"/>
    <w:rsid w:val="008F4BEC"/>
    <w:rsid w:val="008F4DC2"/>
    <w:rsid w:val="008F5071"/>
    <w:rsid w:val="008F5095"/>
    <w:rsid w:val="008F7507"/>
    <w:rsid w:val="008F7F8A"/>
    <w:rsid w:val="009003F2"/>
    <w:rsid w:val="00900FCE"/>
    <w:rsid w:val="00901179"/>
    <w:rsid w:val="00903452"/>
    <w:rsid w:val="009051C1"/>
    <w:rsid w:val="009052CF"/>
    <w:rsid w:val="009055C1"/>
    <w:rsid w:val="00905E2E"/>
    <w:rsid w:val="0090697F"/>
    <w:rsid w:val="00907D22"/>
    <w:rsid w:val="00910779"/>
    <w:rsid w:val="00911103"/>
    <w:rsid w:val="0091205B"/>
    <w:rsid w:val="00913B81"/>
    <w:rsid w:val="00914928"/>
    <w:rsid w:val="00915577"/>
    <w:rsid w:val="009157FD"/>
    <w:rsid w:val="00915AE5"/>
    <w:rsid w:val="00916EC8"/>
    <w:rsid w:val="00920395"/>
    <w:rsid w:val="00920BDD"/>
    <w:rsid w:val="00922ABB"/>
    <w:rsid w:val="00922F39"/>
    <w:rsid w:val="009239EC"/>
    <w:rsid w:val="00924438"/>
    <w:rsid w:val="00925315"/>
    <w:rsid w:val="00925CEF"/>
    <w:rsid w:val="00927609"/>
    <w:rsid w:val="00927655"/>
    <w:rsid w:val="00930D8A"/>
    <w:rsid w:val="00931B9A"/>
    <w:rsid w:val="00934AA4"/>
    <w:rsid w:val="009409DE"/>
    <w:rsid w:val="00941892"/>
    <w:rsid w:val="00941BC5"/>
    <w:rsid w:val="00942403"/>
    <w:rsid w:val="00942737"/>
    <w:rsid w:val="009428FE"/>
    <w:rsid w:val="00947389"/>
    <w:rsid w:val="0095055C"/>
    <w:rsid w:val="00950D8C"/>
    <w:rsid w:val="00951391"/>
    <w:rsid w:val="00951849"/>
    <w:rsid w:val="00951B7D"/>
    <w:rsid w:val="00951F96"/>
    <w:rsid w:val="009538F9"/>
    <w:rsid w:val="00954915"/>
    <w:rsid w:val="00954CCD"/>
    <w:rsid w:val="00956090"/>
    <w:rsid w:val="009567CF"/>
    <w:rsid w:val="009574D3"/>
    <w:rsid w:val="00960B38"/>
    <w:rsid w:val="0096177E"/>
    <w:rsid w:val="00961D74"/>
    <w:rsid w:val="00961D99"/>
    <w:rsid w:val="009627A4"/>
    <w:rsid w:val="0096306F"/>
    <w:rsid w:val="009638FC"/>
    <w:rsid w:val="00963A5F"/>
    <w:rsid w:val="00965B9C"/>
    <w:rsid w:val="00965DA7"/>
    <w:rsid w:val="00967063"/>
    <w:rsid w:val="0096780A"/>
    <w:rsid w:val="0097143F"/>
    <w:rsid w:val="00971C76"/>
    <w:rsid w:val="00972297"/>
    <w:rsid w:val="0097297C"/>
    <w:rsid w:val="00972EF4"/>
    <w:rsid w:val="00973AA6"/>
    <w:rsid w:val="00974DB8"/>
    <w:rsid w:val="00975145"/>
    <w:rsid w:val="0097533E"/>
    <w:rsid w:val="00975D80"/>
    <w:rsid w:val="00976CF7"/>
    <w:rsid w:val="00976F20"/>
    <w:rsid w:val="0098029E"/>
    <w:rsid w:val="009808F7"/>
    <w:rsid w:val="0098103A"/>
    <w:rsid w:val="0098108F"/>
    <w:rsid w:val="009818E6"/>
    <w:rsid w:val="009821B8"/>
    <w:rsid w:val="00983DAE"/>
    <w:rsid w:val="0098524B"/>
    <w:rsid w:val="0098539F"/>
    <w:rsid w:val="009855A8"/>
    <w:rsid w:val="0098578F"/>
    <w:rsid w:val="00985A5D"/>
    <w:rsid w:val="00985B91"/>
    <w:rsid w:val="00986621"/>
    <w:rsid w:val="00991E84"/>
    <w:rsid w:val="00992FC0"/>
    <w:rsid w:val="00993257"/>
    <w:rsid w:val="00993539"/>
    <w:rsid w:val="00994321"/>
    <w:rsid w:val="00994862"/>
    <w:rsid w:val="00995560"/>
    <w:rsid w:val="009A29FC"/>
    <w:rsid w:val="009A3507"/>
    <w:rsid w:val="009A4203"/>
    <w:rsid w:val="009A42AB"/>
    <w:rsid w:val="009A46EE"/>
    <w:rsid w:val="009A54C9"/>
    <w:rsid w:val="009A67BF"/>
    <w:rsid w:val="009A6BEB"/>
    <w:rsid w:val="009B0A8E"/>
    <w:rsid w:val="009B0D18"/>
    <w:rsid w:val="009B1A3F"/>
    <w:rsid w:val="009B257B"/>
    <w:rsid w:val="009B4317"/>
    <w:rsid w:val="009B48F8"/>
    <w:rsid w:val="009B4B59"/>
    <w:rsid w:val="009B4D3F"/>
    <w:rsid w:val="009B5603"/>
    <w:rsid w:val="009B5A71"/>
    <w:rsid w:val="009B5AC3"/>
    <w:rsid w:val="009B5CC7"/>
    <w:rsid w:val="009B6605"/>
    <w:rsid w:val="009B72D6"/>
    <w:rsid w:val="009B77C8"/>
    <w:rsid w:val="009C0127"/>
    <w:rsid w:val="009C0742"/>
    <w:rsid w:val="009C0E4F"/>
    <w:rsid w:val="009C13D2"/>
    <w:rsid w:val="009C236C"/>
    <w:rsid w:val="009C2715"/>
    <w:rsid w:val="009C284C"/>
    <w:rsid w:val="009C318D"/>
    <w:rsid w:val="009C337A"/>
    <w:rsid w:val="009C360D"/>
    <w:rsid w:val="009C3F08"/>
    <w:rsid w:val="009C44AB"/>
    <w:rsid w:val="009C4866"/>
    <w:rsid w:val="009C4BC8"/>
    <w:rsid w:val="009C4E78"/>
    <w:rsid w:val="009C4F34"/>
    <w:rsid w:val="009C50AD"/>
    <w:rsid w:val="009C522A"/>
    <w:rsid w:val="009C53DC"/>
    <w:rsid w:val="009C669C"/>
    <w:rsid w:val="009D0194"/>
    <w:rsid w:val="009D1A16"/>
    <w:rsid w:val="009D1B29"/>
    <w:rsid w:val="009D2085"/>
    <w:rsid w:val="009D24EA"/>
    <w:rsid w:val="009D25C0"/>
    <w:rsid w:val="009D4CAD"/>
    <w:rsid w:val="009D4FBE"/>
    <w:rsid w:val="009D5089"/>
    <w:rsid w:val="009D569D"/>
    <w:rsid w:val="009D69CA"/>
    <w:rsid w:val="009D6F17"/>
    <w:rsid w:val="009D6F2D"/>
    <w:rsid w:val="009D76D5"/>
    <w:rsid w:val="009E0045"/>
    <w:rsid w:val="009E1BF1"/>
    <w:rsid w:val="009E24E3"/>
    <w:rsid w:val="009E2B14"/>
    <w:rsid w:val="009E2F28"/>
    <w:rsid w:val="009E4385"/>
    <w:rsid w:val="009E4CD9"/>
    <w:rsid w:val="009E4D0D"/>
    <w:rsid w:val="009E52AF"/>
    <w:rsid w:val="009E550A"/>
    <w:rsid w:val="009E5521"/>
    <w:rsid w:val="009E5765"/>
    <w:rsid w:val="009E5CFE"/>
    <w:rsid w:val="009E7960"/>
    <w:rsid w:val="009F09D1"/>
    <w:rsid w:val="009F0D02"/>
    <w:rsid w:val="009F1467"/>
    <w:rsid w:val="009F1B09"/>
    <w:rsid w:val="009F1E46"/>
    <w:rsid w:val="009F24AF"/>
    <w:rsid w:val="009F3E9A"/>
    <w:rsid w:val="009F425F"/>
    <w:rsid w:val="009F42FC"/>
    <w:rsid w:val="009F676E"/>
    <w:rsid w:val="009F7B3C"/>
    <w:rsid w:val="009F7B9D"/>
    <w:rsid w:val="00A0267A"/>
    <w:rsid w:val="00A038E0"/>
    <w:rsid w:val="00A04404"/>
    <w:rsid w:val="00A05BF0"/>
    <w:rsid w:val="00A0665B"/>
    <w:rsid w:val="00A07A0D"/>
    <w:rsid w:val="00A10741"/>
    <w:rsid w:val="00A10AE2"/>
    <w:rsid w:val="00A12922"/>
    <w:rsid w:val="00A14ECE"/>
    <w:rsid w:val="00A15C10"/>
    <w:rsid w:val="00A15EDB"/>
    <w:rsid w:val="00A16A40"/>
    <w:rsid w:val="00A22C1E"/>
    <w:rsid w:val="00A253B8"/>
    <w:rsid w:val="00A26D1A"/>
    <w:rsid w:val="00A2707A"/>
    <w:rsid w:val="00A3001E"/>
    <w:rsid w:val="00A309A2"/>
    <w:rsid w:val="00A309B4"/>
    <w:rsid w:val="00A31677"/>
    <w:rsid w:val="00A31A21"/>
    <w:rsid w:val="00A33F33"/>
    <w:rsid w:val="00A340E4"/>
    <w:rsid w:val="00A345F4"/>
    <w:rsid w:val="00A35048"/>
    <w:rsid w:val="00A359C0"/>
    <w:rsid w:val="00A369CF"/>
    <w:rsid w:val="00A375F0"/>
    <w:rsid w:val="00A37D4B"/>
    <w:rsid w:val="00A40A65"/>
    <w:rsid w:val="00A42FAF"/>
    <w:rsid w:val="00A4300C"/>
    <w:rsid w:val="00A43B5E"/>
    <w:rsid w:val="00A43D66"/>
    <w:rsid w:val="00A44716"/>
    <w:rsid w:val="00A44E59"/>
    <w:rsid w:val="00A4502B"/>
    <w:rsid w:val="00A45788"/>
    <w:rsid w:val="00A47162"/>
    <w:rsid w:val="00A477F6"/>
    <w:rsid w:val="00A50313"/>
    <w:rsid w:val="00A50370"/>
    <w:rsid w:val="00A50774"/>
    <w:rsid w:val="00A50DC1"/>
    <w:rsid w:val="00A50F98"/>
    <w:rsid w:val="00A521A4"/>
    <w:rsid w:val="00A5326F"/>
    <w:rsid w:val="00A534F9"/>
    <w:rsid w:val="00A53DFD"/>
    <w:rsid w:val="00A53E23"/>
    <w:rsid w:val="00A54349"/>
    <w:rsid w:val="00A5457D"/>
    <w:rsid w:val="00A54689"/>
    <w:rsid w:val="00A554F2"/>
    <w:rsid w:val="00A56742"/>
    <w:rsid w:val="00A57B40"/>
    <w:rsid w:val="00A600D2"/>
    <w:rsid w:val="00A61BD1"/>
    <w:rsid w:val="00A63430"/>
    <w:rsid w:val="00A63E99"/>
    <w:rsid w:val="00A65AFD"/>
    <w:rsid w:val="00A7052D"/>
    <w:rsid w:val="00A71E3E"/>
    <w:rsid w:val="00A71F23"/>
    <w:rsid w:val="00A74C5F"/>
    <w:rsid w:val="00A751FE"/>
    <w:rsid w:val="00A7547F"/>
    <w:rsid w:val="00A75EFF"/>
    <w:rsid w:val="00A76E08"/>
    <w:rsid w:val="00A81C29"/>
    <w:rsid w:val="00A8253A"/>
    <w:rsid w:val="00A8334A"/>
    <w:rsid w:val="00A83AE8"/>
    <w:rsid w:val="00A84B88"/>
    <w:rsid w:val="00A85717"/>
    <w:rsid w:val="00A85AEA"/>
    <w:rsid w:val="00A86E16"/>
    <w:rsid w:val="00A87C98"/>
    <w:rsid w:val="00A87F75"/>
    <w:rsid w:val="00A904E4"/>
    <w:rsid w:val="00A9091E"/>
    <w:rsid w:val="00A90AE5"/>
    <w:rsid w:val="00A91A2B"/>
    <w:rsid w:val="00A92B41"/>
    <w:rsid w:val="00A9312B"/>
    <w:rsid w:val="00A93A57"/>
    <w:rsid w:val="00A94470"/>
    <w:rsid w:val="00A950DA"/>
    <w:rsid w:val="00A971BD"/>
    <w:rsid w:val="00A974D0"/>
    <w:rsid w:val="00AA0807"/>
    <w:rsid w:val="00AA0855"/>
    <w:rsid w:val="00AA1B4B"/>
    <w:rsid w:val="00AA3005"/>
    <w:rsid w:val="00AA40C5"/>
    <w:rsid w:val="00AA58A9"/>
    <w:rsid w:val="00AA6ACA"/>
    <w:rsid w:val="00AB1AB8"/>
    <w:rsid w:val="00AB2232"/>
    <w:rsid w:val="00AB264F"/>
    <w:rsid w:val="00AB3927"/>
    <w:rsid w:val="00AB3BBF"/>
    <w:rsid w:val="00AB5713"/>
    <w:rsid w:val="00AB605F"/>
    <w:rsid w:val="00AB62FE"/>
    <w:rsid w:val="00AB687B"/>
    <w:rsid w:val="00AB7791"/>
    <w:rsid w:val="00AC15BA"/>
    <w:rsid w:val="00AC1CFB"/>
    <w:rsid w:val="00AC290E"/>
    <w:rsid w:val="00AC2D9B"/>
    <w:rsid w:val="00AC348A"/>
    <w:rsid w:val="00AC4145"/>
    <w:rsid w:val="00AC78F9"/>
    <w:rsid w:val="00AD0061"/>
    <w:rsid w:val="00AD1635"/>
    <w:rsid w:val="00AD251B"/>
    <w:rsid w:val="00AD2795"/>
    <w:rsid w:val="00AD280B"/>
    <w:rsid w:val="00AD3256"/>
    <w:rsid w:val="00AD380C"/>
    <w:rsid w:val="00AD3C9A"/>
    <w:rsid w:val="00AD4B1F"/>
    <w:rsid w:val="00AD4CB3"/>
    <w:rsid w:val="00AD5168"/>
    <w:rsid w:val="00AD5398"/>
    <w:rsid w:val="00AD5F4F"/>
    <w:rsid w:val="00AE09B3"/>
    <w:rsid w:val="00AE237E"/>
    <w:rsid w:val="00AE24C6"/>
    <w:rsid w:val="00AE2AC1"/>
    <w:rsid w:val="00AE2E0B"/>
    <w:rsid w:val="00AE32DD"/>
    <w:rsid w:val="00AE42B2"/>
    <w:rsid w:val="00AE5422"/>
    <w:rsid w:val="00AE6061"/>
    <w:rsid w:val="00AE6D3A"/>
    <w:rsid w:val="00AF10E6"/>
    <w:rsid w:val="00AF3EF3"/>
    <w:rsid w:val="00AF4AB5"/>
    <w:rsid w:val="00AF634A"/>
    <w:rsid w:val="00AF71DD"/>
    <w:rsid w:val="00B01BF2"/>
    <w:rsid w:val="00B02024"/>
    <w:rsid w:val="00B03040"/>
    <w:rsid w:val="00B036E0"/>
    <w:rsid w:val="00B03AE5"/>
    <w:rsid w:val="00B042A7"/>
    <w:rsid w:val="00B042F6"/>
    <w:rsid w:val="00B0440C"/>
    <w:rsid w:val="00B054DC"/>
    <w:rsid w:val="00B05679"/>
    <w:rsid w:val="00B058CD"/>
    <w:rsid w:val="00B07178"/>
    <w:rsid w:val="00B10B70"/>
    <w:rsid w:val="00B113FC"/>
    <w:rsid w:val="00B11849"/>
    <w:rsid w:val="00B11BFD"/>
    <w:rsid w:val="00B1309A"/>
    <w:rsid w:val="00B1447F"/>
    <w:rsid w:val="00B1512D"/>
    <w:rsid w:val="00B2003D"/>
    <w:rsid w:val="00B20D3A"/>
    <w:rsid w:val="00B20D75"/>
    <w:rsid w:val="00B21B2C"/>
    <w:rsid w:val="00B23535"/>
    <w:rsid w:val="00B25FA0"/>
    <w:rsid w:val="00B264D9"/>
    <w:rsid w:val="00B27C5E"/>
    <w:rsid w:val="00B30881"/>
    <w:rsid w:val="00B319FA"/>
    <w:rsid w:val="00B32653"/>
    <w:rsid w:val="00B32A9F"/>
    <w:rsid w:val="00B338F9"/>
    <w:rsid w:val="00B34BB6"/>
    <w:rsid w:val="00B35679"/>
    <w:rsid w:val="00B35A4C"/>
    <w:rsid w:val="00B36ACA"/>
    <w:rsid w:val="00B36BB4"/>
    <w:rsid w:val="00B372F3"/>
    <w:rsid w:val="00B401F5"/>
    <w:rsid w:val="00B40BDD"/>
    <w:rsid w:val="00B40FC5"/>
    <w:rsid w:val="00B42E92"/>
    <w:rsid w:val="00B439E3"/>
    <w:rsid w:val="00B4414A"/>
    <w:rsid w:val="00B4667E"/>
    <w:rsid w:val="00B47B48"/>
    <w:rsid w:val="00B53620"/>
    <w:rsid w:val="00B53C3E"/>
    <w:rsid w:val="00B54F6E"/>
    <w:rsid w:val="00B55D44"/>
    <w:rsid w:val="00B576A6"/>
    <w:rsid w:val="00B60257"/>
    <w:rsid w:val="00B60B33"/>
    <w:rsid w:val="00B6299F"/>
    <w:rsid w:val="00B637B8"/>
    <w:rsid w:val="00B64605"/>
    <w:rsid w:val="00B64E95"/>
    <w:rsid w:val="00B650B0"/>
    <w:rsid w:val="00B66074"/>
    <w:rsid w:val="00B67579"/>
    <w:rsid w:val="00B7003E"/>
    <w:rsid w:val="00B712F7"/>
    <w:rsid w:val="00B75E3D"/>
    <w:rsid w:val="00B762A8"/>
    <w:rsid w:val="00B81B0E"/>
    <w:rsid w:val="00B81E51"/>
    <w:rsid w:val="00B826DE"/>
    <w:rsid w:val="00B83BF2"/>
    <w:rsid w:val="00B84C15"/>
    <w:rsid w:val="00B86E13"/>
    <w:rsid w:val="00B86EF9"/>
    <w:rsid w:val="00B90CAC"/>
    <w:rsid w:val="00B92ACE"/>
    <w:rsid w:val="00B94BD4"/>
    <w:rsid w:val="00B94FFF"/>
    <w:rsid w:val="00B951F8"/>
    <w:rsid w:val="00B95CF3"/>
    <w:rsid w:val="00B964BB"/>
    <w:rsid w:val="00B96CA7"/>
    <w:rsid w:val="00BA0111"/>
    <w:rsid w:val="00BA0638"/>
    <w:rsid w:val="00BA0EFA"/>
    <w:rsid w:val="00BA1FAE"/>
    <w:rsid w:val="00BA2063"/>
    <w:rsid w:val="00BA296D"/>
    <w:rsid w:val="00BA2B87"/>
    <w:rsid w:val="00BA3CCD"/>
    <w:rsid w:val="00BA4DC7"/>
    <w:rsid w:val="00BA5159"/>
    <w:rsid w:val="00BA78F6"/>
    <w:rsid w:val="00BB092C"/>
    <w:rsid w:val="00BB151D"/>
    <w:rsid w:val="00BB1C09"/>
    <w:rsid w:val="00BB1DB7"/>
    <w:rsid w:val="00BB25B9"/>
    <w:rsid w:val="00BC2DBC"/>
    <w:rsid w:val="00BC35C5"/>
    <w:rsid w:val="00BC5736"/>
    <w:rsid w:val="00BC6591"/>
    <w:rsid w:val="00BC6777"/>
    <w:rsid w:val="00BC697E"/>
    <w:rsid w:val="00BC73DF"/>
    <w:rsid w:val="00BC7BDF"/>
    <w:rsid w:val="00BD0197"/>
    <w:rsid w:val="00BD0544"/>
    <w:rsid w:val="00BD070D"/>
    <w:rsid w:val="00BD1B61"/>
    <w:rsid w:val="00BD2478"/>
    <w:rsid w:val="00BD2AC2"/>
    <w:rsid w:val="00BD2CA8"/>
    <w:rsid w:val="00BD43B4"/>
    <w:rsid w:val="00BD4778"/>
    <w:rsid w:val="00BD4BAA"/>
    <w:rsid w:val="00BD4C56"/>
    <w:rsid w:val="00BD576C"/>
    <w:rsid w:val="00BD5956"/>
    <w:rsid w:val="00BD702F"/>
    <w:rsid w:val="00BD7A00"/>
    <w:rsid w:val="00BD7CD6"/>
    <w:rsid w:val="00BD7EC6"/>
    <w:rsid w:val="00BE0571"/>
    <w:rsid w:val="00BE0706"/>
    <w:rsid w:val="00BE0D12"/>
    <w:rsid w:val="00BE1612"/>
    <w:rsid w:val="00BE1D31"/>
    <w:rsid w:val="00BE297E"/>
    <w:rsid w:val="00BE2988"/>
    <w:rsid w:val="00BE2FA1"/>
    <w:rsid w:val="00BE317C"/>
    <w:rsid w:val="00BE47C1"/>
    <w:rsid w:val="00BE688B"/>
    <w:rsid w:val="00BF0C66"/>
    <w:rsid w:val="00BF1440"/>
    <w:rsid w:val="00BF1A94"/>
    <w:rsid w:val="00BF2B94"/>
    <w:rsid w:val="00BF2E8C"/>
    <w:rsid w:val="00BF2FB2"/>
    <w:rsid w:val="00BF3BFE"/>
    <w:rsid w:val="00BF5A46"/>
    <w:rsid w:val="00BF6419"/>
    <w:rsid w:val="00BF72F0"/>
    <w:rsid w:val="00BF73A2"/>
    <w:rsid w:val="00C01389"/>
    <w:rsid w:val="00C01F48"/>
    <w:rsid w:val="00C02392"/>
    <w:rsid w:val="00C028F0"/>
    <w:rsid w:val="00C02B2B"/>
    <w:rsid w:val="00C02DCB"/>
    <w:rsid w:val="00C02F26"/>
    <w:rsid w:val="00C04879"/>
    <w:rsid w:val="00C0499C"/>
    <w:rsid w:val="00C05276"/>
    <w:rsid w:val="00C05E81"/>
    <w:rsid w:val="00C061AE"/>
    <w:rsid w:val="00C064B9"/>
    <w:rsid w:val="00C07496"/>
    <w:rsid w:val="00C07CC5"/>
    <w:rsid w:val="00C10C30"/>
    <w:rsid w:val="00C1107E"/>
    <w:rsid w:val="00C1151E"/>
    <w:rsid w:val="00C11623"/>
    <w:rsid w:val="00C1313A"/>
    <w:rsid w:val="00C13C63"/>
    <w:rsid w:val="00C158EA"/>
    <w:rsid w:val="00C1601C"/>
    <w:rsid w:val="00C17324"/>
    <w:rsid w:val="00C173F3"/>
    <w:rsid w:val="00C21581"/>
    <w:rsid w:val="00C22535"/>
    <w:rsid w:val="00C227F3"/>
    <w:rsid w:val="00C23190"/>
    <w:rsid w:val="00C2550E"/>
    <w:rsid w:val="00C2613F"/>
    <w:rsid w:val="00C2763B"/>
    <w:rsid w:val="00C30F32"/>
    <w:rsid w:val="00C31B81"/>
    <w:rsid w:val="00C3234B"/>
    <w:rsid w:val="00C32DAD"/>
    <w:rsid w:val="00C35506"/>
    <w:rsid w:val="00C35DAF"/>
    <w:rsid w:val="00C40806"/>
    <w:rsid w:val="00C40962"/>
    <w:rsid w:val="00C41C26"/>
    <w:rsid w:val="00C425CC"/>
    <w:rsid w:val="00C4490E"/>
    <w:rsid w:val="00C453D6"/>
    <w:rsid w:val="00C456EF"/>
    <w:rsid w:val="00C50EDD"/>
    <w:rsid w:val="00C5155E"/>
    <w:rsid w:val="00C51E9A"/>
    <w:rsid w:val="00C53147"/>
    <w:rsid w:val="00C531EE"/>
    <w:rsid w:val="00C5372C"/>
    <w:rsid w:val="00C53DDC"/>
    <w:rsid w:val="00C547B3"/>
    <w:rsid w:val="00C54F22"/>
    <w:rsid w:val="00C56190"/>
    <w:rsid w:val="00C57486"/>
    <w:rsid w:val="00C575BA"/>
    <w:rsid w:val="00C57D31"/>
    <w:rsid w:val="00C60C68"/>
    <w:rsid w:val="00C619F5"/>
    <w:rsid w:val="00C61EC1"/>
    <w:rsid w:val="00C61F27"/>
    <w:rsid w:val="00C6227E"/>
    <w:rsid w:val="00C6296C"/>
    <w:rsid w:val="00C633B5"/>
    <w:rsid w:val="00C6340E"/>
    <w:rsid w:val="00C64905"/>
    <w:rsid w:val="00C6494E"/>
    <w:rsid w:val="00C65CA7"/>
    <w:rsid w:val="00C65D35"/>
    <w:rsid w:val="00C67A17"/>
    <w:rsid w:val="00C71D27"/>
    <w:rsid w:val="00C72BBC"/>
    <w:rsid w:val="00C72D0C"/>
    <w:rsid w:val="00C72F0B"/>
    <w:rsid w:val="00C73983"/>
    <w:rsid w:val="00C73D7C"/>
    <w:rsid w:val="00C74058"/>
    <w:rsid w:val="00C74423"/>
    <w:rsid w:val="00C745F9"/>
    <w:rsid w:val="00C76562"/>
    <w:rsid w:val="00C80775"/>
    <w:rsid w:val="00C809E3"/>
    <w:rsid w:val="00C82E0A"/>
    <w:rsid w:val="00C83105"/>
    <w:rsid w:val="00C83335"/>
    <w:rsid w:val="00C83BBB"/>
    <w:rsid w:val="00C83EA8"/>
    <w:rsid w:val="00C83F35"/>
    <w:rsid w:val="00C846BE"/>
    <w:rsid w:val="00C85611"/>
    <w:rsid w:val="00C85794"/>
    <w:rsid w:val="00C8702F"/>
    <w:rsid w:val="00C87F9F"/>
    <w:rsid w:val="00C91AE5"/>
    <w:rsid w:val="00C94ADE"/>
    <w:rsid w:val="00C94CC0"/>
    <w:rsid w:val="00C94E84"/>
    <w:rsid w:val="00C95AAD"/>
    <w:rsid w:val="00C96CD1"/>
    <w:rsid w:val="00C9761D"/>
    <w:rsid w:val="00C97AD9"/>
    <w:rsid w:val="00CA0591"/>
    <w:rsid w:val="00CA15FB"/>
    <w:rsid w:val="00CA1B28"/>
    <w:rsid w:val="00CA1BF0"/>
    <w:rsid w:val="00CA3972"/>
    <w:rsid w:val="00CA7502"/>
    <w:rsid w:val="00CA799D"/>
    <w:rsid w:val="00CB0A91"/>
    <w:rsid w:val="00CB0C56"/>
    <w:rsid w:val="00CB0FA9"/>
    <w:rsid w:val="00CB2627"/>
    <w:rsid w:val="00CB39BA"/>
    <w:rsid w:val="00CB39FC"/>
    <w:rsid w:val="00CB3C88"/>
    <w:rsid w:val="00CB4E49"/>
    <w:rsid w:val="00CB7B59"/>
    <w:rsid w:val="00CC2DF5"/>
    <w:rsid w:val="00CC35C4"/>
    <w:rsid w:val="00CC3E35"/>
    <w:rsid w:val="00CC51B7"/>
    <w:rsid w:val="00CC5776"/>
    <w:rsid w:val="00CD0D7B"/>
    <w:rsid w:val="00CD1CB2"/>
    <w:rsid w:val="00CD2481"/>
    <w:rsid w:val="00CD39FA"/>
    <w:rsid w:val="00CD3EB4"/>
    <w:rsid w:val="00CD4217"/>
    <w:rsid w:val="00CD44E5"/>
    <w:rsid w:val="00CD4CFD"/>
    <w:rsid w:val="00CD545F"/>
    <w:rsid w:val="00CD5AD8"/>
    <w:rsid w:val="00CD69A8"/>
    <w:rsid w:val="00CE3D7A"/>
    <w:rsid w:val="00CE3F18"/>
    <w:rsid w:val="00CE40A0"/>
    <w:rsid w:val="00CE4A11"/>
    <w:rsid w:val="00CE6133"/>
    <w:rsid w:val="00CF0BCA"/>
    <w:rsid w:val="00CF0DDA"/>
    <w:rsid w:val="00CF1EC5"/>
    <w:rsid w:val="00CF2F65"/>
    <w:rsid w:val="00CF3C11"/>
    <w:rsid w:val="00CF5869"/>
    <w:rsid w:val="00CF64EE"/>
    <w:rsid w:val="00CF77AB"/>
    <w:rsid w:val="00CF7EBD"/>
    <w:rsid w:val="00D00EB8"/>
    <w:rsid w:val="00D0139E"/>
    <w:rsid w:val="00D019DC"/>
    <w:rsid w:val="00D019E3"/>
    <w:rsid w:val="00D020F5"/>
    <w:rsid w:val="00D0247C"/>
    <w:rsid w:val="00D02C11"/>
    <w:rsid w:val="00D03B44"/>
    <w:rsid w:val="00D03DDB"/>
    <w:rsid w:val="00D04046"/>
    <w:rsid w:val="00D04806"/>
    <w:rsid w:val="00D05960"/>
    <w:rsid w:val="00D05D24"/>
    <w:rsid w:val="00D06402"/>
    <w:rsid w:val="00D06A8A"/>
    <w:rsid w:val="00D0715D"/>
    <w:rsid w:val="00D07C8C"/>
    <w:rsid w:val="00D10216"/>
    <w:rsid w:val="00D104D2"/>
    <w:rsid w:val="00D119EB"/>
    <w:rsid w:val="00D13CF5"/>
    <w:rsid w:val="00D13F61"/>
    <w:rsid w:val="00D156C0"/>
    <w:rsid w:val="00D177F5"/>
    <w:rsid w:val="00D17A42"/>
    <w:rsid w:val="00D17B79"/>
    <w:rsid w:val="00D20C32"/>
    <w:rsid w:val="00D22294"/>
    <w:rsid w:val="00D22948"/>
    <w:rsid w:val="00D23829"/>
    <w:rsid w:val="00D2466E"/>
    <w:rsid w:val="00D2529E"/>
    <w:rsid w:val="00D252B4"/>
    <w:rsid w:val="00D2617F"/>
    <w:rsid w:val="00D27778"/>
    <w:rsid w:val="00D27A15"/>
    <w:rsid w:val="00D30906"/>
    <w:rsid w:val="00D314DA"/>
    <w:rsid w:val="00D3300B"/>
    <w:rsid w:val="00D3312C"/>
    <w:rsid w:val="00D33A60"/>
    <w:rsid w:val="00D33B50"/>
    <w:rsid w:val="00D342B1"/>
    <w:rsid w:val="00D35E00"/>
    <w:rsid w:val="00D36377"/>
    <w:rsid w:val="00D36DAA"/>
    <w:rsid w:val="00D370A6"/>
    <w:rsid w:val="00D3761B"/>
    <w:rsid w:val="00D40C0F"/>
    <w:rsid w:val="00D41526"/>
    <w:rsid w:val="00D42142"/>
    <w:rsid w:val="00D445C1"/>
    <w:rsid w:val="00D44BF4"/>
    <w:rsid w:val="00D44FB9"/>
    <w:rsid w:val="00D453F1"/>
    <w:rsid w:val="00D45696"/>
    <w:rsid w:val="00D5025F"/>
    <w:rsid w:val="00D5052F"/>
    <w:rsid w:val="00D50AD1"/>
    <w:rsid w:val="00D50CDE"/>
    <w:rsid w:val="00D51530"/>
    <w:rsid w:val="00D51A58"/>
    <w:rsid w:val="00D51C93"/>
    <w:rsid w:val="00D539AC"/>
    <w:rsid w:val="00D53B36"/>
    <w:rsid w:val="00D54147"/>
    <w:rsid w:val="00D546C2"/>
    <w:rsid w:val="00D54C61"/>
    <w:rsid w:val="00D5685B"/>
    <w:rsid w:val="00D57518"/>
    <w:rsid w:val="00D5763B"/>
    <w:rsid w:val="00D57981"/>
    <w:rsid w:val="00D57CBB"/>
    <w:rsid w:val="00D57DF4"/>
    <w:rsid w:val="00D602CC"/>
    <w:rsid w:val="00D60C33"/>
    <w:rsid w:val="00D60DB4"/>
    <w:rsid w:val="00D60F33"/>
    <w:rsid w:val="00D61E96"/>
    <w:rsid w:val="00D62219"/>
    <w:rsid w:val="00D62724"/>
    <w:rsid w:val="00D637CA"/>
    <w:rsid w:val="00D63E58"/>
    <w:rsid w:val="00D641BF"/>
    <w:rsid w:val="00D647AA"/>
    <w:rsid w:val="00D652CA"/>
    <w:rsid w:val="00D66387"/>
    <w:rsid w:val="00D702C4"/>
    <w:rsid w:val="00D71AE8"/>
    <w:rsid w:val="00D71C77"/>
    <w:rsid w:val="00D71FF8"/>
    <w:rsid w:val="00D727F8"/>
    <w:rsid w:val="00D73492"/>
    <w:rsid w:val="00D7563C"/>
    <w:rsid w:val="00D774F1"/>
    <w:rsid w:val="00D77B04"/>
    <w:rsid w:val="00D77CCF"/>
    <w:rsid w:val="00D80280"/>
    <w:rsid w:val="00D805B3"/>
    <w:rsid w:val="00D81804"/>
    <w:rsid w:val="00D8187B"/>
    <w:rsid w:val="00D81FB9"/>
    <w:rsid w:val="00D827A8"/>
    <w:rsid w:val="00D82920"/>
    <w:rsid w:val="00D843F2"/>
    <w:rsid w:val="00D84C89"/>
    <w:rsid w:val="00D8587D"/>
    <w:rsid w:val="00D86490"/>
    <w:rsid w:val="00D87AEC"/>
    <w:rsid w:val="00D90040"/>
    <w:rsid w:val="00D905B2"/>
    <w:rsid w:val="00D90861"/>
    <w:rsid w:val="00D91458"/>
    <w:rsid w:val="00D91A7A"/>
    <w:rsid w:val="00D92BF8"/>
    <w:rsid w:val="00D94447"/>
    <w:rsid w:val="00D94F53"/>
    <w:rsid w:val="00D95962"/>
    <w:rsid w:val="00D966A7"/>
    <w:rsid w:val="00D97EBB"/>
    <w:rsid w:val="00DA08D9"/>
    <w:rsid w:val="00DA176E"/>
    <w:rsid w:val="00DA290E"/>
    <w:rsid w:val="00DA3269"/>
    <w:rsid w:val="00DA33CF"/>
    <w:rsid w:val="00DA66FB"/>
    <w:rsid w:val="00DA74DF"/>
    <w:rsid w:val="00DA7FC9"/>
    <w:rsid w:val="00DB1910"/>
    <w:rsid w:val="00DB220E"/>
    <w:rsid w:val="00DB54EE"/>
    <w:rsid w:val="00DB5BDD"/>
    <w:rsid w:val="00DB5E8A"/>
    <w:rsid w:val="00DB5F26"/>
    <w:rsid w:val="00DB608C"/>
    <w:rsid w:val="00DB6397"/>
    <w:rsid w:val="00DB639E"/>
    <w:rsid w:val="00DB639F"/>
    <w:rsid w:val="00DB6653"/>
    <w:rsid w:val="00DB6FF7"/>
    <w:rsid w:val="00DB79E8"/>
    <w:rsid w:val="00DC00B4"/>
    <w:rsid w:val="00DC0D28"/>
    <w:rsid w:val="00DC18D7"/>
    <w:rsid w:val="00DC1BF3"/>
    <w:rsid w:val="00DC268D"/>
    <w:rsid w:val="00DC4017"/>
    <w:rsid w:val="00DC54DA"/>
    <w:rsid w:val="00DC7619"/>
    <w:rsid w:val="00DC7A3B"/>
    <w:rsid w:val="00DD0865"/>
    <w:rsid w:val="00DD18BF"/>
    <w:rsid w:val="00DD25FD"/>
    <w:rsid w:val="00DD2C93"/>
    <w:rsid w:val="00DD31FF"/>
    <w:rsid w:val="00DD3A53"/>
    <w:rsid w:val="00DD3BD5"/>
    <w:rsid w:val="00DD3CA6"/>
    <w:rsid w:val="00DD466B"/>
    <w:rsid w:val="00DD5429"/>
    <w:rsid w:val="00DD5BD8"/>
    <w:rsid w:val="00DD60E8"/>
    <w:rsid w:val="00DD7B7A"/>
    <w:rsid w:val="00DE04C2"/>
    <w:rsid w:val="00DE0AB9"/>
    <w:rsid w:val="00DE1503"/>
    <w:rsid w:val="00DE15E7"/>
    <w:rsid w:val="00DE18EC"/>
    <w:rsid w:val="00DE36BC"/>
    <w:rsid w:val="00DE37C2"/>
    <w:rsid w:val="00DE64BD"/>
    <w:rsid w:val="00DE6636"/>
    <w:rsid w:val="00DE6684"/>
    <w:rsid w:val="00DE6CF8"/>
    <w:rsid w:val="00DE74D9"/>
    <w:rsid w:val="00DE7A8F"/>
    <w:rsid w:val="00DE7BEF"/>
    <w:rsid w:val="00DF0D57"/>
    <w:rsid w:val="00DF0EAA"/>
    <w:rsid w:val="00DF10CC"/>
    <w:rsid w:val="00DF16DD"/>
    <w:rsid w:val="00DF2828"/>
    <w:rsid w:val="00DF32E6"/>
    <w:rsid w:val="00DF6CB7"/>
    <w:rsid w:val="00DF7DB5"/>
    <w:rsid w:val="00DF7E0D"/>
    <w:rsid w:val="00E0021F"/>
    <w:rsid w:val="00E00988"/>
    <w:rsid w:val="00E00FBF"/>
    <w:rsid w:val="00E01389"/>
    <w:rsid w:val="00E01ABB"/>
    <w:rsid w:val="00E03568"/>
    <w:rsid w:val="00E036F1"/>
    <w:rsid w:val="00E03CB2"/>
    <w:rsid w:val="00E04436"/>
    <w:rsid w:val="00E044BA"/>
    <w:rsid w:val="00E05235"/>
    <w:rsid w:val="00E05752"/>
    <w:rsid w:val="00E05A48"/>
    <w:rsid w:val="00E07A27"/>
    <w:rsid w:val="00E10C5A"/>
    <w:rsid w:val="00E11DFC"/>
    <w:rsid w:val="00E123D0"/>
    <w:rsid w:val="00E14C7E"/>
    <w:rsid w:val="00E1594C"/>
    <w:rsid w:val="00E15AD6"/>
    <w:rsid w:val="00E17F4C"/>
    <w:rsid w:val="00E22DDE"/>
    <w:rsid w:val="00E22DE5"/>
    <w:rsid w:val="00E23104"/>
    <w:rsid w:val="00E2367B"/>
    <w:rsid w:val="00E23E12"/>
    <w:rsid w:val="00E24A4C"/>
    <w:rsid w:val="00E24E94"/>
    <w:rsid w:val="00E251CD"/>
    <w:rsid w:val="00E26034"/>
    <w:rsid w:val="00E26F7D"/>
    <w:rsid w:val="00E27761"/>
    <w:rsid w:val="00E303AC"/>
    <w:rsid w:val="00E3194B"/>
    <w:rsid w:val="00E31E02"/>
    <w:rsid w:val="00E31E22"/>
    <w:rsid w:val="00E33668"/>
    <w:rsid w:val="00E33C1F"/>
    <w:rsid w:val="00E40531"/>
    <w:rsid w:val="00E40CBE"/>
    <w:rsid w:val="00E42577"/>
    <w:rsid w:val="00E4397D"/>
    <w:rsid w:val="00E4448A"/>
    <w:rsid w:val="00E45AE0"/>
    <w:rsid w:val="00E45B1A"/>
    <w:rsid w:val="00E45D21"/>
    <w:rsid w:val="00E47209"/>
    <w:rsid w:val="00E50F74"/>
    <w:rsid w:val="00E51789"/>
    <w:rsid w:val="00E5302E"/>
    <w:rsid w:val="00E542AB"/>
    <w:rsid w:val="00E54A77"/>
    <w:rsid w:val="00E56BD4"/>
    <w:rsid w:val="00E57B16"/>
    <w:rsid w:val="00E60935"/>
    <w:rsid w:val="00E651C8"/>
    <w:rsid w:val="00E658CF"/>
    <w:rsid w:val="00E65E1C"/>
    <w:rsid w:val="00E662C6"/>
    <w:rsid w:val="00E667DE"/>
    <w:rsid w:val="00E67664"/>
    <w:rsid w:val="00E67949"/>
    <w:rsid w:val="00E70606"/>
    <w:rsid w:val="00E71649"/>
    <w:rsid w:val="00E71D42"/>
    <w:rsid w:val="00E71D6E"/>
    <w:rsid w:val="00E729A9"/>
    <w:rsid w:val="00E72EB0"/>
    <w:rsid w:val="00E75B8E"/>
    <w:rsid w:val="00E76AED"/>
    <w:rsid w:val="00E76E14"/>
    <w:rsid w:val="00E773BA"/>
    <w:rsid w:val="00E7746D"/>
    <w:rsid w:val="00E77685"/>
    <w:rsid w:val="00E80DFC"/>
    <w:rsid w:val="00E80E9B"/>
    <w:rsid w:val="00E8200F"/>
    <w:rsid w:val="00E823B1"/>
    <w:rsid w:val="00E851F1"/>
    <w:rsid w:val="00E851FD"/>
    <w:rsid w:val="00E85D17"/>
    <w:rsid w:val="00E86D0F"/>
    <w:rsid w:val="00E86FC7"/>
    <w:rsid w:val="00E87D68"/>
    <w:rsid w:val="00E901A3"/>
    <w:rsid w:val="00E9054C"/>
    <w:rsid w:val="00E907CB"/>
    <w:rsid w:val="00E9112D"/>
    <w:rsid w:val="00E9120C"/>
    <w:rsid w:val="00E92B23"/>
    <w:rsid w:val="00E92FA3"/>
    <w:rsid w:val="00E953C9"/>
    <w:rsid w:val="00E96B5F"/>
    <w:rsid w:val="00E9724B"/>
    <w:rsid w:val="00E972EB"/>
    <w:rsid w:val="00EA0293"/>
    <w:rsid w:val="00EA0436"/>
    <w:rsid w:val="00EA23C6"/>
    <w:rsid w:val="00EA278B"/>
    <w:rsid w:val="00EA3E2B"/>
    <w:rsid w:val="00EA4066"/>
    <w:rsid w:val="00EA4EAD"/>
    <w:rsid w:val="00EA724A"/>
    <w:rsid w:val="00EA7544"/>
    <w:rsid w:val="00EA7E56"/>
    <w:rsid w:val="00EB0118"/>
    <w:rsid w:val="00EB2A17"/>
    <w:rsid w:val="00EB4EAA"/>
    <w:rsid w:val="00EB59E3"/>
    <w:rsid w:val="00EB6070"/>
    <w:rsid w:val="00EB6DDE"/>
    <w:rsid w:val="00EB71BF"/>
    <w:rsid w:val="00EC0804"/>
    <w:rsid w:val="00EC17A0"/>
    <w:rsid w:val="00EC186A"/>
    <w:rsid w:val="00EC1AAC"/>
    <w:rsid w:val="00EC28F5"/>
    <w:rsid w:val="00EC42BD"/>
    <w:rsid w:val="00EC5499"/>
    <w:rsid w:val="00ED08B5"/>
    <w:rsid w:val="00ED0956"/>
    <w:rsid w:val="00ED4385"/>
    <w:rsid w:val="00ED4D37"/>
    <w:rsid w:val="00ED510F"/>
    <w:rsid w:val="00ED5B52"/>
    <w:rsid w:val="00ED64E6"/>
    <w:rsid w:val="00ED71F4"/>
    <w:rsid w:val="00ED729F"/>
    <w:rsid w:val="00ED754F"/>
    <w:rsid w:val="00ED7D7F"/>
    <w:rsid w:val="00EE0A4D"/>
    <w:rsid w:val="00EE2EA7"/>
    <w:rsid w:val="00EE4FED"/>
    <w:rsid w:val="00EE6FCE"/>
    <w:rsid w:val="00EF1CC2"/>
    <w:rsid w:val="00EF1E3D"/>
    <w:rsid w:val="00EF2863"/>
    <w:rsid w:val="00EF3421"/>
    <w:rsid w:val="00EF3AEF"/>
    <w:rsid w:val="00EF3C37"/>
    <w:rsid w:val="00EF3F3D"/>
    <w:rsid w:val="00EF4F43"/>
    <w:rsid w:val="00EF675F"/>
    <w:rsid w:val="00EF6983"/>
    <w:rsid w:val="00EF722C"/>
    <w:rsid w:val="00F000EF"/>
    <w:rsid w:val="00F00C94"/>
    <w:rsid w:val="00F00E6E"/>
    <w:rsid w:val="00F02956"/>
    <w:rsid w:val="00F02C86"/>
    <w:rsid w:val="00F0410E"/>
    <w:rsid w:val="00F05964"/>
    <w:rsid w:val="00F07E80"/>
    <w:rsid w:val="00F1092E"/>
    <w:rsid w:val="00F10F5B"/>
    <w:rsid w:val="00F1281E"/>
    <w:rsid w:val="00F12D6E"/>
    <w:rsid w:val="00F13B4C"/>
    <w:rsid w:val="00F14057"/>
    <w:rsid w:val="00F165C9"/>
    <w:rsid w:val="00F16821"/>
    <w:rsid w:val="00F17565"/>
    <w:rsid w:val="00F200AF"/>
    <w:rsid w:val="00F202E5"/>
    <w:rsid w:val="00F20763"/>
    <w:rsid w:val="00F20DD9"/>
    <w:rsid w:val="00F22E52"/>
    <w:rsid w:val="00F23503"/>
    <w:rsid w:val="00F24E87"/>
    <w:rsid w:val="00F258E8"/>
    <w:rsid w:val="00F25AF4"/>
    <w:rsid w:val="00F25FE0"/>
    <w:rsid w:val="00F26232"/>
    <w:rsid w:val="00F264DD"/>
    <w:rsid w:val="00F27575"/>
    <w:rsid w:val="00F27612"/>
    <w:rsid w:val="00F31FC5"/>
    <w:rsid w:val="00F33380"/>
    <w:rsid w:val="00F336F2"/>
    <w:rsid w:val="00F3382F"/>
    <w:rsid w:val="00F3402E"/>
    <w:rsid w:val="00F3457E"/>
    <w:rsid w:val="00F34BBD"/>
    <w:rsid w:val="00F34FD9"/>
    <w:rsid w:val="00F35086"/>
    <w:rsid w:val="00F352E6"/>
    <w:rsid w:val="00F3632D"/>
    <w:rsid w:val="00F407A2"/>
    <w:rsid w:val="00F40FBE"/>
    <w:rsid w:val="00F415E3"/>
    <w:rsid w:val="00F42538"/>
    <w:rsid w:val="00F42EA0"/>
    <w:rsid w:val="00F433A9"/>
    <w:rsid w:val="00F43CF9"/>
    <w:rsid w:val="00F44800"/>
    <w:rsid w:val="00F44EAD"/>
    <w:rsid w:val="00F44FD1"/>
    <w:rsid w:val="00F47AE7"/>
    <w:rsid w:val="00F50CCF"/>
    <w:rsid w:val="00F50E6A"/>
    <w:rsid w:val="00F50FE4"/>
    <w:rsid w:val="00F523AE"/>
    <w:rsid w:val="00F52423"/>
    <w:rsid w:val="00F5337A"/>
    <w:rsid w:val="00F53C86"/>
    <w:rsid w:val="00F556C0"/>
    <w:rsid w:val="00F558B1"/>
    <w:rsid w:val="00F568FD"/>
    <w:rsid w:val="00F56BE3"/>
    <w:rsid w:val="00F60019"/>
    <w:rsid w:val="00F624CD"/>
    <w:rsid w:val="00F62C51"/>
    <w:rsid w:val="00F639FD"/>
    <w:rsid w:val="00F65507"/>
    <w:rsid w:val="00F66558"/>
    <w:rsid w:val="00F725EE"/>
    <w:rsid w:val="00F72B7A"/>
    <w:rsid w:val="00F73218"/>
    <w:rsid w:val="00F73A4C"/>
    <w:rsid w:val="00F73CDA"/>
    <w:rsid w:val="00F74159"/>
    <w:rsid w:val="00F74CBE"/>
    <w:rsid w:val="00F74EC4"/>
    <w:rsid w:val="00F752A6"/>
    <w:rsid w:val="00F772CB"/>
    <w:rsid w:val="00F7731C"/>
    <w:rsid w:val="00F800A6"/>
    <w:rsid w:val="00F81CC9"/>
    <w:rsid w:val="00F82898"/>
    <w:rsid w:val="00F83F2C"/>
    <w:rsid w:val="00F84916"/>
    <w:rsid w:val="00F84955"/>
    <w:rsid w:val="00F84C48"/>
    <w:rsid w:val="00F85A01"/>
    <w:rsid w:val="00F85AAF"/>
    <w:rsid w:val="00F866BC"/>
    <w:rsid w:val="00F872C0"/>
    <w:rsid w:val="00F908C1"/>
    <w:rsid w:val="00F93924"/>
    <w:rsid w:val="00F9406E"/>
    <w:rsid w:val="00F94F6A"/>
    <w:rsid w:val="00F95BE1"/>
    <w:rsid w:val="00F96B4C"/>
    <w:rsid w:val="00FA10DA"/>
    <w:rsid w:val="00FA1587"/>
    <w:rsid w:val="00FA1956"/>
    <w:rsid w:val="00FA2756"/>
    <w:rsid w:val="00FA2E13"/>
    <w:rsid w:val="00FA3386"/>
    <w:rsid w:val="00FA3E58"/>
    <w:rsid w:val="00FA4822"/>
    <w:rsid w:val="00FA4987"/>
    <w:rsid w:val="00FA5E1B"/>
    <w:rsid w:val="00FA6151"/>
    <w:rsid w:val="00FA6303"/>
    <w:rsid w:val="00FA6C80"/>
    <w:rsid w:val="00FB2732"/>
    <w:rsid w:val="00FB2C36"/>
    <w:rsid w:val="00FB2FF3"/>
    <w:rsid w:val="00FB5ACE"/>
    <w:rsid w:val="00FB626B"/>
    <w:rsid w:val="00FB6F05"/>
    <w:rsid w:val="00FB746D"/>
    <w:rsid w:val="00FB79DE"/>
    <w:rsid w:val="00FB7C0F"/>
    <w:rsid w:val="00FC0218"/>
    <w:rsid w:val="00FC1F8F"/>
    <w:rsid w:val="00FC2947"/>
    <w:rsid w:val="00FC3336"/>
    <w:rsid w:val="00FC351C"/>
    <w:rsid w:val="00FC3CB3"/>
    <w:rsid w:val="00FC44BD"/>
    <w:rsid w:val="00FC4C46"/>
    <w:rsid w:val="00FC4F20"/>
    <w:rsid w:val="00FC5124"/>
    <w:rsid w:val="00FC5688"/>
    <w:rsid w:val="00FC5B44"/>
    <w:rsid w:val="00FC6D1B"/>
    <w:rsid w:val="00FC6EF6"/>
    <w:rsid w:val="00FD0E09"/>
    <w:rsid w:val="00FD1530"/>
    <w:rsid w:val="00FD16C2"/>
    <w:rsid w:val="00FD187C"/>
    <w:rsid w:val="00FD1F44"/>
    <w:rsid w:val="00FD370B"/>
    <w:rsid w:val="00FE0339"/>
    <w:rsid w:val="00FE0F8C"/>
    <w:rsid w:val="00FE15FF"/>
    <w:rsid w:val="00FE202D"/>
    <w:rsid w:val="00FE2E12"/>
    <w:rsid w:val="00FE4485"/>
    <w:rsid w:val="00FE480A"/>
    <w:rsid w:val="00FE5CEE"/>
    <w:rsid w:val="00FE6CF0"/>
    <w:rsid w:val="00FE7248"/>
    <w:rsid w:val="00FE7E1E"/>
    <w:rsid w:val="00FF161C"/>
    <w:rsid w:val="00FF1AA3"/>
    <w:rsid w:val="00FF1D31"/>
    <w:rsid w:val="00FF2973"/>
    <w:rsid w:val="00FF2D62"/>
    <w:rsid w:val="00FF391D"/>
    <w:rsid w:val="00FF45AF"/>
    <w:rsid w:val="00FF4CF1"/>
    <w:rsid w:val="00FF4E46"/>
    <w:rsid w:val="00FF4FC6"/>
    <w:rsid w:val="00FF5007"/>
    <w:rsid w:val="00FF5969"/>
    <w:rsid w:val="00FF677D"/>
    <w:rsid w:val="00FF7B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0DFC"/>
    <w:pPr>
      <w:tabs>
        <w:tab w:pos="4536" w:val="center"/>
        <w:tab w:pos="9072" w:val="right"/>
      </w:tabs>
    </w:pPr>
  </w:style>
  <w:style w:styleId="Brojstranice" w:type="character">
    <w:name w:val="page number"/>
    <w:basedOn w:val="Zadanifontodlomka"/>
    <w:rsid w:val="00E80DFC"/>
  </w:style>
  <w:style w:styleId="Zaglavlje" w:type="paragraph">
    <w:name w:val="header"/>
    <w:basedOn w:val="Normal"/>
    <w:rsid w:val="00612E17"/>
    <w:pPr>
      <w:tabs>
        <w:tab w:pos="4536" w:val="center"/>
        <w:tab w:pos="9072" w:val="right"/>
      </w:tabs>
    </w:pPr>
  </w:style>
  <w:style w:styleId="Hiperveza" w:type="character">
    <w:name w:val="Hyperlink"/>
    <w:basedOn w:val="Zadanifontodlomka"/>
    <w:uiPriority w:val="99"/>
    <w:unhideWhenUsed/>
    <w:rsid w:val="007031AC"/>
    <w:rPr>
      <w:strike w:val="false"/>
      <w:dstrike w:val="false"/>
      <w:color w:val="159BC4"/>
      <w:u w:val="none"/>
      <w:effect w:val="none"/>
    </w:rPr>
  </w:style>
  <w:style w:styleId="Tekstbalonia" w:type="paragraph">
    <w:name w:val="Balloon Text"/>
    <w:basedOn w:val="Normal"/>
    <w:link w:val="TekstbaloniaChar"/>
    <w:rsid w:val="002B709A"/>
    <w:rPr>
      <w:rFonts w:cs="Tahoma" w:hAnsi="Tahoma" w:ascii="Tahoma"/>
      <w:sz w:val="16"/>
      <w:szCs w:val="16"/>
    </w:rPr>
  </w:style>
  <w:style w:customStyle="true" w:styleId="TekstbaloniaChar" w:type="character">
    <w:name w:val="Tekst balončića Char"/>
    <w:basedOn w:val="Zadanifontodlomka"/>
    <w:link w:val="Tekstbalonia"/>
    <w:rsid w:val="002B709A"/>
    <w:rPr>
      <w:rFonts w:cs="Tahoma" w:hAnsi="Tahoma" w:ascii="Tahoma"/>
      <w:sz w:val="16"/>
      <w:szCs w:val="16"/>
      <w:lang w:eastAsia="en-US" w:val="en-US"/>
    </w:rPr>
  </w:style>
  <w:style w:styleId="Tekstrezerviranogmjesta" w:type="character">
    <w:name w:val="Placeholder Text"/>
    <w:basedOn w:val="Zadanifontodlomka"/>
    <w:uiPriority w:val="99"/>
    <w:semiHidden/>
    <w:rsid w:val="00512D31"/>
    <w:rPr>
      <w:color w:val="808080"/>
      <w:bdr w:space="0" w:sz="0" w:color="auto" w:val="none"/>
      <w:shd w:fill="auto" w:color="auto" w:val="clear"/>
    </w:rPr>
  </w:style>
  <w:style w:customStyle="true" w:styleId="eSPISCCParagraphDefaultFont" w:type="character">
    <w:name w:val="eSPIS_CC_Paragraph Default Font"/>
    <w:basedOn w:val="Zadanifontodlomka"/>
    <w:rsid w:val="00512D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2D31"/>
    <w:rPr>
      <w:bdr w:space="0" w:sz="0" w:color="auto" w:val="none"/>
      <w:shd w:fill="FFFFCC" w:color="auto" w:val="clear"/>
      <w:lang w:val="hr-HR"/>
    </w:rPr>
  </w:style>
  <w:style w:customStyle="true" w:styleId="PozadinaSvijetloCrvena" w:type="character">
    <w:name w:val="Pozadina_SvijetloCrvena"/>
    <w:basedOn w:val="eSPISCCParagraphDefaultFont"/>
    <w:rsid w:val="00512D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2D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0DFC"/>
    <w:pPr>
      <w:tabs>
        <w:tab w:pos="4536" w:val="center"/>
        <w:tab w:pos="9072" w:val="right"/>
      </w:tabs>
    </w:pPr>
  </w:style>
  <w:style w:styleId="Brojstranice" w:type="character">
    <w:name w:val="page number"/>
    <w:basedOn w:val="Zadanifontodlomka"/>
    <w:rsid w:val="00E80DFC"/>
  </w:style>
  <w:style w:styleId="Zaglavlje" w:type="paragraph">
    <w:name w:val="header"/>
    <w:basedOn w:val="Normal"/>
    <w:rsid w:val="00612E17"/>
    <w:pPr>
      <w:tabs>
        <w:tab w:pos="4536" w:val="center"/>
        <w:tab w:pos="9072" w:val="right"/>
      </w:tabs>
    </w:pPr>
  </w:style>
  <w:style w:styleId="Hiperveza" w:type="character">
    <w:name w:val="Hyperlink"/>
    <w:basedOn w:val="Zadanifontodlomka"/>
    <w:uiPriority w:val="99"/>
    <w:unhideWhenUsed/>
    <w:rsid w:val="007031AC"/>
    <w:rPr>
      <w:strike w:val="0"/>
      <w:dstrike w:val="0"/>
      <w:color w:val="159BC4"/>
      <w:u w:val="none"/>
      <w:effect w:val="none"/>
    </w:rPr>
  </w:style>
  <w:style w:styleId="Tekstbalonia" w:type="paragraph">
    <w:name w:val="Balloon Text"/>
    <w:basedOn w:val="Normal"/>
    <w:link w:val="TekstbaloniaChar"/>
    <w:rsid w:val="002B709A"/>
    <w:rPr>
      <w:rFonts w:ascii="Tahoma" w:cs="Tahoma" w:hAnsi="Tahoma"/>
      <w:sz w:val="16"/>
      <w:szCs w:val="16"/>
    </w:rPr>
  </w:style>
  <w:style w:customStyle="1" w:styleId="TekstbaloniaChar" w:type="character">
    <w:name w:val="Tekst balončića Char"/>
    <w:basedOn w:val="Zadanifontodlomka"/>
    <w:link w:val="Tekstbalonia"/>
    <w:rsid w:val="002B709A"/>
    <w:rPr>
      <w:rFonts w:ascii="Tahoma" w:cs="Tahoma" w:hAnsi="Tahoma"/>
      <w:sz w:val="16"/>
      <w:szCs w:val="16"/>
      <w:lang w:eastAsia="en-US" w:val="en-US"/>
    </w:rPr>
  </w:style>
  <w:style w:styleId="Tekstrezerviranogmjesta" w:type="character">
    <w:name w:val="Placeholder Text"/>
    <w:basedOn w:val="Zadanifontodlomka"/>
    <w:uiPriority w:val="99"/>
    <w:semiHidden/>
    <w:rsid w:val="00512D31"/>
    <w:rPr>
      <w:color w:val="808080"/>
      <w:bdr w:color="auto" w:space="0" w:sz="0" w:val="none"/>
      <w:shd w:color="auto" w:fill="auto" w:val="clear"/>
    </w:rPr>
  </w:style>
  <w:style w:customStyle="1" w:styleId="eSPISCCParagraphDefaultFont" w:type="character">
    <w:name w:val="eSPIS_CC_Paragraph Default Font"/>
    <w:basedOn w:val="Zadanifontodlomka"/>
    <w:rsid w:val="00512D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2D31"/>
    <w:rPr>
      <w:bdr w:color="auto" w:space="0" w:sz="0" w:val="none"/>
      <w:shd w:color="auto" w:fill="FFFFCC" w:val="clear"/>
      <w:lang w:val="hr-HR"/>
    </w:rPr>
  </w:style>
  <w:style w:customStyle="1" w:styleId="PozadinaSvijetloCrvena" w:type="character">
    <w:name w:val="Pozadina_SvijetloCrvena"/>
    <w:basedOn w:val="eSPISCCParagraphDefaultFont"/>
    <w:rsid w:val="00512D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2D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2015B82A1574&amp;Ver=NN2015B82A1574"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iusinfo.hr/Publication/Content.aspx?Sopi=NN2015B33A679&amp;Ver=NN2015B33A679"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2013B28A473&amp;Ver=NN2013B28A473"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2016B82A1834&amp;Ver=NN2016B82A1834"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St-587/2016</izvorni_sadrzaj>
    <derivirana_varijabla naziv="DomainObject.Predmet.OznakaBroj_1">St-587/2016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URBIS RIJEKA d.o.o.</izvorni_sadrzaj>
    <derivirana_varijabla naziv="DomainObject.Predmet.ProtustrankaFormated_1">  URBIS RIJEKA d.o.o.</derivirana_varijabla>
  </DomainObject.Predmet.ProtustrankaFormated>
  <DomainObject.Predmet.ProtustrankaFormatedOIB>
    <izvorni_sadrzaj>  URBIS RIJEKA d.o.o., OIB 23569797060</izvorni_sadrzaj>
    <derivirana_varijabla naziv="DomainObject.Predmet.ProtustrankaFormatedOIB_1">  URBIS RIJEKA d.o.o., OIB 23569797060</derivirana_varijabla>
  </DomainObject.Predmet.ProtustrankaFormatedOIB>
  <DomainObject.Predmet.ProtustrankaFormatedWithAdress>
    <izvorni_sadrzaj> URBIS RIJEKA d.o.o., Žegoti 36b, 51215 Kastav</izvorni_sadrzaj>
    <derivirana_varijabla naziv="DomainObject.Predmet.ProtustrankaFormatedWithAdress_1"> URBIS RIJEKA d.o.o., Žegoti 36b, 51215 Kastav</derivirana_varijabla>
  </DomainObject.Predmet.ProtustrankaFormatedWithAdress>
  <DomainObject.Predmet.ProtustrankaFormatedWithAdressOIB>
    <izvorni_sadrzaj> URBIS RIJEKA d.o.o., OIB 23569797060, Žegoti 36b, 51215 Kastav</izvorni_sadrzaj>
    <derivirana_varijabla naziv="DomainObject.Predmet.ProtustrankaFormatedWithAdressOIB_1"> URBIS RIJEKA d.o.o., OIB 23569797060, Žegoti 36b, 51215 Kastav</derivirana_varijabla>
  </DomainObject.Predmet.ProtustrankaFormatedWithAdressOIB>
  <DomainObject.Predmet.ProtustrankaWithAdress>
    <izvorni_sadrzaj>URBIS RIJEKA d.o.o. Žegoti 36b, 51215 Kastav</izvorni_sadrzaj>
    <derivirana_varijabla naziv="DomainObject.Predmet.ProtustrankaWithAdress_1">URBIS RIJEKA d.o.o. Žegoti 36b, 51215 Kastav</derivirana_varijabla>
  </DomainObject.Predmet.ProtustrankaWithAdress>
  <DomainObject.Predmet.ProtustrankaWithAdressOIB>
    <izvorni_sadrzaj>URBIS RIJEKA d.o.o., OIB 23569797060, Žegoti 36b, 51215 Kastav</izvorni_sadrzaj>
    <derivirana_varijabla naziv="DomainObject.Predmet.ProtustrankaWithAdressOIB_1">URBIS RIJEKA d.o.o., OIB 23569797060, Žegoti 36b, 51215 Kastav</derivirana_varijabla>
  </DomainObject.Predmet.ProtustrankaWithAdressOIB>
  <DomainObject.Predmet.ProtustrankaNazivFormated>
    <izvorni_sadrzaj>URBIS RIJEKA d.o.o.</izvorni_sadrzaj>
    <derivirana_varijabla naziv="DomainObject.Predmet.ProtustrankaNazivFormated_1">URBIS RIJEKA d.o.o.</derivirana_varijabla>
  </DomainObject.Predmet.ProtustrankaNazivFormated>
  <DomainObject.Predmet.ProtustrankaNazivFormatedOIB>
    <izvorni_sadrzaj>URBIS RIJEKA d.o.o., OIB 23569797060</izvorni_sadrzaj>
    <derivirana_varijabla naziv="DomainObject.Predmet.ProtustrankaNazivFormatedOIB_1">URBIS RIJEKA d.o.o., OIB 23569797060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URBIS RIJEKA d.o.o.</item>
    </izvorni_sadrzaj>
    <derivirana_varijabla naziv="DomainObject.Predmet.ProtuStrankaListFormated_1">
      <item>URBIS RIJEKA d.o.o.</item>
    </derivirana_varijabla>
  </DomainObject.Predmet.ProtuStrankaListFormated>
  <DomainObject.Predmet.ProtuStrankaListFormatedOIB>
    <izvorni_sadrzaj>
      <item>URBIS RIJEKA d.o.o., OIB 23569797060</item>
    </izvorni_sadrzaj>
    <derivirana_varijabla naziv="DomainObject.Predmet.ProtuStrankaListFormatedOIB_1">
      <item>URBIS RIJEKA d.o.o., OIB 23569797060</item>
    </derivirana_varijabla>
  </DomainObject.Predmet.ProtuStrankaListFormatedOIB>
  <DomainObject.Predmet.ProtuStrankaListFormatedWithAdress>
    <izvorni_sadrzaj>
      <item>URBIS RIJEKA d.o.o., Žegoti 36b, 51215 Kastav</item>
    </izvorni_sadrzaj>
    <derivirana_varijabla naziv="DomainObject.Predmet.ProtuStrankaListFormatedWithAdress_1">
      <item>URBIS RIJEKA d.o.o., Žegoti 36b, 51215 Kastav</item>
    </derivirana_varijabla>
  </DomainObject.Predmet.ProtuStrankaListFormatedWithAdress>
  <DomainObject.Predmet.ProtuStrankaListFormatedWithAdressOIB>
    <izvorni_sadrzaj>
      <item>URBIS RIJEKA d.o.o., OIB 23569797060, Žegoti 36b, 51215 Kastav</item>
    </izvorni_sadrzaj>
    <derivirana_varijabla naziv="DomainObject.Predmet.ProtuStrankaListFormatedWithAdressOIB_1">
      <item>URBIS RIJEKA d.o.o., OIB 23569797060, Žegoti 36b, 51215 Kastav</item>
    </derivirana_varijabla>
  </DomainObject.Predmet.ProtuStrankaListFormatedWithAdressOIB>
  <DomainObject.Predmet.ProtuStrankaListNazivFormated>
    <izvorni_sadrzaj>
      <item>URBIS RIJEKA d.o.o.</item>
    </izvorni_sadrzaj>
    <derivirana_varijabla naziv="DomainObject.Predmet.ProtuStrankaListNazivFormated_1">
      <item>URBIS RIJEKA d.o.o.</item>
    </derivirana_varijabla>
  </DomainObject.Predmet.ProtuStrankaListNazivFormated>
  <DomainObject.Predmet.ProtuStrankaListNazivFormatedOIB>
    <izvorni_sadrzaj>
      <item>URBIS RIJEKA d.o.o., OIB 23569797060</item>
    </izvorni_sadrzaj>
    <derivirana_varijabla naziv="DomainObject.Predmet.ProtuStrankaListNazivFormatedOIB_1">
      <item>URBIS RIJEKA d.o.o., OIB 23569797060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URBIS RIJEKA d.o.o.</izvorni_sadrzaj>
    <derivirana_varijabla naziv="DomainObject.Predmet.ProtustrankaIDrugi_1">URBIS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URBIS RIJEKA d.o.o., OIB 23569797060, Žegoti 36b, 51215 Kastav</izvorni_sadrzaj>
    <derivirana_varijabla naziv="DomainObject.Predmet.ProtustrankaIDrugiAdressOIB_1">URBIS RIJEKA d.o.o., OIB 23569797060, Žegoti 36b,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URBIS RIJEKA d.o.o.</item>
    </izvorni_sadrzaj>
    <derivirana_varijabla naziv="DomainObject.Predmet.SudioniciListNaziv_1">
      <item>FINA Rijeka</item>
      <item>URBIS RIJEKA d.o.o.</item>
    </derivirana_varijabla>
  </DomainObject.Predmet.SudioniciListNaziv>
  <DomainObject.Predmet.SudioniciListAdressOIB>
    <izvorni_sadrzaj>
      <item>FINA Rijeka, OIB 85821130368, Frana Kurelca 8,51000 Rijeka</item>
      <item>URBIS RIJEKA d.o.o., OIB 23569797060, Žegoti 36b,51215 Kastav</item>
    </izvorni_sadrzaj>
    <derivirana_varijabla naziv="DomainObject.Predmet.SudioniciListAdressOIB_1">
      <item>FINA Rijeka, OIB 85821130368, Frana Kurelca 8,51000 Rijeka</item>
      <item>URBIS RIJEKA d.o.o., OIB 23569797060, Žegoti 36b,51215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23569797060</item>
    </izvorni_sadrzaj>
    <derivirana_varijabla naziv="DomainObject.Predmet.SudioniciListNazivOIB_1">
      <item>, OIB 85821130368</item>
      <item>, OIB 23569797060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41E951-08C2-4FA7-BCE5-499F36DC80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802</properties:Words>
  <properties:Characters>4317</properties:Characters>
  <properties:Lines>102</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2017-09-21T11:41:00Z</dcterms:created>
  <dc:creator>Vera Jelenović</dc:creator>
  <cp:lastModifiedBy>Danijela Fumić</cp:lastModifiedBy>
  <cp:lastPrinted>2017-09-21T11:40:00Z</cp:lastPrinted>
  <dcterms:modified xmlns:xsi="http://www.w3.org/2001/XMLSchema-instance" xsi:type="dcterms:W3CDTF">2017-09-21T11:47:00Z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