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ae45" w14:paraId="19eae45"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151364">
        <w:rPr>
          <w:sz w:val="24"/>
          <w:szCs w:val="24"/>
          <w:lang w:val="hr-HR"/>
        </w:rPr>
        <w:t>48</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 xml:space="preserve">Stalna služba </w:t>
      </w:r>
      <w:r w:rsidRPr="00151364">
        <w:rPr>
          <w:sz w:val="24"/>
          <w:szCs w:val="24"/>
          <w:lang w:val="hr-HR"/>
        </w:rPr>
        <w:t>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151364" w:rsidRPr="00151364">
        <w:rPr>
          <w:sz w:val="24"/>
          <w:szCs w:val="24"/>
        </w:rPr>
        <w:t xml:space="preserve">SEMPLICE </w:t>
      </w:r>
      <w:proofErr w:type="spellStart"/>
      <w:r w:rsidR="00151364" w:rsidRPr="00151364">
        <w:rPr>
          <w:sz w:val="24"/>
          <w:szCs w:val="24"/>
        </w:rPr>
        <w:t>j.d.o.o</w:t>
      </w:r>
      <w:proofErr w:type="spellEnd"/>
      <w:r w:rsidR="00151364" w:rsidRPr="00151364">
        <w:rPr>
          <w:sz w:val="24"/>
          <w:szCs w:val="24"/>
        </w:rPr>
        <w:t xml:space="preserve">. </w:t>
      </w:r>
      <w:proofErr w:type="spellStart"/>
      <w:r w:rsidR="00151364" w:rsidRPr="00151364">
        <w:rPr>
          <w:sz w:val="24"/>
          <w:szCs w:val="24"/>
        </w:rPr>
        <w:t>za</w:t>
      </w:r>
      <w:proofErr w:type="spellEnd"/>
      <w:r w:rsidR="00151364" w:rsidRPr="00151364">
        <w:rPr>
          <w:sz w:val="24"/>
          <w:szCs w:val="24"/>
        </w:rPr>
        <w:t xml:space="preserve"> </w:t>
      </w:r>
      <w:proofErr w:type="spellStart"/>
      <w:r w:rsidR="00151364" w:rsidRPr="00151364">
        <w:rPr>
          <w:sz w:val="24"/>
          <w:szCs w:val="24"/>
        </w:rPr>
        <w:t>trgovinu</w:t>
      </w:r>
      <w:proofErr w:type="spellEnd"/>
      <w:r w:rsidR="00151364" w:rsidRPr="00151364">
        <w:rPr>
          <w:sz w:val="24"/>
          <w:szCs w:val="24"/>
        </w:rPr>
        <w:t xml:space="preserve">, </w:t>
      </w:r>
      <w:proofErr w:type="spellStart"/>
      <w:r w:rsidR="00151364" w:rsidRPr="00151364">
        <w:rPr>
          <w:sz w:val="24"/>
          <w:szCs w:val="24"/>
        </w:rPr>
        <w:t>sa</w:t>
      </w:r>
      <w:proofErr w:type="spellEnd"/>
      <w:r w:rsidR="00151364" w:rsidRPr="00151364">
        <w:rPr>
          <w:sz w:val="24"/>
          <w:szCs w:val="24"/>
        </w:rPr>
        <w:t xml:space="preserve"> </w:t>
      </w:r>
      <w:proofErr w:type="spellStart"/>
      <w:r w:rsidR="00151364" w:rsidRPr="00151364">
        <w:rPr>
          <w:sz w:val="24"/>
          <w:szCs w:val="24"/>
        </w:rPr>
        <w:t>sjedištem</w:t>
      </w:r>
      <w:proofErr w:type="spellEnd"/>
      <w:r w:rsidR="00151364" w:rsidRPr="00151364">
        <w:rPr>
          <w:sz w:val="24"/>
          <w:szCs w:val="24"/>
        </w:rPr>
        <w:t xml:space="preserve"> u </w:t>
      </w:r>
      <w:proofErr w:type="spellStart"/>
      <w:r w:rsidR="00151364" w:rsidRPr="00151364">
        <w:rPr>
          <w:sz w:val="24"/>
          <w:szCs w:val="24"/>
        </w:rPr>
        <w:t>Džajići</w:t>
      </w:r>
      <w:proofErr w:type="spellEnd"/>
      <w:r w:rsidR="00151364" w:rsidRPr="00151364">
        <w:rPr>
          <w:sz w:val="24"/>
          <w:szCs w:val="24"/>
        </w:rPr>
        <w:t xml:space="preserve"> 2, </w:t>
      </w:r>
      <w:proofErr w:type="spellStart"/>
      <w:r w:rsidR="00151364" w:rsidRPr="00151364">
        <w:rPr>
          <w:sz w:val="24"/>
          <w:szCs w:val="24"/>
        </w:rPr>
        <w:t>Visoka</w:t>
      </w:r>
      <w:proofErr w:type="spellEnd"/>
      <w:r w:rsidR="00151364" w:rsidRPr="00151364">
        <w:rPr>
          <w:sz w:val="24"/>
          <w:szCs w:val="24"/>
        </w:rPr>
        <w:t>, OIB: 81195118888</w:t>
      </w:r>
      <w:r w:rsidR="0044064D">
        <w:rPr>
          <w:sz w:val="24"/>
          <w:szCs w:val="24"/>
        </w:rPr>
        <w:t xml:space="preserve">, dana </w:t>
      </w:r>
      <w:r w:rsidR="00547317">
        <w:rPr>
          <w:sz w:val="24"/>
          <w:szCs w:val="24"/>
        </w:rPr>
        <w:t>16</w:t>
      </w:r>
      <w:r w:rsidR="002B553B">
        <w:rPr>
          <w:sz w:val="24"/>
          <w:szCs w:val="24"/>
        </w:rPr>
        <w:t xml:space="preserve">. </w:t>
      </w:r>
      <w:proofErr w:type="spellStart"/>
      <w:proofErr w:type="gramStart"/>
      <w:r w:rsidR="00D35C13">
        <w:rPr>
          <w:sz w:val="24"/>
          <w:szCs w:val="24"/>
        </w:rPr>
        <w:t>veljače</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151364" w:rsidRPr="00151364">
        <w:rPr>
          <w:sz w:val="24"/>
          <w:szCs w:val="24"/>
        </w:rPr>
        <w:t>Branko</w:t>
      </w:r>
      <w:proofErr w:type="spellEnd"/>
      <w:r w:rsidR="00151364" w:rsidRPr="00151364">
        <w:rPr>
          <w:sz w:val="24"/>
          <w:szCs w:val="24"/>
        </w:rPr>
        <w:t xml:space="preserve"> </w:t>
      </w:r>
      <w:proofErr w:type="spellStart"/>
      <w:r w:rsidR="00151364" w:rsidRPr="00151364">
        <w:rPr>
          <w:sz w:val="24"/>
          <w:szCs w:val="24"/>
        </w:rPr>
        <w:t>Džaja</w:t>
      </w:r>
      <w:proofErr w:type="spellEnd"/>
      <w:r w:rsidR="00151364" w:rsidRPr="00151364">
        <w:rPr>
          <w:sz w:val="24"/>
          <w:szCs w:val="24"/>
        </w:rPr>
        <w:t xml:space="preserve">, </w:t>
      </w:r>
      <w:proofErr w:type="spellStart"/>
      <w:r w:rsidR="00151364" w:rsidRPr="00151364">
        <w:rPr>
          <w:sz w:val="24"/>
          <w:szCs w:val="24"/>
        </w:rPr>
        <w:t>Sv</w:t>
      </w:r>
      <w:proofErr w:type="spellEnd"/>
      <w:r w:rsidR="00151364" w:rsidRPr="00151364">
        <w:rPr>
          <w:sz w:val="24"/>
          <w:szCs w:val="24"/>
        </w:rPr>
        <w:t xml:space="preserve">. </w:t>
      </w:r>
      <w:proofErr w:type="spellStart"/>
      <w:r w:rsidR="00151364" w:rsidRPr="00151364">
        <w:rPr>
          <w:sz w:val="24"/>
          <w:szCs w:val="24"/>
        </w:rPr>
        <w:t>Jurja</w:t>
      </w:r>
      <w:proofErr w:type="spellEnd"/>
      <w:r w:rsidR="00151364" w:rsidRPr="00151364">
        <w:rPr>
          <w:sz w:val="24"/>
          <w:szCs w:val="24"/>
        </w:rPr>
        <w:t xml:space="preserve"> 33, </w:t>
      </w:r>
      <w:proofErr w:type="spellStart"/>
      <w:r w:rsidR="00151364" w:rsidRPr="00151364">
        <w:rPr>
          <w:sz w:val="24"/>
          <w:szCs w:val="24"/>
        </w:rPr>
        <w:t>Kaštel</w:t>
      </w:r>
      <w:proofErr w:type="spellEnd"/>
      <w:r w:rsidR="00151364" w:rsidRPr="00151364">
        <w:rPr>
          <w:sz w:val="24"/>
          <w:szCs w:val="24"/>
        </w:rPr>
        <w:t xml:space="preserve"> </w:t>
      </w:r>
      <w:proofErr w:type="spellStart"/>
      <w:r w:rsidR="00151364" w:rsidRPr="00151364">
        <w:rPr>
          <w:sz w:val="24"/>
          <w:szCs w:val="24"/>
        </w:rPr>
        <w:t>Stari</w:t>
      </w:r>
      <w:proofErr w:type="spellEnd"/>
      <w:r w:rsidR="00151364" w:rsidRPr="00151364">
        <w:rPr>
          <w:sz w:val="24"/>
          <w:szCs w:val="24"/>
        </w:rPr>
        <w:t>, OIB: 34328044368</w:t>
      </w:r>
      <w:r w:rsidR="00D35C13" w:rsidRPr="005A5366">
        <w:t xml:space="preserve"> </w:t>
      </w:r>
      <w:r w:rsidR="0044064D">
        <w:t xml:space="preserve"> </w:t>
      </w:r>
      <w:r w:rsidR="0044064D">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151364">
        <w:rPr>
          <w:sz w:val="24"/>
          <w:szCs w:val="24"/>
          <w:lang w:val="hr-HR"/>
        </w:rPr>
        <w:t>48</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151364">
        <w:rPr>
          <w:sz w:val="24"/>
          <w:szCs w:val="24"/>
          <w:lang w:val="hr-HR"/>
        </w:rPr>
        <w:t>08</w:t>
      </w:r>
      <w:r w:rsidR="0044064D">
        <w:rPr>
          <w:sz w:val="24"/>
          <w:szCs w:val="24"/>
          <w:lang w:val="hr-HR"/>
        </w:rPr>
        <w:t xml:space="preserve">. </w:t>
      </w:r>
      <w:r w:rsidR="00D35C13">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151364">
        <w:rPr>
          <w:sz w:val="24"/>
          <w:szCs w:val="24"/>
        </w:rPr>
        <w:t>03</w:t>
      </w:r>
      <w:r w:rsidR="0044064D">
        <w:rPr>
          <w:sz w:val="24"/>
          <w:szCs w:val="24"/>
        </w:rPr>
        <w:t xml:space="preserve">. </w:t>
      </w:r>
      <w:proofErr w:type="spellStart"/>
      <w:proofErr w:type="gramStart"/>
      <w:r w:rsidR="00151364">
        <w:rPr>
          <w:sz w:val="24"/>
          <w:szCs w:val="24"/>
        </w:rPr>
        <w:t>veljače</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151364">
        <w:rPr>
          <w:sz w:val="24"/>
          <w:szCs w:val="24"/>
        </w:rPr>
        <w:t>29.936,44</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D35C13">
        <w:rPr>
          <w:sz w:val="24"/>
          <w:szCs w:val="24"/>
        </w:rPr>
        <w:t>1</w:t>
      </w:r>
      <w:r w:rsidR="0044064D">
        <w:rPr>
          <w:sz w:val="24"/>
          <w:szCs w:val="24"/>
        </w:rPr>
        <w:t xml:space="preserve"> </w:t>
      </w:r>
      <w:proofErr w:type="spellStart"/>
      <w:r w:rsidR="0044064D">
        <w:rPr>
          <w:sz w:val="24"/>
          <w:szCs w:val="24"/>
        </w:rPr>
        <w:t>zaposlena</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547317">
        <w:rPr>
          <w:sz w:val="24"/>
          <w:szCs w:val="24"/>
          <w:lang w:val="hr-HR"/>
        </w:rPr>
        <w:t>16</w:t>
      </w:r>
      <w:r w:rsidR="002B553B">
        <w:rPr>
          <w:sz w:val="24"/>
          <w:szCs w:val="24"/>
          <w:lang w:val="hr-HR"/>
        </w:rPr>
        <w:t xml:space="preserve">. </w:t>
      </w:r>
      <w:r w:rsidR="00D35C13">
        <w:rPr>
          <w:sz w:val="24"/>
          <w:szCs w:val="24"/>
          <w:lang w:val="hr-HR"/>
        </w:rPr>
        <w:t>veljače</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547317">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51364"/>
    <w:rsid w:val="00291373"/>
    <w:rsid w:val="002B553B"/>
    <w:rsid w:val="0044064D"/>
    <w:rsid w:val="00441DD0"/>
    <w:rsid w:val="004A43C0"/>
    <w:rsid w:val="00547317"/>
    <w:rsid w:val="00554A63"/>
    <w:rsid w:val="0065603C"/>
    <w:rsid w:val="0094290A"/>
    <w:rsid w:val="00AD05D4"/>
    <w:rsid w:val="00B301A9"/>
    <w:rsid w:val="00B81C17"/>
    <w:rsid w:val="00C20176"/>
    <w:rsid w:val="00C75F28"/>
    <w:rsid w:val="00CB7A6C"/>
    <w:rsid w:val="00D35C13"/>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4A43C0"/>
    <w:rPr>
      <w:color w:val="808080"/>
      <w:bdr w:space="0" w:sz="0" w:color="auto" w:val="none"/>
      <w:shd w:fill="auto" w:color="auto" w:val="clear"/>
    </w:rPr>
  </w:style>
  <w:style w:customStyle="true" w:styleId="eSPISCCParagraphDefaultFont" w:type="character">
    <w:name w:val="eSPIS_CC_Paragraph Default Font"/>
    <w:basedOn w:val="Zadanifontodlomka"/>
    <w:rsid w:val="004A43C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A43C0"/>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43C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43C0"/>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4A43C0"/>
    <w:rPr>
      <w:color w:val="808080"/>
      <w:bdr w:color="auto" w:space="0" w:sz="0" w:val="none"/>
      <w:shd w:color="auto" w:fill="auto" w:val="clear"/>
    </w:rPr>
  </w:style>
  <w:style w:customStyle="1" w:styleId="eSPISCCParagraphDefaultFont" w:type="character">
    <w:name w:val="eSPIS_CC_Paragraph Default Font"/>
    <w:basedOn w:val="Zadanifontodlomka"/>
    <w:rsid w:val="004A43C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A43C0"/>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43C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43C0"/>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St-1060/15 - pravomoćno odbačen
prijedlog</izvorni_sadrzaj>
    <derivirana_varijabla naziv="DomainObject.Predmet.Opis_1">Veza: St-1060/15 - pravomoćno odbačen
prijedlog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SEMPLICE j.d.o.o. za trgovinu</izvorni_sadrzaj>
    <derivirana_varijabla naziv="DomainObject.Predmet.ProtustrankaFormated_1">  SEMPLICE j.d.o.o. za trgovinu</derivirana_varijabla>
  </DomainObject.Predmet.ProtustrankaFormated>
  <DomainObject.Predmet.ProtustrankaFormatedOIB>
    <izvorni_sadrzaj>  SEMPLICE j.d.o.o. za trgovinu, OIB 81195118888</izvorni_sadrzaj>
    <derivirana_varijabla naziv="DomainObject.Predmet.ProtustrankaFormatedOIB_1">  SEMPLICE j.d.o.o. za trgovinu, OIB 81195118888</derivirana_varijabla>
  </DomainObject.Predmet.ProtustrankaFormatedOIB>
  <DomainObject.Predmet.ProtustrankaFormatedWithAdress>
    <izvorni_sadrzaj> SEMPLICE j.d.o.o. za trgovinu, Džajići 2, 22323 Visoka</izvorni_sadrzaj>
    <derivirana_varijabla naziv="DomainObject.Predmet.ProtustrankaFormatedWithAdress_1"> SEMPLICE j.d.o.o. za trgovinu, Džajići 2, 22323 Visoka</derivirana_varijabla>
  </DomainObject.Predmet.ProtustrankaFormatedWithAdress>
  <DomainObject.Predmet.ProtustrankaFormatedWithAdressOIB>
    <izvorni_sadrzaj> SEMPLICE j.d.o.o. za trgovinu, OIB 81195118888, Džajići 2, 22323 Visoka</izvorni_sadrzaj>
    <derivirana_varijabla naziv="DomainObject.Predmet.ProtustrankaFormatedWithAdressOIB_1"> SEMPLICE j.d.o.o. za trgovinu, OIB 81195118888, Džajići 2, 22323 Visoka</derivirana_varijabla>
  </DomainObject.Predmet.ProtustrankaFormatedWithAdressOIB>
  <DomainObject.Predmet.ProtustrankaWithAdress>
    <izvorni_sadrzaj>SEMPLICE j.d.o.o. za trgovinu Džajići 2, 22323 Visoka</izvorni_sadrzaj>
    <derivirana_varijabla naziv="DomainObject.Predmet.ProtustrankaWithAdress_1">SEMPLICE j.d.o.o. za trgovinu Džajići 2, 22323 Visoka</derivirana_varijabla>
  </DomainObject.Predmet.ProtustrankaWithAdress>
  <DomainObject.Predmet.ProtustrankaWithAdressOIB>
    <izvorni_sadrzaj>SEMPLICE j.d.o.o. za trgovinu, OIB 81195118888, Džajići 2, 22323 Visoka</izvorni_sadrzaj>
    <derivirana_varijabla naziv="DomainObject.Predmet.ProtustrankaWithAdressOIB_1">SEMPLICE j.d.o.o. za trgovinu, OIB 81195118888, Džajići 2, 22323 Visoka</derivirana_varijabla>
  </DomainObject.Predmet.ProtustrankaWithAdressOIB>
  <DomainObject.Predmet.ProtustrankaNazivFormated>
    <izvorni_sadrzaj>SEMPLICE j.d.o.o. za trgovinu</izvorni_sadrzaj>
    <derivirana_varijabla naziv="DomainObject.Predmet.ProtustrankaNazivFormated_1">SEMPLICE j.d.o.o. za trgovinu</derivirana_varijabla>
  </DomainObject.Predmet.ProtustrankaNazivFormated>
  <DomainObject.Predmet.ProtustrankaNazivFormatedOIB>
    <izvorni_sadrzaj>SEMPLICE j.d.o.o. za trgovinu, OIB 81195118888</izvorni_sadrzaj>
    <derivirana_varijabla naziv="DomainObject.Predmet.ProtustrankaNazivFormatedOIB_1">SEMPLICE j.d.o.o. za trgovinu, OIB 81195118888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SEMPLICE j.d.o.o. za trgovinu</item>
    </izvorni_sadrzaj>
    <derivirana_varijabla naziv="DomainObject.Predmet.ProtuStrankaListFormated_1">
      <item>SEMPLICE j.d.o.o. za trgovinu</item>
    </derivirana_varijabla>
  </DomainObject.Predmet.ProtuStrankaListFormated>
  <DomainObject.Predmet.ProtuStrankaListFormatedOIB>
    <izvorni_sadrzaj>
      <item>SEMPLICE j.d.o.o. za trgovinu, OIB 81195118888</item>
    </izvorni_sadrzaj>
    <derivirana_varijabla naziv="DomainObject.Predmet.ProtuStrankaListFormatedOIB_1">
      <item>SEMPLICE j.d.o.o. za trgovinu, OIB 81195118888</item>
    </derivirana_varijabla>
  </DomainObject.Predmet.ProtuStrankaListFormatedOIB>
  <DomainObject.Predmet.ProtuStrankaListFormatedWithAdress>
    <izvorni_sadrzaj>
      <item>SEMPLICE j.d.o.o. za trgovinu, Džajići 2, 22323 Visoka</item>
    </izvorni_sadrzaj>
    <derivirana_varijabla naziv="DomainObject.Predmet.ProtuStrankaListFormatedWithAdress_1">
      <item>SEMPLICE j.d.o.o. za trgovinu, Džajići 2, 22323 Visoka</item>
    </derivirana_varijabla>
  </DomainObject.Predmet.ProtuStrankaListFormatedWithAdress>
  <DomainObject.Predmet.ProtuStrankaListFormatedWithAdressOIB>
    <izvorni_sadrzaj>
      <item>SEMPLICE j.d.o.o. za trgovinu, OIB 81195118888, Džajići 2, 22323 Visoka</item>
    </izvorni_sadrzaj>
    <derivirana_varijabla naziv="DomainObject.Predmet.ProtuStrankaListFormatedWithAdressOIB_1">
      <item>SEMPLICE j.d.o.o. za trgovinu, OIB 81195118888, Džajići 2, 22323 Visoka</item>
    </derivirana_varijabla>
  </DomainObject.Predmet.ProtuStrankaListFormatedWithAdressOIB>
  <DomainObject.Predmet.ProtuStrankaListNazivFormated>
    <izvorni_sadrzaj>
      <item>SEMPLICE j.d.o.o. za trgovinu</item>
    </izvorni_sadrzaj>
    <derivirana_varijabla naziv="DomainObject.Predmet.ProtuStrankaListNazivFormated_1">
      <item>SEMPLICE j.d.o.o. za trgovinu</item>
    </derivirana_varijabla>
  </DomainObject.Predmet.ProtuStrankaListNazivFormated>
  <DomainObject.Predmet.ProtuStrankaListNazivFormatedOIB>
    <izvorni_sadrzaj>
      <item>SEMPLICE j.d.o.o. za trgovinu, OIB 81195118888</item>
    </izvorni_sadrzaj>
    <derivirana_varijabla naziv="DomainObject.Predmet.ProtuStrankaListNazivFormatedOIB_1">
      <item>SEMPLICE j.d.o.o. za trgovinu, OIB 81195118888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SEMPLICE j.d.o.o. za trgovinu</izvorni_sadrzaj>
    <derivirana_varijabla naziv="DomainObject.Predmet.ProtustrankaIDrugi_1">SEMPLICE j.d.o.o. za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SEMPLICE j.d.o.o. za trgovinu, OIB 81195118888, Džajići 2, 22323 Visoka</izvorni_sadrzaj>
    <derivirana_varijabla naziv="DomainObject.Predmet.ProtustrankaIDrugiAdressOIB_1">SEMPLICE j.d.o.o. za trgovinu, OIB 81195118888, Džajići 2, 22323 Visoka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SEMPLICE j.d.o.o. za trgovinu</item>
    </izvorni_sadrzaj>
    <derivirana_varijabla naziv="DomainObject.Predmet.SudioniciListNaziv_1">
      <item>Financijska agencija</item>
      <item>SEMPLICE j.d.o.o. za trgovinu</item>
    </derivirana_varijabla>
  </DomainObject.Predmet.SudioniciListNaziv>
  <DomainObject.Predmet.SudioniciListAdressOIB>
    <izvorni_sadrzaj>
      <item>Financijska agencija, OIB 85821130368, Perivoj L.Marune 1,22000 Šibenik</item>
      <item>SEMPLICE j.d.o.o. za trgovinu, OIB 81195118888, Džajići 2,22323 Visoka</item>
    </izvorni_sadrzaj>
    <derivirana_varijabla naziv="DomainObject.Predmet.SudioniciListAdressOIB_1">
      <item>Financijska agencija, OIB 85821130368, Perivoj L.Marune 1,22000 Šibenik</item>
      <item>SEMPLICE j.d.o.o. za trgovinu, OIB 81195118888, Džajići 2,22323 Visoka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81195118888</item>
    </izvorni_sadrzaj>
    <derivirana_varijabla naziv="DomainObject.Predmet.SudioniciListNazivOIB_1">
      <item>, OIB 85821130368</item>
      <item>, OIB 81195118888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3251</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2017-02-09T09:29:00Z</dcterms:created>
  <dc:creator>Marina Gulin</dc:creator>
  <cp:lastModifiedBy>Marina Gulin</cp:lastModifiedBy>
  <cp:lastPrinted>2017-02-16T08:44:00Z</cp:lastPrinted>
  <dcterms:modified xmlns:xsi="http://www.w3.org/2001/XMLSchema-instance" xsi:type="dcterms:W3CDTF">2017-02-16T08:58:00Z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