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8758" w14:paraId="b2f8758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552629" w:rsidP="000E261F" w:rsidR="000E261F" w:rsidRPr="00180EFA">
      <w:pPr>
        <w:jc w:val="right"/>
      </w:pPr>
      <w:r w:rsidRPr="00552629">
        <w:t xml:space="preserve">87. St-848/2019  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552629" w:rsidRPr="00552629">
        <w:t xml:space="preserve">FINANCIJSKE AGENCIJE, OIB 85821130368, Zagreb, Ulica grada Vukovara 70, za otvaranje stečajnog postupka nad dužnikom </w:t>
      </w:r>
      <w:r w:rsidR="00552629">
        <w:t>COMMEO TTS MEDIUS j.d.o.o., OIB</w:t>
      </w:r>
      <w:r w:rsidR="00552629" w:rsidRPr="00552629">
        <w:t xml:space="preserve"> 96307225759, Jakovlje, Adele Sixta 7</w:t>
      </w:r>
      <w:r w:rsidR="00552629">
        <w:t>, 30.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552629" w:rsidRPr="00552629">
        <w:rPr>
          <w:lang w:val="pt-BR"/>
        </w:rPr>
        <w:t>COMMEO TTS MEDIUS j.d.o.o., OIB 96307225759, Jakovlje, Adele Sixta 7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EF56EE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F56EE">
        <w:t>848-19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EF56EE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EF56EE">
        <w:t>27. ožujka 2019</w:t>
      </w:r>
      <w:r w:rsidR="00103798" w:rsidRPr="00103798">
        <w:t xml:space="preserve">. u Očevidniku redoslijeda osnova za plaćanje ima evidentirane </w:t>
      </w:r>
      <w:r w:rsidR="00103798" w:rsidRPr="00EF56EE">
        <w:t xml:space="preserve">neizvršene osnove za plaćanje u neprekinutom razdoblju od 120 dana, u ukupnom iznosu od </w:t>
      </w:r>
      <w:r w:rsidR="00EF56EE" w:rsidRPr="00EF56EE">
        <w:t>50.779,53</w:t>
      </w:r>
      <w:r w:rsidR="00103798" w:rsidRPr="00EF56EE">
        <w:t xml:space="preserve"> kn, kao i da dužnik ima </w:t>
      </w:r>
      <w:r w:rsidR="00BE39D6" w:rsidRPr="00EF56EE">
        <w:t>1</w:t>
      </w:r>
      <w:r w:rsidR="00103798" w:rsidRPr="00EF56EE">
        <w:t xml:space="preserve"> zaposlen</w:t>
      </w:r>
      <w:r w:rsidR="00BE39D6" w:rsidRPr="00EF56EE">
        <w:t>og</w:t>
      </w:r>
      <w:r w:rsidR="005C6B01" w:rsidRPr="00EF56EE">
        <w:t xml:space="preserve">. </w:t>
      </w:r>
      <w:r w:rsidR="00103798" w:rsidRPr="00EF56EE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EF56EE">
        <w:t>30. svibnja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EF56EE">
        <w:t xml:space="preserve"> za plaćanje s kamatom iznosi 51.280,95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</w:t>
      </w:r>
      <w:r w:rsidR="001A2381">
        <w:t xml:space="preserve">da je dužnik </w:t>
      </w:r>
      <w:r w:rsidRPr="008C5EDB">
        <w:t xml:space="preserve">evidentiran kao vlasnik </w:t>
      </w:r>
      <w:r w:rsidR="001A2381">
        <w:t>dva motorna</w:t>
      </w:r>
      <w:r w:rsidRPr="008C5EDB">
        <w:t xml:space="preserve"> vozila</w:t>
      </w:r>
      <w:r w:rsidR="001A2381">
        <w:t>, odjavljena 2014. godine</w:t>
      </w:r>
      <w:r w:rsidRPr="008C5EDB">
        <w:t xml:space="preserve">. </w:t>
      </w:r>
    </w:p>
    <w:p w:rsidRDefault="0072110F" w:rsidP="00D06323" w:rsidR="0072110F" w:rsidRPr="00B61350">
      <w:pPr>
        <w:pStyle w:val="Tijeloteksta"/>
        <w:ind w:firstLine="708"/>
      </w:pPr>
    </w:p>
    <w:p w:rsidRDefault="00C4648B" w:rsidP="00C4648B" w:rsidR="00C4648B" w:rsidRPr="00B61350">
      <w:pPr>
        <w:pStyle w:val="Tijeloteksta"/>
        <w:ind w:firstLine="708"/>
      </w:pPr>
      <w:r w:rsidRPr="00B61350">
        <w:t xml:space="preserve">Dužnikov zastupnik po zakonu nije dostavio pisano izvješće o financijsko-gospodarskom stanju dužnika, </w:t>
      </w:r>
      <w:r w:rsidR="001A2381" w:rsidRPr="00B61350">
        <w:t>a</w:t>
      </w:r>
      <w:r w:rsidRPr="00B61350">
        <w:t xml:space="preserve"> na ročišt</w:t>
      </w:r>
      <w:r w:rsidR="001A2381" w:rsidRPr="00B61350">
        <w:t>u</w:t>
      </w:r>
      <w:r w:rsidRPr="00B61350">
        <w:t xml:space="preserve"> radi očitovanja o prijedlogu za otvaranje stečajnog postupka, koje je sukladno odredbi čl. 128. st. 5. SZ-a spojeno s ročištem radi rasprave o pretpostavkama za otvaranje stečajnog postupka</w:t>
      </w:r>
      <w:r w:rsidR="001A2381" w:rsidRPr="00B61350">
        <w:t xml:space="preserve"> naveo je da dužnik nema nikakve imovine te da su vozila navedena u uvjerenju Stanice za tehnički pregled vozila odjavljena nakon teške prometne nezgode u svibnju 2014. kao i da su oštećena vozila prodana društvu Lagermax Autotransporti d.o.o. u 2018. godini</w:t>
      </w:r>
      <w:r w:rsidRPr="00B61350">
        <w:t>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B61350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B61350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B61350">
        <w:t xml:space="preserve">Pri tome se napominje da iz prijedloga za otvaranje stečajnog postupka, kao i iz Očevidnika neizvršenih osnova za plaćanje na dan </w:t>
      </w:r>
      <w:r w:rsidR="00B61350" w:rsidRPr="00B61350">
        <w:t>30. svibnja</w:t>
      </w:r>
      <w:r w:rsidR="000D2ADB" w:rsidRPr="00B61350">
        <w:t xml:space="preserve"> 2019., proizlazi da </w:t>
      </w:r>
      <w:r w:rsidR="00B61350" w:rsidRPr="00B61350">
        <w:t xml:space="preserve">je Financijska agencija </w:t>
      </w:r>
      <w:r w:rsidR="000D2ADB" w:rsidRPr="00B61350">
        <w:t xml:space="preserve">zaplijenila </w:t>
      </w:r>
      <w:r w:rsidR="00B61350" w:rsidRPr="00B61350">
        <w:t xml:space="preserve">neznatna </w:t>
      </w:r>
      <w:r w:rsidR="000D2ADB" w:rsidRPr="00B61350">
        <w:t>novčana sredstva na ime predujma za namirenje troškova stečajnog postupka u skladu s odredbom čl. 112. st. 5. SZ-a</w:t>
      </w:r>
      <w:r w:rsidR="00B61350" w:rsidRPr="00B61350">
        <w:t xml:space="preserve"> u iznosu od 0,01 kn pa naprijed navedeni iznos nije umanjen</w:t>
      </w:r>
      <w:r w:rsidR="000D2ADB" w:rsidRPr="00B61350">
        <w:t>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</w:t>
      </w:r>
      <w:r>
        <w:lastRenderedPageBreak/>
        <w:t>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B61350" w:rsidP="00852270" w:rsidR="00852270" w:rsidRPr="00180EFA">
      <w:pPr>
        <w:pStyle w:val="Tijeloteksta"/>
        <w:jc w:val="center"/>
      </w:pPr>
      <w:r>
        <w:t>Zagreb, 30. svibnja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A03A02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552629" w:rsidRPr="00552629">
      <w:t xml:space="preserve">87. St-848/2019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238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2629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3A02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16FFE"/>
    <w:rsid w:val="00B21D28"/>
    <w:rsid w:val="00B61350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EF56EE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03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A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A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A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A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St-848/2019</izvorni_sadrzaj>
    <derivirana_varijabla naziv="DomainObject.Predmet.OznakaBroj_1">St-848/2019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COMMEO TTS MEDIUS j.d.o.o. za prijevoz i usluge zastupanog po punomoćniku Marina Suhina</izvorni_sadrzaj>
    <derivirana_varijabla naziv="DomainObject.Predmet.ProtustrankaFormated_1">  COMMEO TTS MEDIUS j.d.o.o. za prijevoz i usluge zastupanog po punomoćniku Marina Suhina</derivirana_varijabla>
  </DomainObject.Predmet.ProtustrankaFormated>
  <DomainObject.Predmet.ProtustrankaFormatedOIB>
    <izvorni_sadrzaj>  COMMEO TTS MEDIUS j.d.o.o. za prijevoz i usluge, OIB 96307225759 zastupanog po punomoćniku Marina Suhina</izvorni_sadrzaj>
    <derivirana_varijabla naziv="DomainObject.Predmet.ProtustrankaFormatedOIB_1">  COMMEO TTS MEDIUS j.d.o.o. za prijevoz i usluge, OIB 96307225759 zastupanog po punomoćniku Marina Suhina</derivirana_varijabla>
  </DomainObject.Predmet.ProtustrankaFormatedOIB>
  <DomainObject.Predmet.ProtustrankaFormatedWithAdress>
    <izvorni_sadrzaj> COMMEO TTS MEDIUS j.d.o.o. za prijevoz i usluge, Adele Sixta 7, 10297 Jakovlje zastupanog po punomoćniku Marina Suhina</izvorni_sadrzaj>
    <derivirana_varijabla naziv="DomainObject.Predmet.ProtustrankaFormatedWithAdress_1"> COMMEO TTS MEDIUS j.d.o.o. za prijevoz i usluge, Adele Sixta 7, 10297 Jakovlje zastupanog po punomoćniku Marina Suhina</derivirana_varijabla>
  </DomainObject.Predmet.ProtustrankaFormatedWithAdress>
  <DomainObject.Predmet.ProtustrankaFormatedWithAdressOIB>
    <izvorni_sadrzaj> COMMEO TTS MEDIUS j.d.o.o. za prijevoz i usluge, OIB 96307225759, Adele Sixta 7, 10297 Jakovlje zastupanog po punomoćniku Marina Suhina</izvorni_sadrzaj>
    <derivirana_varijabla naziv="DomainObject.Predmet.ProtustrankaFormatedWithAdressOIB_1"> COMMEO TTS MEDIUS j.d.o.o. za prijevoz i usluge, OIB 96307225759, Adele Sixta 7, 10297 Jakovlje zastupanog po punomoćniku Marina Suhina</derivirana_varijabla>
  </DomainObject.Predmet.ProtustrankaFormatedWithAdressOIB>
  <DomainObject.Predmet.ProtustrankaWithAdress>
    <izvorni_sadrzaj>COMMEO TTS MEDIUS j.d.o.o. za prijevoz i usluge Adele Sixta 7, 10297 Jakovlje</izvorni_sadrzaj>
    <derivirana_varijabla naziv="DomainObject.Predmet.ProtustrankaWithAdress_1">COMMEO TTS MEDIUS j.d.o.o. za prijevoz i usluge Adele Sixta 7, 10297 Jakovlje</derivirana_varijabla>
  </DomainObject.Predmet.ProtustrankaWithAdress>
  <DomainObject.Predmet.ProtustrankaWithAdressOIB>
    <izvorni_sadrzaj>COMMEO TTS MEDIUS j.d.o.o. za prijevoz i usluge, OIB 96307225759, Adele Sixta 7, 10297 Jakovlje</izvorni_sadrzaj>
    <derivirana_varijabla naziv="DomainObject.Predmet.ProtustrankaWithAdressOIB_1">COMMEO TTS MEDIUS j.d.o.o. za prijevoz i usluge, OIB 96307225759, Adele Sixta 7, 10297 Jakovlje</derivirana_varijabla>
  </DomainObject.Predmet.ProtustrankaWithAdressOIB>
  <DomainObject.Predmet.ProtustrankaNazivFormated>
    <izvorni_sadrzaj>COMMEO TTS MEDIUS j.d.o.o. za prijevoz i usluge</izvorni_sadrzaj>
    <derivirana_varijabla naziv="DomainObject.Predmet.ProtustrankaNazivFormated_1">COMMEO TTS MEDIUS j.d.o.o. za prijevoz i usluge</derivirana_varijabla>
  </DomainObject.Predmet.ProtustrankaNazivFormated>
  <DomainObject.Predmet.ProtustrankaNazivFormatedOIB>
    <izvorni_sadrzaj>COMMEO TTS MEDIUS j.d.o.o. za prijevoz i usluge, OIB 96307225759</izvorni_sadrzaj>
    <derivirana_varijabla naziv="DomainObject.Predmet.ProtustrankaNazivFormatedOIB_1">COMMEO TTS MEDIUS j.d.o.o. za prijevoz i usluge, OIB 96307225759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COMMEO TTS MEDIUS j.d.o.o. za prijevoz i usluge zastupanog po punomoćniku Marina Suhina</item>
    </izvorni_sadrzaj>
    <derivirana_varijabla naziv="DomainObject.Predmet.ProtuStrankaListFormated_1">
      <item>COMMEO TTS MEDIUS j.d.o.o. za prijevoz i usluge zastupanog po punomoćniku Marina Suhina</item>
    </derivirana_varijabla>
  </DomainObject.Predmet.ProtuStrankaListFormated>
  <DomainObject.Predmet.ProtuStrankaListFormatedOIB>
    <izvorni_sadrzaj>
      <item>COMMEO TTS MEDIUS j.d.o.o. za prijevoz i usluge, OIB 96307225759 zastupanog po punomoćniku Marina Suhina</item>
    </izvorni_sadrzaj>
    <derivirana_varijabla naziv="DomainObject.Predmet.ProtuStrankaListFormatedOIB_1">
      <item>COMMEO TTS MEDIUS j.d.o.o. za prijevoz i usluge, OIB 96307225759 zastupanog po punomoćniku Marina Suhina</item>
    </derivirana_varijabla>
  </DomainObject.Predmet.ProtuStrankaListFormatedOIB>
  <DomainObject.Predmet.ProtuStrankaListFormatedWithAdress>
    <izvorni_sadrzaj>
      <item>COMMEO TTS MEDIUS j.d.o.o. za prijevoz i usluge, Adele Sixta 7, 10297 Jakovlje zastupanog po punomoćniku Marina Suhina</item>
    </izvorni_sadrzaj>
    <derivirana_varijabla naziv="DomainObject.Predmet.ProtuStrankaListFormatedWithAdress_1">
      <item>COMMEO TTS MEDIUS j.d.o.o. za prijevoz i usluge, Adele Sixta 7, 10297 Jakovlje zastupanog po punomoćniku Marina Suhina</item>
    </derivirana_varijabla>
  </DomainObject.Predmet.ProtuStrankaListFormatedWithAdress>
  <DomainObject.Predmet.ProtuStrankaListFormatedWithAdressOIB>
    <izvorni_sadrzaj>
      <item>COMMEO TTS MEDIUS j.d.o.o. za prijevoz i usluge, OIB 96307225759, Adele Sixta 7, 10297 Jakovlje zastupanog po punomoćniku Marina Suhina</item>
    </izvorni_sadrzaj>
    <derivirana_varijabla naziv="DomainObject.Predmet.ProtuStrankaListFormatedWithAdressOIB_1">
      <item>COMMEO TTS MEDIUS j.d.o.o. za prijevoz i usluge, OIB 96307225759, Adele Sixta 7, 10297 Jakovlje zastupanog po punomoćniku Marina Suhina</item>
    </derivirana_varijabla>
  </DomainObject.Predmet.ProtuStrankaListFormatedWithAdressOIB>
  <DomainObject.Predmet.ProtuStrankaListNazivFormated>
    <izvorni_sadrzaj>
      <item>COMMEO TTS MEDIUS j.d.o.o. za prijevoz i usluge</item>
    </izvorni_sadrzaj>
    <derivirana_varijabla naziv="DomainObject.Predmet.ProtuStrankaListNazivFormated_1">
      <item>COMMEO TTS MEDIUS j.d.o.o. za prijevoz i usluge</item>
    </derivirana_varijabla>
  </DomainObject.Predmet.ProtuStrankaListNazivFormated>
  <DomainObject.Predmet.ProtuStrankaListNazivFormatedOIB>
    <izvorni_sadrzaj>
      <item>COMMEO TTS MEDIUS j.d.o.o. za prijevoz i usluge, OIB 96307225759</item>
    </izvorni_sadrzaj>
    <derivirana_varijabla naziv="DomainObject.Predmet.ProtuStrankaListNazivFormatedOIB_1">
      <item>COMMEO TTS MEDIUS j.d.o.o. za prijevoz i usluge, OIB 96307225759</item>
    </derivirana_varijabla>
  </DomainObject.Predmet.ProtuStrankaListNazivFormatedOIB>
  <DomainObject.Predmet.OstaliListFormated>
    <izvorni_sadrzaj>
      <item>Marina Suhina punomoćnica sudionika u postupku COMMEO TTS MEDIUS j.d.o.o. za prijevoz i usluge</item>
      <item>PRIVREDNA BANKA ZAGREB - DIONIČKO DRUŠTVO</item>
    </izvorni_sadrzaj>
    <derivirana_varijabla naziv="DomainObject.Predmet.OstaliListFormated_1">
      <item>Marina Suhina punomoćnica sudionika u postupku COMMEO TTS MEDIUS j.d.o.o. za prijevoz i usluge</item>
      <item>PRIVREDNA BANKA ZAGREB - DIONIČKO DRUŠTVO</item>
    </derivirana_varijabla>
  </DomainObject.Predmet.OstaliListFormated>
  <DomainObject.Predmet.OstaliListFormatedOIB>
    <izvorni_sadrzaj>
      <item>Marina Suhina, OIB 90988298341 punomoćnica sudionika u postupku COMMEO TTS MEDIUS j.d.o.o. za prijevoz i usluge</item>
      <item>PRIVREDNA BANKA ZAGREB - DIONIČKO DRUŠTVO, OIB 02535697732</item>
    </izvorni_sadrzaj>
    <derivirana_varijabla naziv="DomainObject.Predmet.OstaliListFormatedOIB_1">
      <item>Marina Suhina, OIB 90988298341 punomoćnica sudionika u postupku COMMEO TTS MEDIUS j.d.o.o. za prijevoz i usluge</item>
      <item>PRIVREDNA BANKA ZAGREB - DIONIČKO DRUŠTVO, OIB 02535697732</item>
    </derivirana_varijabla>
  </DomainObject.Predmet.OstaliListFormatedOIB>
  <DomainObject.Predmet.OstaliListFormatedWithAdress>
    <izvorni_sadrzaj>
      <item>Marina Suhina, Adele Sixta 7, 10297 Jakovlje punomoćnica sudionika u postupku COMMEO TTS MEDIUS j.d.o.o. za prijevoz i usluge</item>
      <item>PRIVREDNA BANKA ZAGREB - DIONIČKO DRUŠTVO, Radnička cesta 50, 10000 Zagreb</item>
    </izvorni_sadrzaj>
    <derivirana_varijabla naziv="DomainObject.Predmet.OstaliListFormatedWithAdress_1">
      <item>Marina Suhina, Adele Sixta 7, 10297 Jakovlje punomoćnica sudionika u postupku COMMEO TTS MEDIUS j.d.o.o. za prijevoz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Marina Suhina, OIB 90988298341, Adele Sixta 7, 10297 Jakovlje punomoćnica sudionika u postupku COMMEO TTS MEDIUS j.d.o.o. za prijevoz i usluge</item>
      <item>PRIVREDNA BANKA ZAGREB - DIONIČKO DRUŠTVO, OIB 02535697732, Radnička cesta 50, 10000 Zagreb</item>
    </izvorni_sadrzaj>
    <derivirana_varijabla naziv="DomainObject.Predmet.OstaliListFormatedWithAdressOIB_1">
      <item>Marina Suhina, OIB 90988298341, Adele Sixta 7, 10297 Jakovlje punomoćnica sudionika u postupku COMMEO TTS MEDIUS j.d.o.o. za prijevoz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Marina Suhina</item>
      <item>PRIVREDNA BANKA ZAGREB - DIONIČKO DRUŠTVO</item>
    </izvorni_sadrzaj>
    <derivirana_varijabla naziv="DomainObject.Predmet.OstaliListNazivFormated_1">
      <item>Marina Suhina</item>
      <item>PRIVREDNA BANKA ZAGREB - DIONIČKO DRUŠTVO</item>
    </derivirana_varijabla>
  </DomainObject.Predmet.OstaliListNazivFormated>
  <DomainObject.Predmet.OstaliListNazivFormatedOIB>
    <izvorni_sadrzaj>
      <item>Marina Suhina, OIB 90988298341</item>
      <item>PRIVREDNA BANKA ZAGREB - DIONIČKO DRUŠTVO, OIB 02535697732</item>
    </izvorni_sadrzaj>
    <derivirana_varijabla naziv="DomainObject.Predmet.OstaliListNazivFormatedOIB_1">
      <item>Marina Suhina, OIB 90988298341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COMMEO TTS MEDIUS j.d.o.o. za prijevoz i usluge</izvorni_sadrzaj>
    <derivirana_varijabla naziv="DomainObject.Predmet.ProtustrankaIDrugi_1">COMMEO TTS MEDIUS j.d.o.o. za prijevoz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COMMEO TTS MEDIUS j.d.o.o. za prijevoz i usluge, OIB 96307225759, Adele Sixta 7, 10297 Jakovlje</izvorni_sadrzaj>
    <derivirana_varijabla naziv="DomainObject.Predmet.ProtustrankaIDrugiAdressOIB_1">COMMEO TTS MEDIUS j.d.o.o. za prijevoz i usluge, OIB 96307225759, Adele Sixta 7,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COMMEO TTS MEDIUS j.d.o.o. za prijevoz i usluge</item>
      <item>Marina Suhina</item>
      <item>PRIVREDNA BANKA ZAGREB - DIONIČKO DRUŠTVO</item>
    </izvorni_sadrzaj>
    <derivirana_varijabla naziv="DomainObject.Predmet.SudioniciListNaziv_1">
      <item>FINA Regionalni centar Zagreb</item>
      <item>COMMEO TTS MEDIUS j.d.o.o. za prijevoz i usluge</item>
      <item>Marina Suhina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1995.1,10000 Zagreb</item>
      <item>COMMEO TTS MEDIUS j.d.o.o. za prijevoz i usluge, OIB 96307225759, Adele Sixta 7,10297 Jakovlje</item>
      <item>Marina Suhina, OIB 90988298341, Adele Sixta 7,10297 Jakovlje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1995.1,10000 Zagreb</item>
      <item>COMMEO TTS MEDIUS j.d.o.o. za prijevoz i usluge, OIB 96307225759, Adele Sixta 7,10297 Jakovlje</item>
      <item>Marina Suhina, OIB 90988298341, Adele Sixta 7,10297 Jakovlje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96307225759</item>
      <item>, OIB 90988298341</item>
      <item>, OIB 02535697732</item>
    </izvorni_sadrzaj>
    <derivirana_varijabla naziv="DomainObject.Predmet.SudioniciListNazivOIB_1">
      <item>, OIB 85821130368</item>
      <item>, OIB 96307225759</item>
      <item>, OIB 90988298341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St-848/2019-5</izvorni_sadrzaj>
    <derivirana_varijabla naziv="DomainObject.PredzadnjaOdlukaIzPredmeta.Oznaka_1">St-848/2019-5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0EEF9-1A2C-4571-BC2B-71352C96F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967</properties:Words>
  <properties:Characters>5257</properties:Characters>
  <properties:Lines>113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2019-05-30T09:15:00Z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nije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