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cb73" w14:paraId="d05cb73" w:rsidRDefault="00890F7A" w:rsidP="00E342F0" w:rsidR="00890F7A">
      <w:pPr>
        <w15:collapsed w:val="false"/>
      </w:pPr>
      <w:bookmarkStart w:name="_GoBack" w:id="0"/>
      <w:bookmarkEnd w:id="0"/>
    </w:p>
    <w:p w:rsidRDefault="00890F7A" w:rsidP="00E342F0" w:rsidR="00890F7A"/>
    <w:p w:rsidRDefault="00890F7A" w:rsidP="00E342F0" w:rsidR="00890F7A"/>
    <w:p w:rsidRDefault="00890F7A" w:rsidP="00E342F0" w:rsidR="00890F7A"/>
    <w:p w:rsidRDefault="00890F7A" w:rsidP="00E342F0" w:rsidR="00890F7A"/>
    <w:p w:rsidRDefault="00890F7A" w:rsidP="00E342F0" w:rsidR="00890F7A"/>
    <w:p w:rsidRDefault="00E53FC2" w:rsidP="00E342F0" w:rsidR="00E342F0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2F0" w:rsidP="00E342F0" w:rsidR="00E342F0" w:rsidRPr="00323158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304E4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584308">
        <w:rPr>
          <w:b/>
        </w:rPr>
        <w:t xml:space="preserve">Broj: </w:t>
      </w:r>
      <w:r w:rsidR="00624FED" w:rsidRPr="00584308">
        <w:rPr>
          <w:b/>
        </w:rPr>
        <w:t>1/</w:t>
      </w:r>
      <w:r w:rsidR="001610D2" w:rsidRPr="00584308">
        <w:rPr>
          <w:b/>
        </w:rPr>
        <w:t>St-</w:t>
      </w:r>
      <w:r w:rsidR="00584308" w:rsidRPr="00584308">
        <w:rPr>
          <w:b/>
        </w:rPr>
        <w:t>1677/2017-22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>
      <w:pPr>
        <w:jc w:val="center"/>
      </w:pPr>
      <w:r w:rsidRPr="007223A5">
        <w:t>R J E Š E N J E</w:t>
      </w:r>
    </w:p>
    <w:p w:rsidRDefault="00890F7A" w:rsidP="007D72A6" w:rsidR="00890F7A" w:rsidRPr="007223A5">
      <w:pPr>
        <w:jc w:val="center"/>
      </w:pPr>
    </w:p>
    <w:p w:rsidRDefault="007D72A6" w:rsidR="007D72A6"/>
    <w:p w:rsidRDefault="007D72A6" w:rsidP="00C3222D" w:rsidR="005C42F3">
      <w:pPr>
        <w:jc w:val="both"/>
      </w:pPr>
      <w:r>
        <w:tab/>
      </w:r>
      <w:r w:rsidR="008151CD">
        <w:t xml:space="preserve">TRGOVAČKI SUD U OSIJEKU STALNA SLUŽBA </w:t>
      </w:r>
      <w:r w:rsidR="00F304E4">
        <w:t>U SLAVONSKOM BRODU</w:t>
      </w:r>
      <w:r w:rsidR="008151CD">
        <w:t>, po stečajno</w:t>
      </w:r>
      <w:r w:rsidR="00584308">
        <w:t xml:space="preserve">j sutkinji </w:t>
      </w:r>
      <w:r w:rsidR="008151CD">
        <w:t xml:space="preserve">Vesni Vukelić, </w:t>
      </w:r>
      <w:r w:rsidR="00E454F2">
        <w:t xml:space="preserve">u </w:t>
      </w:r>
      <w:r w:rsidR="003E4B9B">
        <w:t xml:space="preserve">stečajnom </w:t>
      </w:r>
      <w:r w:rsidR="00584308">
        <w:t xml:space="preserve">predmetu stečajnog dužnika KIČIĆ GRADNJA j.d.o.o. u stečaju </w:t>
      </w:r>
      <w:proofErr w:type="spellStart"/>
      <w:r w:rsidR="00584308">
        <w:t>Grabarje</w:t>
      </w:r>
      <w:proofErr w:type="spellEnd"/>
      <w:r w:rsidR="00584308">
        <w:t xml:space="preserve"> (Grad Kutjevo), Kralja Tomislava 31</w:t>
      </w:r>
      <w:r w:rsidR="00C12E1E">
        <w:t xml:space="preserve">, </w:t>
      </w:r>
      <w:r w:rsidR="00584308">
        <w:t xml:space="preserve">OIB 83862891160, </w:t>
      </w:r>
      <w:r w:rsidR="00C12E1E">
        <w:t xml:space="preserve">dana </w:t>
      </w:r>
      <w:r w:rsidR="00584308">
        <w:t>24</w:t>
      </w:r>
      <w:r w:rsidR="00624FED">
        <w:t>.</w:t>
      </w:r>
      <w:r w:rsidR="00584308">
        <w:t xml:space="preserve"> </w:t>
      </w:r>
      <w:r w:rsidR="00624FED">
        <w:t>listopada</w:t>
      </w:r>
      <w:r w:rsidR="002D760F">
        <w:t xml:space="preserve"> 201</w:t>
      </w:r>
      <w:r w:rsidR="00584308">
        <w:t>8</w:t>
      </w:r>
      <w:r w:rsidR="00624FED">
        <w:t>.</w:t>
      </w:r>
    </w:p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890F7A" w:rsidP="007D72A6" w:rsidR="00890F7A">
      <w:pPr>
        <w:jc w:val="center"/>
      </w:pPr>
    </w:p>
    <w:p w:rsidRDefault="007D72A6" w:rsidR="007D72A6"/>
    <w:p w:rsidRDefault="007D72A6" w:rsidP="00C12E1E" w:rsidR="002D760F">
      <w:pPr>
        <w:jc w:val="both"/>
      </w:pPr>
      <w:r>
        <w:tab/>
      </w:r>
      <w:r w:rsidR="003E4B9B">
        <w:t>V</w:t>
      </w:r>
      <w:r w:rsidR="000726DA">
        <w:t xml:space="preserve">rši se ispravak </w:t>
      </w:r>
      <w:r w:rsidR="00584308">
        <w:t xml:space="preserve">pravomoćnog </w:t>
      </w:r>
      <w:r w:rsidR="00013F48">
        <w:t>rješenja</w:t>
      </w:r>
      <w:r w:rsidR="00DA4B68">
        <w:t xml:space="preserve"> </w:t>
      </w:r>
      <w:r w:rsidR="00C12E1E">
        <w:t>ovog suda</w:t>
      </w:r>
      <w:r w:rsidR="004D0B76">
        <w:t xml:space="preserve"> posl.br. </w:t>
      </w:r>
      <w:r w:rsidR="00584308">
        <w:t>1/</w:t>
      </w:r>
      <w:r w:rsidR="00624FED">
        <w:t>St-</w:t>
      </w:r>
      <w:r w:rsidR="00584308">
        <w:t>1677/2017-19</w:t>
      </w:r>
      <w:r w:rsidR="00624FED">
        <w:t xml:space="preserve"> </w:t>
      </w:r>
      <w:r w:rsidR="002D760F">
        <w:t xml:space="preserve">od </w:t>
      </w:r>
      <w:r w:rsidR="00584308">
        <w:t>24. srpnja 2018</w:t>
      </w:r>
      <w:r w:rsidR="00890F7A">
        <w:t xml:space="preserve">., </w:t>
      </w:r>
      <w:r w:rsidR="002D760F">
        <w:t xml:space="preserve"> </w:t>
      </w:r>
      <w:r w:rsidR="00C029B5">
        <w:t>utoliko što</w:t>
      </w:r>
      <w:r w:rsidR="002D760F">
        <w:t xml:space="preserve"> se</w:t>
      </w:r>
      <w:r w:rsidR="00C029B5">
        <w:t xml:space="preserve"> </w:t>
      </w:r>
      <w:r w:rsidR="00624FED">
        <w:t xml:space="preserve">ispravlja pogrešno naveden OIB stečajnog dužnika, koji točno glasi: OIB </w:t>
      </w:r>
      <w:r w:rsidR="00584308">
        <w:t>83862891160</w:t>
      </w:r>
      <w:r w:rsidR="00624FED">
        <w:t>.</w:t>
      </w:r>
    </w:p>
    <w:p w:rsidRDefault="009665E5" w:rsidP="00C12E1E" w:rsidR="00624FED">
      <w:pPr>
        <w:jc w:val="both"/>
      </w:pPr>
      <w:r>
        <w:tab/>
      </w:r>
    </w:p>
    <w:p w:rsidRDefault="003E4B9B" w:rsidP="00C12E1E" w:rsidR="00E454F2">
      <w:pPr>
        <w:jc w:val="both"/>
      </w:pPr>
      <w:r>
        <w:tab/>
        <w:t>U ostalom dijelu rješenje ostaje neizmijenjeno.</w:t>
      </w:r>
      <w:r w:rsidR="00E454F2">
        <w:tab/>
      </w:r>
    </w:p>
    <w:p w:rsidRDefault="009665E5" w:rsidP="00C12E1E" w:rsidR="009665E5">
      <w:pPr>
        <w:jc w:val="both"/>
      </w:pPr>
    </w:p>
    <w:p w:rsidRDefault="00C32FD1" w:rsidP="00C32FD1" w:rsidR="00C32FD1">
      <w:pPr>
        <w:jc w:val="both"/>
      </w:pPr>
    </w:p>
    <w:p w:rsidRDefault="00C32FD1" w:rsidP="00C32FD1" w:rsidR="00156DBE">
      <w:pPr>
        <w:jc w:val="center"/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890F7A" w:rsidP="00C32FD1" w:rsidR="00890F7A" w:rsidRPr="007D72A6">
      <w:pPr>
        <w:jc w:val="center"/>
        <w:rPr>
          <w:b/>
        </w:rPr>
      </w:pPr>
    </w:p>
    <w:p w:rsidRDefault="004C311A" w:rsidP="004C311A" w:rsidR="004D0B76">
      <w:pPr>
        <w:jc w:val="both"/>
      </w:pPr>
      <w:r>
        <w:tab/>
      </w:r>
    </w:p>
    <w:p w:rsidRDefault="009665E5" w:rsidP="00C3222D" w:rsidR="00890F7A">
      <w:pPr>
        <w:jc w:val="both"/>
      </w:pPr>
      <w:r>
        <w:tab/>
        <w:t xml:space="preserve">Rješenjem ovog suda posl.br. </w:t>
      </w:r>
      <w:r w:rsidR="00584308">
        <w:t>1/</w:t>
      </w:r>
      <w:r>
        <w:t>St-</w:t>
      </w:r>
      <w:r w:rsidR="00584308">
        <w:t>1677/2017-19 od 24. srpnja 2018.</w:t>
      </w:r>
      <w:r w:rsidR="00890F7A">
        <w:t xml:space="preserve"> otvoren je te istovremeno </w:t>
      </w:r>
      <w:r>
        <w:t xml:space="preserve">zaključen stečajni postupak nad dužnikom </w:t>
      </w:r>
      <w:r w:rsidR="00584308">
        <w:t xml:space="preserve">KIČIĆ GRADNJA j.d.o.o. u stečaju </w:t>
      </w:r>
      <w:proofErr w:type="spellStart"/>
      <w:r w:rsidR="00584308">
        <w:t>Grabarje</w:t>
      </w:r>
      <w:proofErr w:type="spellEnd"/>
      <w:r w:rsidR="00584308">
        <w:t xml:space="preserve"> (Grad Kutjevo), Kralja Tomislava 31, OIB 83862891160.</w:t>
      </w:r>
    </w:p>
    <w:p w:rsidRDefault="00584308" w:rsidP="00C3222D" w:rsidR="00584308">
      <w:pPr>
        <w:jc w:val="both"/>
      </w:pPr>
    </w:p>
    <w:p w:rsidRDefault="009665E5" w:rsidP="00C3222D" w:rsidR="00890F7A">
      <w:pPr>
        <w:jc w:val="both"/>
      </w:pPr>
      <w:r>
        <w:tab/>
        <w:t xml:space="preserve">Međutim, prilikom pisanja rješenja sud je omaškom </w:t>
      </w:r>
      <w:r w:rsidR="00890F7A">
        <w:t>pogrešno naveo OIB stečajnog dužnika.</w:t>
      </w:r>
    </w:p>
    <w:p w:rsidRDefault="00584308" w:rsidP="00C3222D" w:rsidR="00584308">
      <w:pPr>
        <w:jc w:val="both"/>
      </w:pPr>
    </w:p>
    <w:p w:rsidRDefault="00584308" w:rsidP="00C3222D" w:rsidR="00584308">
      <w:pPr>
        <w:jc w:val="both"/>
      </w:pPr>
    </w:p>
    <w:p w:rsidRDefault="00584308" w:rsidP="00C3222D" w:rsidR="00584308">
      <w:pPr>
        <w:jc w:val="both"/>
      </w:pPr>
    </w:p>
    <w:p w:rsidRDefault="00584308" w:rsidP="00C3222D" w:rsidR="00584308">
      <w:pPr>
        <w:jc w:val="both"/>
      </w:pPr>
    </w:p>
    <w:p w:rsidRDefault="00584308" w:rsidP="00C3222D" w:rsidR="00584308">
      <w:pPr>
        <w:jc w:val="both"/>
      </w:pPr>
    </w:p>
    <w:p w:rsidRDefault="00584308" w:rsidP="00C3222D" w:rsidR="00584308">
      <w:pPr>
        <w:jc w:val="both"/>
      </w:pPr>
    </w:p>
    <w:p w:rsidRDefault="00584308" w:rsidP="00C3222D" w:rsidR="00584308">
      <w:pPr>
        <w:jc w:val="both"/>
      </w:pPr>
    </w:p>
    <w:p w:rsidRDefault="00584308" w:rsidP="00584308" w:rsidR="00890F7A">
      <w:pPr>
        <w:jc w:val="right"/>
        <w:rPr>
          <w:b/>
        </w:rPr>
      </w:pPr>
      <w:r w:rsidRPr="00584308">
        <w:rPr>
          <w:b/>
        </w:rPr>
        <w:t>Broj: 1/St-1677/2017-22</w:t>
      </w:r>
    </w:p>
    <w:p w:rsidRDefault="00584308" w:rsidP="00584308" w:rsidR="00584308">
      <w:pPr>
        <w:jc w:val="right"/>
        <w:rPr>
          <w:b/>
        </w:rPr>
      </w:pPr>
    </w:p>
    <w:p w:rsidRDefault="00584308" w:rsidP="00584308" w:rsidR="00584308">
      <w:pPr>
        <w:jc w:val="right"/>
        <w:rPr>
          <w:b/>
        </w:rPr>
      </w:pPr>
    </w:p>
    <w:p w:rsidRDefault="00584308" w:rsidP="00584308" w:rsidR="00584308">
      <w:pPr>
        <w:jc w:val="right"/>
      </w:pPr>
    </w:p>
    <w:p w:rsidRDefault="00C44E4E" w:rsidP="00C3222D" w:rsidR="006C6A09">
      <w:pPr>
        <w:jc w:val="both"/>
      </w:pPr>
      <w:r>
        <w:tab/>
        <w:t>Kako se ovdje očito radi o omašci u pisanju rješenja, to je valjalo o</w:t>
      </w:r>
      <w:r w:rsidR="003E4B9B">
        <w:t xml:space="preserve">dlučiti kao </w:t>
      </w:r>
      <w:r w:rsidR="005C42F3">
        <w:t xml:space="preserve">u izreci </w:t>
      </w:r>
      <w:r w:rsidR="008900CD">
        <w:t xml:space="preserve">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</w:t>
      </w:r>
      <w:r w:rsidR="00403A05">
        <w:t>čajnom postupku na temelju čl. 10</w:t>
      </w:r>
      <w:r w:rsidR="001610D2">
        <w:t xml:space="preserve"> Stečajnog zakona (NN </w:t>
      </w:r>
      <w:r w:rsidR="00C12E1E">
        <w:t xml:space="preserve"> 71/15</w:t>
      </w:r>
      <w:r w:rsidR="00584308">
        <w:t>, 104/17</w:t>
      </w:r>
      <w:r w:rsidR="001610D2">
        <w:t>).</w:t>
      </w:r>
      <w:r w:rsidR="009C7AB0">
        <w:t xml:space="preserve"> </w:t>
      </w:r>
    </w:p>
    <w:p w:rsidRDefault="006C6A09" w:rsidP="00C3222D" w:rsidR="006C6A09">
      <w:pPr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584308">
        <w:t>24</w:t>
      </w:r>
      <w:r w:rsidR="00890F7A">
        <w:t>.</w:t>
      </w:r>
      <w:r w:rsidR="00584308">
        <w:t xml:space="preserve"> </w:t>
      </w:r>
      <w:r w:rsidR="00890F7A">
        <w:t>listopada</w:t>
      </w:r>
      <w:r w:rsidR="00584308">
        <w:t xml:space="preserve"> 2018</w:t>
      </w:r>
      <w:r w:rsidR="007D72A6">
        <w:t>.</w:t>
      </w:r>
    </w:p>
    <w:p w:rsidRDefault="00890F7A" w:rsidR="00890F7A"/>
    <w:p w:rsidRDefault="00890F7A" w:rsidR="00890F7A"/>
    <w:p w:rsidRDefault="007D72A6" w:rsidR="00DF032E">
      <w:r>
        <w:t xml:space="preserve">                                                                                                          SUTKINJA:</w:t>
      </w:r>
    </w:p>
    <w:p w:rsidRDefault="007D72A6" w:rsidR="00C44E4E">
      <w:r>
        <w:t xml:space="preserve">                                                                                                       Vesna Vukelić</w:t>
      </w:r>
      <w:r w:rsidR="004774AB">
        <w:t>, v.r.</w:t>
      </w:r>
      <w:r w:rsidR="005C42F3">
        <w:t xml:space="preserve"> </w:t>
      </w:r>
    </w:p>
    <w:p w:rsidRDefault="00061583" w:rsidP="00EB3ECC" w:rsidR="00061583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stanici e-oglasna ploča suda.</w:t>
      </w:r>
    </w:p>
    <w:p w:rsidRDefault="00BF6027" w:rsidR="00BF6027"/>
    <w:p w:rsidRDefault="008900CD" w:rsidP="007424D3" w:rsidR="005C42F3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Dostaviti putem </w:t>
      </w:r>
      <w:r w:rsidR="006C6A09" w:rsidRPr="00C12E1E">
        <w:rPr>
          <w:sz w:val="20"/>
          <w:szCs w:val="20"/>
        </w:rPr>
        <w:t>mrežne st</w:t>
      </w:r>
      <w:r w:rsidR="00584308">
        <w:rPr>
          <w:sz w:val="20"/>
          <w:szCs w:val="20"/>
        </w:rPr>
        <w:t>r</w:t>
      </w:r>
      <w:r w:rsidR="006C6A09" w:rsidRPr="00C12E1E">
        <w:rPr>
          <w:sz w:val="20"/>
          <w:szCs w:val="20"/>
        </w:rPr>
        <w:t>anice e-O</w:t>
      </w:r>
      <w:r w:rsidRPr="00C12E1E">
        <w:rPr>
          <w:sz w:val="20"/>
          <w:szCs w:val="20"/>
        </w:rPr>
        <w:t>glasne ploče</w:t>
      </w:r>
    </w:p>
    <w:p w:rsidRDefault="00584308" w:rsidP="00DF032E" w:rsidR="00DF032E">
      <w:pPr>
        <w:numPr>
          <w:ilvl w:val="0"/>
          <w:numId w:val="6"/>
        </w:numPr>
        <w:jc w:val="both"/>
      </w:pPr>
      <w:r>
        <w:t xml:space="preserve">stečajnom </w:t>
      </w:r>
      <w:r w:rsidR="00DF032E">
        <w:t>upravitelju</w:t>
      </w:r>
    </w:p>
    <w:p w:rsidRDefault="00B14265" w:rsidP="00DF032E" w:rsidR="00B14265">
      <w:pPr>
        <w:numPr>
          <w:ilvl w:val="0"/>
          <w:numId w:val="6"/>
        </w:numPr>
        <w:jc w:val="both"/>
      </w:pPr>
      <w:r>
        <w:t>registru</w:t>
      </w:r>
    </w:p>
    <w:p w:rsidRDefault="00B14265" w:rsidP="00DF032E" w:rsidR="00DF032E">
      <w:pPr>
        <w:numPr>
          <w:ilvl w:val="0"/>
          <w:numId w:val="6"/>
        </w:numPr>
        <w:jc w:val="both"/>
      </w:pPr>
      <w:r>
        <w:t>FINI</w:t>
      </w:r>
    </w:p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61583"/>
    <w:rsid w:val="000726DA"/>
    <w:rsid w:val="00096004"/>
    <w:rsid w:val="000C43E4"/>
    <w:rsid w:val="000C4981"/>
    <w:rsid w:val="000D4F30"/>
    <w:rsid w:val="000E2DB7"/>
    <w:rsid w:val="000E557A"/>
    <w:rsid w:val="0010793A"/>
    <w:rsid w:val="00132BFD"/>
    <w:rsid w:val="00132F5D"/>
    <w:rsid w:val="00140930"/>
    <w:rsid w:val="00156DBE"/>
    <w:rsid w:val="001610D2"/>
    <w:rsid w:val="001D4E28"/>
    <w:rsid w:val="001F165A"/>
    <w:rsid w:val="002075FE"/>
    <w:rsid w:val="00247C75"/>
    <w:rsid w:val="00256DE1"/>
    <w:rsid w:val="002A3AC0"/>
    <w:rsid w:val="002B2D78"/>
    <w:rsid w:val="002D760F"/>
    <w:rsid w:val="002D7D5B"/>
    <w:rsid w:val="002E0552"/>
    <w:rsid w:val="002E1BA6"/>
    <w:rsid w:val="003337C8"/>
    <w:rsid w:val="003909E1"/>
    <w:rsid w:val="003C3F1F"/>
    <w:rsid w:val="003D1306"/>
    <w:rsid w:val="003D1F63"/>
    <w:rsid w:val="003E4B9B"/>
    <w:rsid w:val="003F5F30"/>
    <w:rsid w:val="00403A05"/>
    <w:rsid w:val="004061CE"/>
    <w:rsid w:val="004403A5"/>
    <w:rsid w:val="00457AC9"/>
    <w:rsid w:val="00476C44"/>
    <w:rsid w:val="004774AB"/>
    <w:rsid w:val="004B10E3"/>
    <w:rsid w:val="004B6999"/>
    <w:rsid w:val="004C311A"/>
    <w:rsid w:val="004D0B76"/>
    <w:rsid w:val="00561995"/>
    <w:rsid w:val="00584308"/>
    <w:rsid w:val="00595124"/>
    <w:rsid w:val="005C42F3"/>
    <w:rsid w:val="00607B16"/>
    <w:rsid w:val="00624FED"/>
    <w:rsid w:val="0063509E"/>
    <w:rsid w:val="00675E03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741E7"/>
    <w:rsid w:val="00796A95"/>
    <w:rsid w:val="007B789C"/>
    <w:rsid w:val="007D72A6"/>
    <w:rsid w:val="00802114"/>
    <w:rsid w:val="008151CD"/>
    <w:rsid w:val="00820615"/>
    <w:rsid w:val="00832455"/>
    <w:rsid w:val="00850127"/>
    <w:rsid w:val="00852388"/>
    <w:rsid w:val="008900CD"/>
    <w:rsid w:val="00890F7A"/>
    <w:rsid w:val="008A2BE6"/>
    <w:rsid w:val="0092093E"/>
    <w:rsid w:val="00956CE4"/>
    <w:rsid w:val="0096150A"/>
    <w:rsid w:val="00962B83"/>
    <w:rsid w:val="00965669"/>
    <w:rsid w:val="009665E5"/>
    <w:rsid w:val="009741DE"/>
    <w:rsid w:val="00987F32"/>
    <w:rsid w:val="00991BC2"/>
    <w:rsid w:val="009A3639"/>
    <w:rsid w:val="009C5D53"/>
    <w:rsid w:val="009C6F48"/>
    <w:rsid w:val="009C7AB0"/>
    <w:rsid w:val="00A04F52"/>
    <w:rsid w:val="00B106A2"/>
    <w:rsid w:val="00B14265"/>
    <w:rsid w:val="00B15AE5"/>
    <w:rsid w:val="00B621AB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44E4E"/>
    <w:rsid w:val="00CA0800"/>
    <w:rsid w:val="00CA3347"/>
    <w:rsid w:val="00CC35AA"/>
    <w:rsid w:val="00CC76B3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032E"/>
    <w:rsid w:val="00DF27E6"/>
    <w:rsid w:val="00E342F0"/>
    <w:rsid w:val="00E454F2"/>
    <w:rsid w:val="00E53FC2"/>
    <w:rsid w:val="00E76A32"/>
    <w:rsid w:val="00E96165"/>
    <w:rsid w:val="00EB3ECC"/>
    <w:rsid w:val="00EC7BF4"/>
    <w:rsid w:val="00F06520"/>
    <w:rsid w:val="00F23F89"/>
    <w:rsid w:val="00F304E4"/>
    <w:rsid w:val="00F646A4"/>
    <w:rsid w:val="00F65483"/>
    <w:rsid w:val="00F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3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E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E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E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E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3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E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E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E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E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srpnja 2018.</izvorni_sadrzaj>
    <derivirana_varijabla naziv="DomainObject.Predmet.DatumRjesavanja_1">24.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19. listopada 2018.</izvorni_sadrzaj>
    <derivirana_varijabla naziv="DomainObject.Predmet.DatumZatvaranja_1">19. listopada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75214.85</izvorni_sadrzaj>
    <derivirana_varijabla naziv="DomainObject.Predmet.InicijalnaVrijednost_1">75214.85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St-1677/2017</izvorni_sadrzaj>
    <derivirana_varijabla naziv="DomainObject.Predmet.OznakaBroj_1">St-1677/2017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KIČIĆ GRADNJA j.d.o.o. za građevinarstvo i usluge</izvorni_sadrzaj>
    <derivirana_varijabla naziv="DomainObject.Predmet.ProtustrankaFormated_1">  KIČIĆ GRADNJA j.d.o.o. za građevinarstvo i usluge</derivirana_varijabla>
  </DomainObject.Predmet.ProtustrankaFormated>
  <DomainObject.Predmet.ProtustrankaFormatedOIB>
    <izvorni_sadrzaj>  KIČIĆ GRADNJA j.d.o.o. za građevinarstvo i usluge, OIB 83862891160</izvorni_sadrzaj>
    <derivirana_varijabla naziv="DomainObject.Predmet.ProtustrankaFormatedOIB_1">  KIČIĆ GRADNJA j.d.o.o. za građevinarstvo i usluge, OIB 83862891160</derivirana_varijabla>
  </DomainObject.Predmet.ProtustrankaFormatedOIB>
  <DomainObject.Predmet.ProtustrankaFormatedWithAdress>
    <izvorni_sadrzaj> KIČIĆ GRADNJA j.d.o.o. za građevinarstvo i usluge, Kralja Tomislava 31, 34310 Grabarje</izvorni_sadrzaj>
    <derivirana_varijabla naziv="DomainObject.Predmet.ProtustrankaFormatedWithAdress_1"> KIČIĆ GRADNJA j.d.o.o. za građevinarstvo i usluge, Kralja Tomislava 31, 34310 Grabarje</derivirana_varijabla>
  </DomainObject.Predmet.ProtustrankaFormatedWithAdress>
  <DomainObject.Predmet.ProtustrankaFormatedWithAdressOIB>
    <izvorni_sadrzaj> KIČIĆ GRADNJA j.d.o.o. za građevinarstvo i usluge, OIB 83862891160, Kralja Tomislava 31, 34310 Grabarje</izvorni_sadrzaj>
    <derivirana_varijabla naziv="DomainObject.Predmet.ProtustrankaFormatedWithAdressOIB_1"> KIČIĆ GRADNJA j.d.o.o. za građevinarstvo i usluge, OIB 83862891160, Kralja Tomislava 31, 34310 Grabarje</derivirana_varijabla>
  </DomainObject.Predmet.ProtustrankaFormatedWithAdressOIB>
  <DomainObject.Predmet.ProtustrankaWithAdress>
    <izvorni_sadrzaj>KIČIĆ GRADNJA j.d.o.o. za građevinarstvo i usluge Kralja Tomislava 31, 34310 Grabarje</izvorni_sadrzaj>
    <derivirana_varijabla naziv="DomainObject.Predmet.ProtustrankaWithAdress_1">KIČIĆ GRADNJA j.d.o.o. za građevinarstvo i usluge Kralja Tomislava 31, 34310 Grabarje</derivirana_varijabla>
  </DomainObject.Predmet.ProtustrankaWithAdress>
  <DomainObject.Predmet.ProtustrankaWithAdressOIB>
    <izvorni_sadrzaj>KIČIĆ GRADNJA j.d.o.o. za građevinarstvo i usluge, OIB 83862891160, Kralja Tomislava 31, 34310 Grabarje</izvorni_sadrzaj>
    <derivirana_varijabla naziv="DomainObject.Predmet.ProtustrankaWithAdressOIB_1">KIČIĆ GRADNJA j.d.o.o. za građevinarstvo i usluge, OIB 83862891160, Kralja Tomislava 31, 34310 Grabarje</derivirana_varijabla>
  </DomainObject.Predmet.ProtustrankaWithAdressOIB>
  <DomainObject.Predmet.ProtustrankaNazivFormated>
    <izvorni_sadrzaj>KIČIĆ GRADNJA j.d.o.o. za građevinarstvo i usluge</izvorni_sadrzaj>
    <derivirana_varijabla naziv="DomainObject.Predmet.ProtustrankaNazivFormated_1">KIČIĆ GRADNJA j.d.o.o. za građevinarstvo i usluge</derivirana_varijabla>
  </DomainObject.Predmet.ProtustrankaNazivFormated>
  <DomainObject.Predmet.ProtustrankaNazivFormatedOIB>
    <izvorni_sadrzaj>KIČIĆ GRADNJA j.d.o.o. za građevinarstvo i usluge, OIB 83862891160</izvorni_sadrzaj>
    <derivirana_varijabla naziv="DomainObject.Predmet.ProtustrankaNazivFormatedOIB_1">KIČIĆ GRADNJA j.d.o.o. za građevinarstvo i usluge, OIB 83862891160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KIČIĆ GRADNJA j.d.o.o. za građevinarstvo i usluge</item>
    </izvorni_sadrzaj>
    <derivirana_varijabla naziv="DomainObject.Predmet.ProtuStrankaListFormated_1">
      <item>KIČIĆ GRADNJA j.d.o.o. za građevinarstvo i usluge</item>
    </derivirana_varijabla>
  </DomainObject.Predmet.ProtuStrankaListFormated>
  <DomainObject.Predmet.ProtuStrankaListFormatedOIB>
    <izvorni_sadrzaj>
      <item>KIČIĆ GRADNJA j.d.o.o. za građevinarstvo i usluge, OIB 83862891160</item>
    </izvorni_sadrzaj>
    <derivirana_varijabla naziv="DomainObject.Predmet.ProtuStrankaListFormatedOIB_1">
      <item>KIČIĆ GRADNJA j.d.o.o. za građevinarstvo i usluge, OIB 83862891160</item>
    </derivirana_varijabla>
  </DomainObject.Predmet.ProtuStrankaListFormatedOIB>
  <DomainObject.Predmet.ProtuStrankaListFormatedWithAdress>
    <izvorni_sadrzaj>
      <item>KIČIĆ GRADNJA j.d.o.o. za građevinarstvo i usluge, Kralja Tomislava 31, 34310 Grabarje</item>
    </izvorni_sadrzaj>
    <derivirana_varijabla naziv="DomainObject.Predmet.ProtuStrankaListFormatedWithAdress_1">
      <item>KIČIĆ GRADNJA j.d.o.o. za građevinarstvo i usluge, Kralja Tomislava 31, 34310 Grabarje</item>
    </derivirana_varijabla>
  </DomainObject.Predmet.ProtuStrankaListFormatedWithAdress>
  <DomainObject.Predmet.ProtuStrankaListFormatedWithAdressOIB>
    <izvorni_sadrzaj>
      <item>KIČIĆ GRADNJA j.d.o.o. za građevinarstvo i usluge, OIB 83862891160, Kralja Tomislava 31, 34310 Grabarje</item>
    </izvorni_sadrzaj>
    <derivirana_varijabla naziv="DomainObject.Predmet.ProtuStrankaListFormatedWithAdressOIB_1">
      <item>KIČIĆ GRADNJA j.d.o.o. za građevinarstvo i usluge, OIB 83862891160, Kralja Tomislava 31, 34310 Grabarje</item>
    </derivirana_varijabla>
  </DomainObject.Predmet.ProtuStrankaListFormatedWithAdressOIB>
  <DomainObject.Predmet.ProtuStrankaListNazivFormated>
    <izvorni_sadrzaj>
      <item>KIČIĆ GRADNJA j.d.o.o. za građevinarstvo i usluge</item>
    </izvorni_sadrzaj>
    <derivirana_varijabla naziv="DomainObject.Predmet.ProtuStrankaListNazivFormated_1">
      <item>KIČIĆ GRADNJA j.d.o.o. za građevinarstvo i usluge</item>
    </derivirana_varijabla>
  </DomainObject.Predmet.ProtuStrankaListNazivFormated>
  <DomainObject.Predmet.ProtuStrankaListNazivFormatedOIB>
    <izvorni_sadrzaj>
      <item>KIČIĆ GRADNJA j.d.o.o. za građevinarstvo i usluge, OIB 83862891160</item>
    </izvorni_sadrzaj>
    <derivirana_varijabla naziv="DomainObject.Predmet.ProtuStrankaListNazivFormatedOIB_1">
      <item>KIČIĆ GRADNJA j.d.o.o. za građevinarstvo i usluge, OIB 83862891160</item>
    </derivirana_varijabla>
  </DomainObject.Predmet.ProtuStrankaListNazivFormatedOIB>
  <DomainObject.Predmet.OstaliListFormated>
    <izvorni_sadrzaj>
      <item>MIROSLAV KIČIĆ</item>
    </izvorni_sadrzaj>
    <derivirana_varijabla naziv="DomainObject.Predmet.OstaliListFormated_1">
      <item>MIROSLAV KIČIĆ</item>
    </derivirana_varijabla>
  </DomainObject.Predmet.OstaliListFormated>
  <DomainObject.Predmet.OstaliListFormatedOIB>
    <izvorni_sadrzaj>
      <item>MIROSLAV KIČIĆ, OIB 98356866161</item>
    </izvorni_sadrzaj>
    <derivirana_varijabla naziv="DomainObject.Predmet.OstaliListFormatedOIB_1">
      <item>MIROSLAV KIČIĆ, OIB 98356866161</item>
    </derivirana_varijabla>
  </DomainObject.Predmet.OstaliListFormatedOIB>
  <DomainObject.Predmet.OstaliListFormatedWithAdress>
    <izvorni_sadrzaj>
      <item>MIROSLAV KIČIĆ</item>
    </izvorni_sadrzaj>
    <derivirana_varijabla naziv="DomainObject.Predmet.OstaliListFormatedWithAdress_1">
      <item>MIROSLAV KIČIĆ</item>
    </derivirana_varijabla>
  </DomainObject.Predmet.OstaliListFormatedWithAdress>
  <DomainObject.Predmet.OstaliListFormatedWithAdressOIB>
    <izvorni_sadrzaj>
      <item>MIROSLAV KIČIĆ, OIB 98356866161</item>
    </izvorni_sadrzaj>
    <derivirana_varijabla naziv="DomainObject.Predmet.OstaliListFormatedWithAdressOIB_1">
      <item>MIROSLAV KIČIĆ, OIB 98356866161</item>
    </derivirana_varijabla>
  </DomainObject.Predmet.OstaliListFormatedWithAdressOIB>
  <DomainObject.Predmet.OstaliListNazivFormated>
    <izvorni_sadrzaj>
      <item>MIROSLAV KIČIĆ</item>
    </izvorni_sadrzaj>
    <derivirana_varijabla naziv="DomainObject.Predmet.OstaliListNazivFormated_1">
      <item>MIROSLAV KIČIĆ</item>
    </derivirana_varijabla>
  </DomainObject.Predmet.OstaliListNazivFormated>
  <DomainObject.Predmet.OstaliListNazivFormatedOIB>
    <izvorni_sadrzaj>
      <item>MIROSLAV KIČIĆ, OIB 98356866161</item>
    </izvorni_sadrzaj>
    <derivirana_varijabla naziv="DomainObject.Predmet.OstaliListNazivFormatedOIB_1">
      <item>MIROSLAV KIČIĆ, OIB 98356866161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KIČIĆ GRADNJA j.d.o.o. za građevinarstvo i usluge</izvorni_sadrzaj>
    <derivirana_varijabla naziv="DomainObject.Predmet.ProtustrankaIDrugi_1">KIČIĆ GRADNJA j.d.o.o.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KIČIĆ GRADNJA j.d.o.o. za građevinarstvo i usluge, OIB 83862891160, Kralja Tomislava 31, 34310 Grabarje</izvorni_sadrzaj>
    <derivirana_varijabla naziv="DomainObject.Predmet.ProtustrankaIDrugiAdressOIB_1">KIČIĆ GRADNJA j.d.o.o. za građevinarstvo i usluge, OIB 83862891160, Kralja Tomislava 31, 34310 Grabarje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srpnja 2018.</izvorni_sadrzaj>
    <derivirana_varijabla naziv="DomainObject.Predmet.OdlukaRjesenje.DatumDonosenjaOdluke_1">24. srpnja 2018.</derivirana_varijabla>
  </DomainObject.Predmet.OdlukaRjesenje.DatumDonosenjaOdluke>
  <DomainObject.Predmet.OdlukaRjesenje.DatumPravomocnosti>
    <izvorni_sadrzaj>10. kolovoza 2018.</izvorni_sadrzaj>
    <derivirana_varijabla naziv="DomainObject.Predmet.OdlukaRjesenje.DatumPravomocnosti_1">10. kolovoza 2018.</derivirana_varijabla>
  </DomainObject.Predmet.OdlukaRjesenje.DatumPravomocnosti>
  <DomainObject.Predmet.OdlukaRjesenje.Oznaka>
    <izvorni_sadrzaj>St-1677/2017-19</izvorni_sadrzaj>
    <derivirana_varijabla naziv="DomainObject.Predmet.OdlukaRjesenje.Oznaka_1">St-1677/2017-19</derivirana_varijabla>
  </DomainObject.Predmet.OdlukaRjesenje.Oznaka>
  <DomainObject.Predmet.SudioniciListNaziv>
    <izvorni_sadrzaj>
      <item>Financijska agencija</item>
      <item>KIČIĆ GRADNJA j.d.o.o. za građevinarstvo i usluge</item>
      <item>MIROSLAV KIČIĆ</item>
    </izvorni_sadrzaj>
    <derivirana_varijabla naziv="DomainObject.Predmet.SudioniciListNaziv_1">
      <item>Financijska agencija</item>
      <item>KIČIĆ GRADNJA j.d.o.o. za građevinarstvo i usluge</item>
      <item>MIROSLAV KIČIĆ</item>
    </derivirana_varijabla>
  </DomainObject.Predmet.SudioniciListNaziv>
  <DomainObject.Predmet.SudioniciListAdressOIB>
    <izvorni_sadrzaj>
      <item>Financijska agencija, OIB 85821130368, Ulica grada Vukovara 70,10000 Zagreb</item>
      <item>KIČIĆ GRADNJA j.d.o.o. za građevinarstvo i usluge, OIB 83862891160, Kralja Tomislava 31,34310 Grabarje</item>
      <item>MIROSLAV KIČIĆ, OIB 98356866161</item>
    </izvorni_sadrzaj>
    <derivirana_varijabla naziv="DomainObject.Predmet.SudioniciListAdressOIB_1">
      <item>Financijska agencija, OIB 85821130368, Ulica grada Vukovara 70,10000 Zagreb</item>
      <item>KIČIĆ GRADNJA j.d.o.o. za građevinarstvo i usluge, OIB 83862891160, Kralja Tomislava 31,34310 Grabarje</item>
      <item>MIROSLAV KIČIĆ, OIB 98356866161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83862891160</item>
      <item>, OIB 98356866161</item>
    </izvorni_sadrzaj>
    <derivirana_varijabla naziv="DomainObject.Predmet.SudioniciListNazivOIB_1">
      <item>, OIB 85821130368</item>
      <item>, OIB 83862891160</item>
      <item>, OIB 98356866161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2018.</izvorni_sadrzaj>
    <derivirana_varijabla naziv="DomainObject.Predmet.DatumZadnjeOdrzaneSudskeRadnje_1">3. travnja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St-1677/2017-18</izvorni_sadrzaj>
    <derivirana_varijabla naziv="DomainObject.PredzadnjaOdlukaIzPredmeta.Oznaka_1">St-1677/2017-18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293</properties:Words>
  <properties:Characters>1528</properties:Characters>
  <properties:Lines>75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2018-10-24T07:31:00Z</dcterms:created>
  <dc:creator>Korisnik</dc:creator>
  <cp:lastModifiedBy>wsadmin</cp:lastModifiedBy>
  <cp:lastPrinted>2018-10-24T07:51:00Z</cp:lastPrinted>
  <dcterms:modified xmlns:xsi="http://www.w3.org/2001/XMLSchema-instance" xsi:type="dcterms:W3CDTF">2018-10-24T07:51:00Z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RJEŠENJA-OIB.docx)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