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17ec" w14:paraId="e4617ec" w:rsidRDefault="00184CF4" w:rsidP="00184CF4" w:rsidR="00184CF4">
      <w:pPr>
        <w:pStyle w:val="Zaglavlje"/>
        <w:ind w:left="426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274955</wp:posOffset>
            </wp:positionH>
            <wp:positionV relativeFrom="paragraph">
              <wp:posOffset>-230505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84CF4" w:rsidP="00184CF4" w:rsidR="00184CF4">
      <w:pPr>
        <w:pStyle w:val="Zaglavlje"/>
        <w:ind w:left="426"/>
        <w:rPr>
          <w:rFonts w:hAnsi="Times New Roman" w:ascii="Times New Roman"/>
        </w:rPr>
      </w:pPr>
    </w:p>
    <w:p w:rsidRDefault="00184CF4" w:rsidP="00184CF4" w:rsidR="00184CF4">
      <w:pPr>
        <w:pStyle w:val="Zaglavlje"/>
        <w:ind w:left="426"/>
        <w:rPr>
          <w:rFonts w:hAnsi="Times New Roman" w:ascii="Times New Roman"/>
        </w:rPr>
      </w:pPr>
    </w:p>
    <w:p w:rsidRDefault="00184CF4" w:rsidP="00184CF4" w:rsidR="00184CF4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84CF4" w:rsidP="00184CF4" w:rsidR="00184CF4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84CF4" w:rsidP="00184CF4" w:rsidR="00184CF4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84CF4" w:rsidP="00184CF4" w:rsidR="00184CF4">
      <w:pPr>
        <w:pStyle w:val="Zaglavlje"/>
        <w:rPr>
          <w:rFonts w:hAnsi="Times New Roman" w:ascii="Times New Roman"/>
        </w:rPr>
      </w:pPr>
      <w:r>
        <w:rPr>
          <w:rFonts w:hAnsi="Times New Roman" w:ascii="Times New Roman"/>
        </w:rPr>
        <w:t>Zagreb, Amruševa 2/II, desno (p.p. 432)</w:t>
      </w: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84CF4" w:rsidP="00184CF4" w:rsidR="00184CF4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St-2801/16-14</w:t>
      </w:r>
    </w:p>
    <w:p w:rsidRDefault="00184CF4" w:rsidP="00184CF4" w:rsidR="00184CF4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84CF4" w:rsidP="00184CF4" w:rsidR="00184CF4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84CF4" w:rsidP="00184CF4" w:rsidR="00184CF4" w:rsidRPr="00184CF4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</w:t>
      </w:r>
      <w:r w:rsidRPr="00184CF4">
        <w:rPr>
          <w:rFonts w:hAnsi="Times New Roman" w:ascii="Times New Roman"/>
          <w:color w:themeColor="text1" w:val="000000"/>
          <w:szCs w:val="24"/>
        </w:rPr>
        <w:t xml:space="preserve">predlagatelja FINANCIJSKE AGENCIJE, Regionalni centar Zagreb, podružnica Zagreb,Trg svibanjskih žrtava 1995. 1, za otvaranje stečajnog postupka nad dužnikom </w:t>
      </w:r>
      <w:r w:rsidRPr="00184CF4">
        <w:rPr>
          <w:rFonts w:hAnsi="Times New Roman" w:ascii="Times New Roman"/>
        </w:rPr>
        <w:t>ZAGREBAČKI GRADSKI PAPIR j.d.o.o. za usluge, OIB:72047808285, Zagreb (Grad Zagreb), Ulica Platana 10</w:t>
      </w:r>
      <w:r w:rsidRPr="00184CF4">
        <w:rPr>
          <w:rFonts w:hAnsi="Times New Roman" w:ascii="Times New Roman"/>
          <w:color w:themeColor="text1" w:val="000000"/>
          <w:szCs w:val="24"/>
        </w:rPr>
        <w:t>,</w:t>
      </w:r>
      <w:r w:rsidRPr="00184CF4">
        <w:rPr>
          <w:rFonts w:hAnsi="Times New Roman" w:ascii="Times New Roman"/>
          <w:color w:themeColor="text1" w:val="000000"/>
        </w:rPr>
        <w:t xml:space="preserve"> </w:t>
      </w:r>
      <w:r w:rsidRPr="00184CF4">
        <w:rPr>
          <w:rFonts w:hAnsi="Times New Roman" w:ascii="Times New Roman"/>
          <w:color w:themeColor="text1" w:val="000000"/>
          <w:szCs w:val="24"/>
        </w:rPr>
        <w:t>dana 1. prosinca 2017.</w:t>
      </w:r>
    </w:p>
    <w:p w:rsidRDefault="00184CF4" w:rsidP="00184CF4" w:rsidR="00184CF4" w:rsidRPr="00184CF4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84CF4" w:rsidP="00184CF4" w:rsidR="00184CF4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84CF4" w:rsidP="00184CF4" w:rsidR="00184CF4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Pr="00184CF4">
        <w:rPr>
          <w:rFonts w:hAnsi="Times New Roman" w:ascii="Times New Roman"/>
        </w:rPr>
        <w:t>ZAGREBAČKI GRADSKI PAPIR j.d.o.o. za usluge, OIB:72047808285, Zagreb (Grad Zagreb), Ulica Platana 10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184CF4" w:rsidP="00184CF4" w:rsidR="00184CF4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>
        <w:rPr>
          <w:rFonts w:hAnsi="Times New Roman" w:ascii="Times New Roman"/>
          <w:color w:themeColor="text1" w:val="000000"/>
          <w:szCs w:val="24"/>
        </w:rPr>
        <w:t>Za stečajnog upravitelja imenuje se Nikola Krvavica, Sv. Ivan Zelina, Vinogradska 15, OIB 96981389223.</w:t>
      </w:r>
    </w:p>
    <w:p w:rsidRDefault="00184CF4" w:rsidP="00184CF4" w:rsidR="00184CF4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Pr="00184CF4">
        <w:rPr>
          <w:rFonts w:hAnsi="Times New Roman" w:ascii="Times New Roman"/>
        </w:rPr>
        <w:t>ZAGREBAČKI GRADSKI PAPIR j.d.o.o. za usluge, OIB:72047808285, Zagreb (Grad Zagreb), Ulica Platana 10</w:t>
      </w:r>
      <w:r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</w:p>
    <w:p w:rsidRDefault="00184CF4" w:rsidP="00184CF4" w:rsidR="00184CF4">
      <w:pPr>
        <w:pStyle w:val="Odlomakpopisa"/>
        <w:numPr>
          <w:ilvl w:val="0"/>
          <w:numId w:val="1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184CF4" w:rsidP="00184CF4" w:rsidR="00184CF4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184CF4" w:rsidP="00184CF4" w:rsidR="00184CF4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184CF4" w:rsidP="00184CF4" w:rsidR="00184CF4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184CF4" w:rsidP="00184CF4" w:rsidR="00184CF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konkretnom slučaju dužnik na dan 18. ožujka 2016. godine u Očevidniku redoslijeda osnova za plaćanje ima neizvršene osnove za plaćanje u neprekinutom razdoblju od 120 dana u ukupnom iznosu od 54.632,75 kn.</w:t>
      </w:r>
    </w:p>
    <w:p w:rsidRDefault="00184CF4" w:rsidP="00184CF4" w:rsidR="00184CF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 xml:space="preserve">Na zakazanom ročištu radi očitovanja o prijedlogu za otvaranje stečajnog postupka  zakonski zastupnik dužnika se očitovao da je djelatnost dužnika bila skupljanje papira po stambenim jedinicama, kao i to da dužnik nema gotovo nikakve imovine.  </w:t>
      </w:r>
    </w:p>
    <w:p w:rsidRDefault="00184CF4" w:rsidP="00184CF4" w:rsidR="00184CF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184CF4" w:rsidP="00184CF4" w:rsidR="00184CF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 (list 13 spisa).</w:t>
      </w:r>
    </w:p>
    <w:p w:rsidRDefault="00184CF4" w:rsidP="00184CF4" w:rsidR="00184CF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12. srpnja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84CF4" w:rsidP="00184CF4" w:rsidR="00184CF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184CF4" w:rsidP="00184CF4" w:rsidR="00184CF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84CF4" w:rsidP="00184CF4" w:rsidR="00184CF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184CF4" w:rsidP="00184CF4" w:rsidR="00184CF4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84CF4" w:rsidP="00184CF4" w:rsidR="00184CF4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1. prosinca 2017.</w:t>
      </w: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84CF4" w:rsidP="00184CF4" w:rsidR="00184CF4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184CF4" w:rsidP="00184CF4" w:rsidR="00184CF4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184CF4" w:rsidP="00184CF4" w:rsidR="00184CF4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84CF4" w:rsidP="00184CF4" w:rsidR="00184CF4">
      <w:pPr>
        <w:pStyle w:val="Odlomakpopisa"/>
        <w:ind w:left="709"/>
        <w:jc w:val="both"/>
        <w:rPr>
          <w:color w:themeColor="text1" w:val="000000"/>
        </w:rPr>
      </w:pPr>
    </w:p>
    <w:p w:rsidRDefault="00184CF4" w:rsidP="00184CF4" w:rsidR="00184CF4">
      <w:pPr>
        <w:rPr>
          <w:color w:themeColor="text1" w:val="000000"/>
        </w:rPr>
      </w:pPr>
    </w:p>
    <w:p w:rsidRDefault="00E33188" w:rsidR="00E33188"/>
    <w:sectPr w:rsidSect="00184CF4" w:rsidR="00E3318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CF4" w:rsidP="00184CF4" w:rsidR="00184CF4">
      <w:r>
        <w:separator/>
      </w:r>
    </w:p>
  </w:endnote>
  <w:endnote w:id="0" w:type="continuationSeparator">
    <w:p w:rsidRDefault="00184CF4" w:rsidP="00184CF4" w:rsidR="00184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CF4" w:rsidP="00184CF4" w:rsidR="00184CF4">
      <w:r>
        <w:separator/>
      </w:r>
    </w:p>
  </w:footnote>
  <w:footnote w:id="0" w:type="continuationSeparator">
    <w:p w:rsidRDefault="00184CF4" w:rsidP="00184CF4" w:rsidR="00184C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CF4" w:rsidP="00184CF4" w:rsidR="00184CF4" w:rsidRPr="00184CF4">
    <w:pPr>
      <w:pStyle w:val="Zaglavlje"/>
      <w:rPr>
        <w:rFonts w:hAnsi="Times New Roman" w:ascii="Times New Roman"/>
      </w:rPr>
    </w:pPr>
    <w:r>
      <w:tab/>
    </w:r>
    <w:sdt>
      <w:sdtPr>
        <w:id w:val="42192834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184CF4">
          <w:rPr>
            <w:rFonts w:hAnsi="Times New Roman" w:ascii="Times New Roman"/>
          </w:rPr>
          <w:fldChar w:fldCharType="begin"/>
        </w:r>
        <w:r w:rsidRPr="00184CF4">
          <w:rPr>
            <w:rFonts w:hAnsi="Times New Roman" w:ascii="Times New Roman"/>
          </w:rPr>
          <w:instrText>PAGE   \* MERGEFORMAT</w:instrText>
        </w:r>
        <w:r w:rsidRPr="00184CF4">
          <w:rPr>
            <w:rFonts w:hAnsi="Times New Roman" w:ascii="Times New Roman"/>
          </w:rPr>
          <w:fldChar w:fldCharType="separate"/>
        </w:r>
        <w:r w:rsidR="00BA538A">
          <w:rPr>
            <w:rFonts w:hAnsi="Times New Roman" w:ascii="Times New Roman"/>
            <w:noProof/>
          </w:rPr>
          <w:t>2</w:t>
        </w:r>
        <w:r w:rsidRPr="00184CF4">
          <w:rPr>
            <w:rFonts w:hAnsi="Times New Roman" w:ascii="Times New Roman"/>
          </w:rPr>
          <w:fldChar w:fldCharType="end"/>
        </w:r>
      </w:sdtContent>
    </w:sdt>
    <w:r w:rsidRPr="00184CF4">
      <w:rPr>
        <w:rFonts w:hAnsi="Times New Roman" w:ascii="Times New Roman"/>
      </w:rPr>
      <w:tab/>
      <w:t>20. St-2801/16-14</w:t>
    </w:r>
  </w:p>
  <w:p w:rsidRDefault="00184CF4" w:rsidR="00184C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156"/>
    <w:rsid w:val="00184CF4"/>
    <w:rsid w:val="00331AD6"/>
    <w:rsid w:val="005F3156"/>
    <w:rsid w:val="00BA538A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CF4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4C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4CF4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84CF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84C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4CF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3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4CF4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4C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4CF4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84CF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84C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4CF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3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408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2801</izvorni_sadrzaj>
    <derivirana_varijabla naziv="DomainObject.Predmet.Broj_1">2801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St-2801/2016</izvorni_sadrzaj>
    <derivirana_varijabla naziv="DomainObject.Predmet.OznakaBroj_1">St-2801/2016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ZAGREBAČKI GRADSKI PAPIR j.d.o.o. za usluge zastupanog po punomoćniku Sanja Stjepić</izvorni_sadrzaj>
    <derivirana_varijabla naziv="DomainObject.Predmet.ProtustrankaFormated_1">  ZAGREBAČKI GRADSKI PAPIR j.d.o.o. za usluge zastupanog po punomoćniku Sanja Stjepić</derivirana_varijabla>
  </DomainObject.Predmet.ProtustrankaFormated>
  <DomainObject.Predmet.ProtustrankaFormatedOIB>
    <izvorni_sadrzaj>  ZAGREBAČKI GRADSKI PAPIR j.d.o.o. za usluge, OIB 72047808285 zastupanog po punomoćniku Sanja Stjepić</izvorni_sadrzaj>
    <derivirana_varijabla naziv="DomainObject.Predmet.ProtustrankaFormatedOIB_1">  ZAGREBAČKI GRADSKI PAPIR j.d.o.o. za usluge, OIB 72047808285 zastupanog po punomoćniku Sanja Stjepić</derivirana_varijabla>
  </DomainObject.Predmet.ProtustrankaFormatedOIB>
  <DomainObject.Predmet.ProtustrankaFormatedWithAdress>
    <izvorni_sadrzaj> ZAGREBAČKI GRADSKI PAPIR j.d.o.o. za usluge, Ulica Platana 10, 10000 Zagreb zastupanog po punomoćniku Sanja Stjepić</izvorni_sadrzaj>
    <derivirana_varijabla naziv="DomainObject.Predmet.ProtustrankaFormatedWithAdress_1"> ZAGREBAČKI GRADSKI PAPIR j.d.o.o. za usluge, Ulica Platana 10, 10000 Zagreb zastupanog po punomoćniku Sanja Stjepić</derivirana_varijabla>
  </DomainObject.Predmet.ProtustrankaFormatedWithAdress>
  <DomainObject.Predmet.ProtustrankaFormatedWithAdressOIB>
    <izvorni_sadrzaj> ZAGREBAČKI GRADSKI PAPIR j.d.o.o. za usluge, OIB 72047808285, Ulica Platana 10, 10000 Zagreb zastupanog po punomoćniku Sanja Stjepić</izvorni_sadrzaj>
    <derivirana_varijabla naziv="DomainObject.Predmet.ProtustrankaFormatedWithAdressOIB_1"> ZAGREBAČKI GRADSKI PAPIR j.d.o.o. za usluge, OIB 72047808285, Ulica Platana 10, 10000 Zagreb zastupanog po punomoćniku Sanja Stjepić</derivirana_varijabla>
  </DomainObject.Predmet.ProtustrankaFormatedWithAdressOIB>
  <DomainObject.Predmet.ProtustrankaWithAdress>
    <izvorni_sadrzaj>ZAGREBAČKI GRADSKI PAPIR j.d.o.o. za usluge Ulica Platana 10, 10000 Zagreb</izvorni_sadrzaj>
    <derivirana_varijabla naziv="DomainObject.Predmet.ProtustrankaWithAdress_1">ZAGREBAČKI GRADSKI PAPIR j.d.o.o. za usluge Ulica Platana 10, 10000 Zagreb</derivirana_varijabla>
  </DomainObject.Predmet.ProtustrankaWithAdress>
  <DomainObject.Predmet.ProtustrankaWithAdressOIB>
    <izvorni_sadrzaj>ZAGREBAČKI GRADSKI PAPIR j.d.o.o. za usluge, OIB 72047808285, Ulica Platana 10, 10000 Zagreb</izvorni_sadrzaj>
    <derivirana_varijabla naziv="DomainObject.Predmet.ProtustrankaWithAdressOIB_1">ZAGREBAČKI GRADSKI PAPIR j.d.o.o. za usluge, OIB 72047808285, Ulica Platana 10, 10000 Zagreb</derivirana_varijabla>
  </DomainObject.Predmet.ProtustrankaWithAdressOIB>
  <DomainObject.Predmet.ProtustrankaNazivFormated>
    <izvorni_sadrzaj>ZAGREBAČKI GRADSKI PAPIR j.d.o.o. za usluge</izvorni_sadrzaj>
    <derivirana_varijabla naziv="DomainObject.Predmet.ProtustrankaNazivFormated_1">ZAGREBAČKI GRADSKI PAPIR j.d.o.o. za usluge</derivirana_varijabla>
  </DomainObject.Predmet.ProtustrankaNazivFormated>
  <DomainObject.Predmet.ProtustrankaNazivFormatedOIB>
    <izvorni_sadrzaj>ZAGREBAČKI GRADSKI PAPIR j.d.o.o. za usluge, OIB 72047808285</izvorni_sadrzaj>
    <derivirana_varijabla naziv="DomainObject.Predmet.ProtustrankaNazivFormatedOIB_1">ZAGREBAČKI GRADSKI PAPIR j.d.o.o. za usluge, OIB 72047808285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GRADSKI PAPIR j.d.o.o. za usluge zastupanog po punomoćniku Sanja Stjepić</item>
    </izvorni_sadrzaj>
    <derivirana_varijabla naziv="DomainObject.Predmet.ProtuStrankaListFormated_1">
      <item>ZAGREBAČKI GRADSKI PAPIR j.d.o.o. za usluge zastupanog po punomoćniku Sanja Stjepić</item>
    </derivirana_varijabla>
  </DomainObject.Predmet.ProtuStrankaListFormated>
  <DomainObject.Predmet.ProtuStrankaListFormatedOIB>
    <izvorni_sadrzaj>
      <item>ZAGREBAČKI GRADSKI PAPIR j.d.o.o. za usluge, OIB 72047808285 zastupanog po punomoćniku Sanja Stjepić</item>
    </izvorni_sadrzaj>
    <derivirana_varijabla naziv="DomainObject.Predmet.ProtuStrankaListFormatedOIB_1">
      <item>ZAGREBAČKI GRADSKI PAPIR j.d.o.o. za usluge, OIB 72047808285 zastupanog po punomoćniku Sanja Stjepić</item>
    </derivirana_varijabla>
  </DomainObject.Predmet.ProtuStrankaListFormatedOIB>
  <DomainObject.Predmet.ProtuStrankaListFormatedWithAdress>
    <izvorni_sadrzaj>
      <item>ZAGREBAČKI GRADSKI PAPIR j.d.o.o. za usluge, Ulica Platana 10, 10000 Zagreb zastupanog po punomoćniku Sanja Stjepić</item>
    </izvorni_sadrzaj>
    <derivirana_varijabla naziv="DomainObject.Predmet.ProtuStrankaListFormatedWithAdress_1">
      <item>ZAGREBAČKI GRADSKI PAPIR j.d.o.o. za usluge, Ulica Platana 10, 10000 Zagreb zastupanog po punomoćniku Sanja Stjepić</item>
    </derivirana_varijabla>
  </DomainObject.Predmet.ProtuStrankaListFormatedWithAdress>
  <DomainObject.Predmet.ProtuStrankaListFormatedWithAdressOIB>
    <izvorni_sadrzaj>
      <item>ZAGREBAČKI GRADSKI PAPIR j.d.o.o. za usluge, OIB 72047808285, Ulica Platana 10, 10000 Zagreb zastupanog po punomoćniku Sanja Stjepić</item>
    </izvorni_sadrzaj>
    <derivirana_varijabla naziv="DomainObject.Predmet.ProtuStrankaListFormatedWithAdressOIB_1">
      <item>ZAGREBAČKI GRADSKI PAPIR j.d.o.o. za usluge, OIB 72047808285, Ulica Platana 10, 10000 Zagreb zastupanog po punomoćniku Sanja Stjepić</item>
    </derivirana_varijabla>
  </DomainObject.Predmet.ProtuStrankaListFormatedWithAdressOIB>
  <DomainObject.Predmet.ProtuStrankaListNazivFormated>
    <izvorni_sadrzaj>
      <item>ZAGREBAČKI GRADSKI PAPIR j.d.o.o. za usluge</item>
    </izvorni_sadrzaj>
    <derivirana_varijabla naziv="DomainObject.Predmet.ProtuStrankaListNazivFormated_1">
      <item>ZAGREBAČKI GRADSKI PAPIR j.d.o.o. za usluge</item>
    </derivirana_varijabla>
  </DomainObject.Predmet.ProtuStrankaListNazivFormated>
  <DomainObject.Predmet.ProtuStrankaListNazivFormatedOIB>
    <izvorni_sadrzaj>
      <item>ZAGREBAČKI GRADSKI PAPIR j.d.o.o. za usluge, OIB 72047808285</item>
    </izvorni_sadrzaj>
    <derivirana_varijabla naziv="DomainObject.Predmet.ProtuStrankaListNazivFormatedOIB_1">
      <item>ZAGREBAČKI GRADSKI PAPIR j.d.o.o. za usluge, OIB 72047808285</item>
    </derivirana_varijabla>
  </DomainObject.Predmet.ProtuStrankaListNazivFormatedOIB>
  <DomainObject.Predmet.OstaliListFormated>
    <izvorni_sadrzaj>
      <item>Sanja Stjepić punomoćnik sudionika u postupku ZAGREBAČKI GRADSKI PAPIR j.d.o.o. za usluge</item>
    </izvorni_sadrzaj>
    <derivirana_varijabla naziv="DomainObject.Predmet.OstaliListFormated_1">
      <item>Sanja Stjepić punomoćnik sudionika u postupku ZAGREBAČKI GRADSKI PAPIR j.d.o.o. za usluge</item>
    </derivirana_varijabla>
  </DomainObject.Predmet.OstaliListFormated>
  <DomainObject.Predmet.OstaliListFormatedOIB>
    <izvorni_sadrzaj>
      <item>Sanja Stjepić, OIB 31028570059 punomoćnik sudionika u postupku ZAGREBAČKI GRADSKI PAPIR j.d.o.o. za usluge</item>
    </izvorni_sadrzaj>
    <derivirana_varijabla naziv="DomainObject.Predmet.OstaliListFormatedOIB_1">
      <item>Sanja Stjepić, OIB 31028570059 punomoćnik sudionika u postupku ZAGREBAČKI GRADSKI PAPIR j.d.o.o. za usluge</item>
    </derivirana_varijabla>
  </DomainObject.Predmet.OstaliListFormatedOIB>
  <DomainObject.Predmet.OstaliListFormatedWithAdress>
    <izvorni_sadrzaj>
      <item>Sanja Stjepić, Ulica Ive Paraća 2, 10360 Sesvete punomoćnik sudionika u postupku ZAGREBAČKI GRADSKI PAPIR j.d.o.o. za usluge</item>
    </izvorni_sadrzaj>
    <derivirana_varijabla naziv="DomainObject.Predmet.OstaliListFormatedWithAdress_1">
      <item>Sanja Stjepić, Ulica Ive Paraća 2, 10360 Sesvete punomoćnik sudionika u postupku ZAGREBAČKI GRADSKI PAPIR j.d.o.o. za usluge</item>
    </derivirana_varijabla>
  </DomainObject.Predmet.OstaliListFormatedWithAdress>
  <DomainObject.Predmet.OstaliListFormatedWithAdressOIB>
    <izvorni_sadrzaj>
      <item>Sanja Stjepić, OIB 31028570059, Ulica Ive Paraća 2, 10360 Sesvete punomoćnik sudionika u postupku ZAGREBAČKI GRADSKI PAPIR j.d.o.o. za usluge</item>
    </izvorni_sadrzaj>
    <derivirana_varijabla naziv="DomainObject.Predmet.OstaliListFormatedWithAdressOIB_1">
      <item>Sanja Stjepić, OIB 31028570059, Ulica Ive Paraća 2, 10360 Sesvete punomoćnik sudionika u postupku ZAGREBAČKI GRADSKI PAPIR j.d.o.o. za usluge</item>
    </derivirana_varijabla>
  </DomainObject.Predmet.OstaliListFormatedWithAdressOIB>
  <DomainObject.Predmet.OstaliListNazivFormated>
    <izvorni_sadrzaj>
      <item>Sanja Stjepić</item>
    </izvorni_sadrzaj>
    <derivirana_varijabla naziv="DomainObject.Predmet.OstaliListNazivFormated_1">
      <item>Sanja Stjepić</item>
    </derivirana_varijabla>
  </DomainObject.Predmet.OstaliListNazivFormated>
  <DomainObject.Predmet.OstaliListNazivFormatedOIB>
    <izvorni_sadrzaj>
      <item>Sanja Stjepić, OIB 31028570059</item>
    </izvorni_sadrzaj>
    <derivirana_varijabla naziv="DomainObject.Predmet.OstaliListNazivFormatedOIB_1">
      <item>Sanja Stjepić, OIB 31028570059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GRADSKI PAPIR j.d.o.o. za usluge</izvorni_sadrzaj>
    <derivirana_varijabla naziv="DomainObject.Predmet.ProtustrankaIDrugi_1">ZAGREBAČKI GRADSKI PAPIR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ZAGREBAČKI GRADSKI PAPIR j.d.o.o. za usluge, OIB 72047808285, Ulica Platana 10, 10000 Zagreb</izvorni_sadrzaj>
    <derivirana_varijabla naziv="DomainObject.Predmet.ProtustrankaIDrugiAdressOIB_1">ZAGREBAČKI GRADSKI PAPIR j.d.o.o. za usluge, OIB 72047808285, Ulica Platana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GRADSKI PAPIR j.d.o.o. za usluge</item>
      <item>Sanja Stjepić</item>
    </izvorni_sadrzaj>
    <derivirana_varijabla naziv="DomainObject.Predmet.SudioniciListNaziv_1">
      <item>FINA Regionalni centar Zagreb</item>
      <item>ZAGREBAČKI GRADSKI PAPIR j.d.o.o. za usluge</item>
      <item>Sanja Stjepić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ZAGREBAČKI GRADSKI PAPIR j.d.o.o. za usluge, OIB 72047808285, Ulica Platana 10,10000 Zagreb</item>
      <item>Sanja Stjepić, OIB 31028570059, Ulica Ive Paraća 2,10360 Sesvete</item>
    </izvorni_sadrzaj>
    <derivirana_varijabla naziv="DomainObject.Predmet.SudioniciListAdressOIB_1">
      <item>FINA Regionalni centar Zagreb, OIB 85821130368, Trg svibanjskih žrtava 1995. br. 1,10000 Zagreb</item>
      <item>ZAGREBAČKI GRADSKI PAPIR j.d.o.o. za usluge, OIB 72047808285, Ulica Platana 10,10000 Zagreb</item>
      <item>Sanja Stjepić, OIB 31028570059, Ulica Ive Paraća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72047808285</item>
      <item>, OIB 31028570059</item>
    </izvorni_sadrzaj>
    <derivirana_varijabla naziv="DomainObject.Predmet.SudioniciListNazivOIB_1">
      <item>, OIB 85821130368</item>
      <item>, OIB 72047808285</item>
      <item>, OIB 31028570059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757</properties:Words>
  <properties:Characters>4138</properties:Characters>
  <properties:Lines>91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2017-12-01T13:13:00Z</dcterms:created>
  <dc:creator>Valentina Kranjčić</dc:creator>
  <dc:description/>
  <cp:keywords/>
  <cp:lastModifiedBy>Valentina Kranjčić</cp:lastModifiedBy>
  <cp:lastPrinted>2017-12-01T13:19:00Z</cp:lastPrinted>
  <dcterms:modified xmlns:xsi="http://www.w3.org/2001/XMLSchema-instance" xsi:type="dcterms:W3CDTF">2017-12-01T13:19:00Z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