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f9f5" w14:paraId="ecdf9f5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31606D" w:rsidP="001B402A" w:rsidR="0031606D">
      <w:pPr>
        <w:rPr>
          <w:b/>
        </w:rPr>
      </w:pPr>
    </w:p>
    <w:p w:rsidRDefault="006B7E07" w:rsidP="001B402A" w:rsidR="006B7E07">
      <w:pPr>
        <w:rPr>
          <w:b/>
        </w:rPr>
      </w:pPr>
    </w:p>
    <w:p w:rsidRDefault="00157675" w:rsidP="00773073" w:rsidR="001B402A" w:rsidRPr="00B12946">
      <w:pPr>
        <w:jc w:val="center"/>
      </w:pPr>
      <w:r>
        <w:t xml:space="preserve">U   I M E   R E P U B L I K E   H R V A T S K E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>
      <w:pPr>
        <w:jc w:val="center"/>
      </w:pPr>
      <w:r w:rsidRPr="00B12946">
        <w:t>R J E Š E N J E</w:t>
      </w:r>
    </w:p>
    <w:p w:rsidRDefault="006B7E07" w:rsidP="00773073" w:rsidR="006B7E07">
      <w:pPr>
        <w:jc w:val="center"/>
      </w:pPr>
    </w:p>
    <w:p w:rsidRDefault="00773073" w:rsidP="0031606D" w:rsidR="00773073" w:rsidRPr="00BA62F2">
      <w:pPr>
        <w:rPr>
          <w:b/>
        </w:rPr>
      </w:pPr>
    </w:p>
    <w:p w:rsidRDefault="00773073" w:rsidP="002E136D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</w:t>
      </w:r>
      <w:r w:rsidR="003658C8">
        <w:t>sucu</w:t>
      </w:r>
      <w:r w:rsidR="006B7E07">
        <w:t xml:space="preserve"> pojedincu</w:t>
      </w:r>
      <w:r w:rsidR="003658C8">
        <w:t xml:space="preserve">, povodom </w:t>
      </w:r>
      <w:r w:rsidR="003658C8">
        <w:rPr>
          <w:szCs w:val="22"/>
        </w:rPr>
        <w:t xml:space="preserve">prijedloga </w:t>
      </w:r>
      <w:r w:rsidR="003658C8">
        <w:t>predlagatelja Financijske agencije, Regionalni centar</w:t>
      </w:r>
      <w:r w:rsidR="006B7E07">
        <w:t xml:space="preserve"> Zagreb</w:t>
      </w:r>
      <w:r w:rsidR="003658C8">
        <w:t>, za otvaranje stečajnog postupka nad dužnikom</w:t>
      </w:r>
      <w:r w:rsidR="006B7E07">
        <w:t xml:space="preserve"> MARTINA ŠKVORC, vlasnica obrta Cvjećarnice LIATRIS, Podturen, Čakovečka 15a, OIB: 91585948436, 29. ožujka 2017</w:t>
      </w:r>
      <w:r w:rsidR="00CC4415">
        <w:t>.</w:t>
      </w:r>
    </w:p>
    <w:p w:rsidRDefault="006B7E07" w:rsidP="002E136D" w:rsidR="006B7E07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6B7E07" w:rsidP="00773073" w:rsidR="006B7E07">
      <w:pPr>
        <w:jc w:val="center"/>
      </w:pPr>
    </w:p>
    <w:p w:rsidRDefault="00F266B0" w:rsidP="00157675" w:rsidR="00F266B0">
      <w:pPr>
        <w:jc w:val="both"/>
      </w:pPr>
    </w:p>
    <w:p w:rsidRDefault="00157675" w:rsidP="00157675" w:rsidR="00157675">
      <w:pPr>
        <w:ind w:firstLine="708"/>
        <w:jc w:val="both"/>
      </w:pPr>
      <w:r>
        <w:t>Odbacuje se prijedlog za otvaranje stečajnog postupka nad dužnikom</w:t>
      </w:r>
      <w:r w:rsidR="006B7E07">
        <w:t xml:space="preserve"> MARTINA ŠKVORC, vlasnica obrta Cvjećarnice LIATRIS, Podturen, Čakovečka 15a, OIB: 91585948436</w:t>
      </w:r>
      <w:r>
        <w:t>.</w:t>
      </w:r>
    </w:p>
    <w:p w:rsidRDefault="00157675" w:rsidP="00157675" w:rsidR="00157675" w:rsidRPr="00BE2AB1">
      <w:pPr>
        <w:jc w:val="both"/>
      </w:pPr>
      <w:r>
        <w:tab/>
      </w:r>
    </w:p>
    <w:p w:rsidRDefault="0031606D" w:rsidP="00157675" w:rsidR="0031606D" w:rsidRPr="00BE2AB1">
      <w:pPr>
        <w:jc w:val="both"/>
      </w:pPr>
    </w:p>
    <w:p w:rsidRDefault="00157675" w:rsidP="00157675" w:rsidR="00157675">
      <w:pPr>
        <w:jc w:val="center"/>
      </w:pPr>
      <w:r w:rsidRPr="00BE2AB1">
        <w:t>Obrazloženje</w:t>
      </w:r>
    </w:p>
    <w:p w:rsidRDefault="00BC631B" w:rsidP="00157675" w:rsidR="00BC631B">
      <w:pPr>
        <w:jc w:val="center"/>
      </w:pPr>
    </w:p>
    <w:p w:rsidRDefault="00157675" w:rsidP="00157675" w:rsidR="00157675"/>
    <w:p w:rsidRDefault="00157675" w:rsidP="00157675" w:rsidR="00157675">
      <w:pPr>
        <w:jc w:val="both"/>
      </w:pPr>
      <w:r>
        <w:tab/>
        <w:t>U ovome predmetu Financijska agencija podnijela je</w:t>
      </w:r>
      <w:r w:rsidR="006B7E07">
        <w:t xml:space="preserve"> 23. studenog 2016</w:t>
      </w:r>
      <w:r>
        <w:t xml:space="preserve">. Trgovačkom sudu u </w:t>
      </w:r>
      <w:r w:rsidR="006B7E07">
        <w:t xml:space="preserve">Varaždinu </w:t>
      </w:r>
      <w:r>
        <w:t xml:space="preserve">prijedlog za </w:t>
      </w:r>
      <w:r w:rsidR="003658C8">
        <w:t>otvaranje</w:t>
      </w:r>
      <w:r>
        <w:t xml:space="preserve"> stečajnog postupka </w:t>
      </w:r>
      <w:r w:rsidR="003658C8">
        <w:t xml:space="preserve">nad </w:t>
      </w:r>
      <w:r w:rsidR="006B7E07">
        <w:t>MARTINOM ŠKVORC, vlasnicom obrta Cvjećarnice LIATRIS, Podturen, Čakovečka 15a, OIB: 91585948436</w:t>
      </w:r>
      <w:r w:rsidR="003658C8">
        <w:t>.</w:t>
      </w:r>
    </w:p>
    <w:p w:rsidRDefault="003658C8" w:rsidP="00157675" w:rsidR="003658C8">
      <w:pPr>
        <w:jc w:val="both"/>
      </w:pPr>
    </w:p>
    <w:p w:rsidRDefault="003658C8" w:rsidP="006B7E07" w:rsidR="003658C8">
      <w:pPr>
        <w:jc w:val="both"/>
      </w:pPr>
      <w:r>
        <w:tab/>
      </w:r>
      <w:r w:rsidR="006B7E07">
        <w:t>Uvidom u Izvadak iz Obrtnog registra za dužnika, kojeg vodi Ured državne uprave u Međimurskoj županiji, Služba za gospodarstvo i imovinsko-pravne poslove, Odjel za gospodarstvo Čakovec, od 24. studenog 2016., sud je utvrdio da je 30. lipnja 2016. za dužnika upisana odjava obrta.</w:t>
      </w:r>
    </w:p>
    <w:p w:rsidRDefault="006B7E07" w:rsidP="006B7E07" w:rsidR="006B7E07">
      <w:pPr>
        <w:jc w:val="both"/>
      </w:pPr>
    </w:p>
    <w:p w:rsidRDefault="006B7E07" w:rsidP="006B7E07" w:rsidR="006B7E07">
      <w:pPr>
        <w:jc w:val="both"/>
      </w:pPr>
      <w:r>
        <w:tab/>
        <w:t>Prema čl. 45. st. 1. Zakona o obrtu (Narodne novine broj 143/13) obrt prestaje odjavom, dakle u konkretnom slučaju obrt dužnika odjavljen je prije podnošenja prijedloga za otvaranje stečajnog postupka u ovome predmetu.</w:t>
      </w:r>
    </w:p>
    <w:p w:rsidRDefault="006B7E07" w:rsidP="006B7E07" w:rsidR="006B7E07">
      <w:pPr>
        <w:jc w:val="both"/>
      </w:pPr>
    </w:p>
    <w:p w:rsidRDefault="006B7E07" w:rsidP="006B7E07" w:rsidR="006B7E07">
      <w:pPr>
        <w:jc w:val="both"/>
      </w:pPr>
      <w:r>
        <w:tab/>
        <w:t>Čl. 3. st. 1. Stečajnog zakona (Narodne novine broj 71/15, dalje SZ), propisuje da se stečajni postupak može provesti nad pravnom osobom i imovinom dužnika pojedinca, a dužnikom pojedincem smatra se fizička osoba, obveznik poreza na dohodak od samostalne djelatnosti prema odredbama Zakona o porezu na dohodak i fizička osoba, obveznik poreza na dobit prema odredbama Zakona o porezu na dobit.</w:t>
      </w:r>
    </w:p>
    <w:p w:rsidRDefault="006B7E07" w:rsidP="006B7E07" w:rsidR="006B7E07">
      <w:pPr>
        <w:jc w:val="both"/>
      </w:pPr>
    </w:p>
    <w:p w:rsidRDefault="006B7E07" w:rsidP="006B7E07" w:rsidR="006B7E07">
      <w:pPr>
        <w:jc w:val="both"/>
      </w:pPr>
      <w:r>
        <w:lastRenderedPageBreak/>
        <w:tab/>
        <w:t>Kako iz utvrđenih činjenica proizlazi da dužnik nakon odjave obrta u ovome predmetu je Martina Škvorc, dakle fizička osoba, koja ne spada u kategoriju osoba propisanih čl. 3. st. 1. SZ, valjalo je odlučiti kao u izreci ovog rješenja.</w:t>
      </w:r>
    </w:p>
    <w:p w:rsidRDefault="00B1190C" w:rsidP="003658C8" w:rsidR="00B1190C">
      <w:pPr>
        <w:jc w:val="both"/>
      </w:pPr>
    </w:p>
    <w:p w:rsidRDefault="006B7E07" w:rsidP="003658C8" w:rsidR="006B7E07">
      <w:pPr>
        <w:jc w:val="both"/>
      </w:pPr>
    </w:p>
    <w:p w:rsidRDefault="00C229D0" w:rsidP="0031606D" w:rsidR="00710747">
      <w:pPr>
        <w:jc w:val="center"/>
      </w:pPr>
      <w:r>
        <w:t>U Varaždinu</w:t>
      </w:r>
      <w:r w:rsidR="003E198B">
        <w:t xml:space="preserve">, </w:t>
      </w:r>
      <w:r w:rsidR="006B7E07">
        <w:t xml:space="preserve">29. ožujka </w:t>
      </w:r>
      <w:r w:rsidR="00AD3393">
        <w:t>2017</w:t>
      </w:r>
      <w:r>
        <w:t>. godine.</w:t>
      </w:r>
    </w:p>
    <w:p w:rsidRDefault="00B1190C" w:rsidP="00710747" w:rsidR="00B1190C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3658C8" w:rsidP="00014768" w:rsidR="003658C8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6B7E07" w:rsidP="006B7E07" w:rsidR="006B7E07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B7E07" w:rsidP="00F472B4" w:rsidR="006B7E07"/>
    <w:p w:rsidRDefault="00157675" w:rsidP="00F472B4" w:rsidR="00157675"/>
    <w:p w:rsidRDefault="00E75A6A" w:rsidP="001B402A" w:rsidR="0000620E">
      <w:r>
        <w:t>DNA:</w:t>
      </w:r>
    </w:p>
    <w:p w:rsidRDefault="00957151" w:rsidP="001B402A" w:rsidR="00957151"/>
    <w:p w:rsidRDefault="00BC631B" w:rsidP="006B7E07" w:rsidR="00E75A6A">
      <w:pPr>
        <w:pStyle w:val="Odlomakpopisa"/>
        <w:numPr>
          <w:ilvl w:val="0"/>
          <w:numId w:val="6"/>
        </w:numPr>
        <w:jc w:val="both"/>
      </w:pPr>
      <w:r>
        <w:t>E-O</w:t>
      </w:r>
      <w:r w:rsidR="006B7E07">
        <w:t>glasna ploča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092" w:rsidR="00405092">
      <w:r>
        <w:separator/>
      </w:r>
    </w:p>
  </w:endnote>
  <w:endnote w:id="0" w:type="continuationSeparator">
    <w:p w:rsidRDefault="00405092" w:rsidR="00405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092" w:rsidR="00405092">
      <w:r>
        <w:separator/>
      </w:r>
    </w:p>
  </w:footnote>
  <w:footnote w:id="0" w:type="continuationSeparator">
    <w:p w:rsidRDefault="00405092" w:rsidR="00405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6B7E07">
      <w:t>1134/16-6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6B7E07">
      <w:t>1134/16-6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74D15E9"/>
    <w:multiLevelType w:val="hybridMultilevel"/>
    <w:tmpl w:val="FD7071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E5FA5"/>
    <w:rsid w:val="000F1F1D"/>
    <w:rsid w:val="000F4F92"/>
    <w:rsid w:val="000F67EC"/>
    <w:rsid w:val="00106AE1"/>
    <w:rsid w:val="00135A10"/>
    <w:rsid w:val="00156FB7"/>
    <w:rsid w:val="00157675"/>
    <w:rsid w:val="00176AF4"/>
    <w:rsid w:val="001B402A"/>
    <w:rsid w:val="001F2B18"/>
    <w:rsid w:val="00217C42"/>
    <w:rsid w:val="00236476"/>
    <w:rsid w:val="002B17BC"/>
    <w:rsid w:val="002E136D"/>
    <w:rsid w:val="0031606D"/>
    <w:rsid w:val="00317732"/>
    <w:rsid w:val="00320E05"/>
    <w:rsid w:val="003210FF"/>
    <w:rsid w:val="003450D0"/>
    <w:rsid w:val="00356405"/>
    <w:rsid w:val="003658C8"/>
    <w:rsid w:val="003C7413"/>
    <w:rsid w:val="003E198B"/>
    <w:rsid w:val="003E302F"/>
    <w:rsid w:val="00405092"/>
    <w:rsid w:val="004153D1"/>
    <w:rsid w:val="004329E6"/>
    <w:rsid w:val="00445898"/>
    <w:rsid w:val="004709ED"/>
    <w:rsid w:val="004874C2"/>
    <w:rsid w:val="00497516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833B7"/>
    <w:rsid w:val="00697FA2"/>
    <w:rsid w:val="006B7E07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A409F"/>
    <w:rsid w:val="007B7005"/>
    <w:rsid w:val="007D5803"/>
    <w:rsid w:val="007F4D15"/>
    <w:rsid w:val="007F528E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273F5"/>
    <w:rsid w:val="00930D25"/>
    <w:rsid w:val="009370A7"/>
    <w:rsid w:val="009472CA"/>
    <w:rsid w:val="00957151"/>
    <w:rsid w:val="00973E69"/>
    <w:rsid w:val="00992EB0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D3393"/>
    <w:rsid w:val="00AE2489"/>
    <w:rsid w:val="00AE4B2E"/>
    <w:rsid w:val="00B1190C"/>
    <w:rsid w:val="00B12946"/>
    <w:rsid w:val="00B6015F"/>
    <w:rsid w:val="00BB7D8A"/>
    <w:rsid w:val="00BC19C0"/>
    <w:rsid w:val="00BC631B"/>
    <w:rsid w:val="00BE5576"/>
    <w:rsid w:val="00BF680B"/>
    <w:rsid w:val="00C20AF2"/>
    <w:rsid w:val="00C229D0"/>
    <w:rsid w:val="00C25C8B"/>
    <w:rsid w:val="00C261A6"/>
    <w:rsid w:val="00C4156E"/>
    <w:rsid w:val="00C41D16"/>
    <w:rsid w:val="00C82768"/>
    <w:rsid w:val="00C93F1E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B6F"/>
    <w:rsid w:val="00E75F10"/>
    <w:rsid w:val="00E829E1"/>
    <w:rsid w:val="00EB44D6"/>
    <w:rsid w:val="00ED2AA7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St-1134/2016-6</izvorni_sadrzaj>
    <derivirana_varijabla naziv="DomainObject.Oznaka_1">St-1134/2016-6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Škvorc</izvorni_sadrzaj>
    <derivirana_varijabla naziv="DomainObject.Predmet.ProtustrankaFormated_1">  Martina Škvorc</derivirana_varijabla>
  </DomainObject.Predmet.ProtustrankaFormated>
  <DomainObject.Predmet.ProtustrankaFormatedOIB>
    <izvorni_sadrzaj>  Martina Škvorc, OIB 91585948436</izvorni_sadrzaj>
    <derivirana_varijabla naziv="DomainObject.Predmet.ProtustrankaFormatedOIB_1">  Martina Škvorc, OIB 91585948436</derivirana_varijabla>
  </DomainObject.Predmet.ProtustrankaFormatedOIB>
  <DomainObject.Predmet.ProtustrankaFormatedWithAdress>
    <izvorni_sadrzaj> Martina Škvorc, Zrinska 26, 40000 Podturen</izvorni_sadrzaj>
    <derivirana_varijabla naziv="DomainObject.Predmet.ProtustrankaFormatedWithAdress_1"> Martina Škvorc, Zrinska 26, 40000 Podturen</derivirana_varijabla>
  </DomainObject.Predmet.ProtustrankaFormatedWithAdress>
  <DomainObject.Predmet.ProtustrankaFormatedWithAdressOIB>
    <izvorni_sadrzaj> Martina Škvorc, OIB 91585948436, Zrinska 26, 40000 Podturen</izvorni_sadrzaj>
    <derivirana_varijabla naziv="DomainObject.Predmet.ProtustrankaFormatedWithAdressOIB_1"> Martina Škvorc, OIB 91585948436, Zrinska 26, 40000 Podturen</derivirana_varijabla>
  </DomainObject.Predmet.ProtustrankaFormatedWithAdressOIB>
  <DomainObject.Predmet.ProtustrankaWithAdress>
    <izvorni_sadrzaj>Martina Škvorc Zrinska 26, 40000 Podturen</izvorni_sadrzaj>
    <derivirana_varijabla naziv="DomainObject.Predmet.ProtustrankaWithAdress_1">Martina Škvorc Zrinska 26, 40000 Podturen</derivirana_varijabla>
  </DomainObject.Predmet.ProtustrankaWithAdress>
  <DomainObject.Predmet.ProtustrankaWithAdressOIB>
    <izvorni_sadrzaj>Martina Škvorc, OIB 91585948436, Zrinska 26, 40000 Podturen</izvorni_sadrzaj>
    <derivirana_varijabla naziv="DomainObject.Predmet.ProtustrankaWithAdressOIB_1">Martina Škvorc, OIB 91585948436, Zrinska 26, 40000 Podturen</derivirana_varijabla>
  </DomainObject.Predmet.ProtustrankaWithAdressOIB>
  <DomainObject.Predmet.ProtustrankaNazivFormated>
    <izvorni_sadrzaj>Martina Škvorc</izvorni_sadrzaj>
    <derivirana_varijabla naziv="DomainObject.Predmet.ProtustrankaNazivFormated_1">Martina Škvorc</derivirana_varijabla>
  </DomainObject.Predmet.ProtustrankaNazivFormated>
  <DomainObject.Predmet.ProtustrankaNazivFormatedOIB>
    <izvorni_sadrzaj>Martina Škvorc, OIB 91585948436</izvorni_sadrzaj>
    <derivirana_varijabla naziv="DomainObject.Predmet.ProtustrankaNazivFormatedOIB_1">Martina Škvorc, OIB 91585948436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31728.01</izvorni_sadrzaj>
    <derivirana_varijabla naziv="DomainObject.Predmet.TrenutnaVrijednost_1">31728.01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Martina Škvorc</item>
    </izvorni_sadrzaj>
    <derivirana_varijabla naziv="DomainObject.Predmet.ProtuStrankaListFormated_1">
      <item>Martina Škvorc</item>
    </derivirana_varijabla>
  </DomainObject.Predmet.ProtuStrankaListFormated>
  <DomainObject.Predmet.ProtuStrankaListFormatedOIB>
    <izvorni_sadrzaj>
      <item>Martina Škvorc, OIB 91585948436</item>
    </izvorni_sadrzaj>
    <derivirana_varijabla naziv="DomainObject.Predmet.ProtuStrankaListFormatedOIB_1">
      <item>Martina Škvorc, OIB 91585948436</item>
    </derivirana_varijabla>
  </DomainObject.Predmet.ProtuStrankaListFormatedOIB>
  <DomainObject.Predmet.ProtuStrankaListFormatedWithAdress>
    <izvorni_sadrzaj>
      <item>Martina Škvorc, Zrinska 26, 40000 Podturen</item>
    </izvorni_sadrzaj>
    <derivirana_varijabla naziv="DomainObject.Predmet.ProtuStrankaListFormatedWithAdress_1">
      <item>Martina Škvorc, Zrinska 26, 40000 Podturen</item>
    </derivirana_varijabla>
  </DomainObject.Predmet.ProtuStrankaListFormatedWithAdress>
  <DomainObject.Predmet.ProtuStrankaListFormatedWithAdressOIB>
    <izvorni_sadrzaj>
      <item>Martina Škvorc, OIB 91585948436, Zrinska 26, 40000 Podturen</item>
    </izvorni_sadrzaj>
    <derivirana_varijabla naziv="DomainObject.Predmet.ProtuStrankaListFormatedWithAdressOIB_1">
      <item>Martina Škvorc, OIB 91585948436, Zrinska 26, 40000 Podturen</item>
    </derivirana_varijabla>
  </DomainObject.Predmet.ProtuStrankaListFormatedWithAdressOIB>
  <DomainObject.Predmet.ProtuStrankaListNazivFormated>
    <izvorni_sadrzaj>
      <item>Martina Škvorc</item>
    </izvorni_sadrzaj>
    <derivirana_varijabla naziv="DomainObject.Predmet.ProtuStrankaListNazivFormated_1">
      <item>Martina Škvorc</item>
    </derivirana_varijabla>
  </DomainObject.Predmet.ProtuStrankaListNazivFormated>
  <DomainObject.Predmet.ProtuStrankaListNazivFormatedOIB>
    <izvorni_sadrzaj>
      <item>Martina Škvorc, OIB 91585948436</item>
    </izvorni_sadrzaj>
    <derivirana_varijabla naziv="DomainObject.Predmet.ProtuStrankaListNazivFormatedOIB_1">
      <item>Martina Škvorc, OIB 91585948436</item>
    </derivirana_varijabla>
  </DomainObject.Predmet.ProtuStrankaListNazivFormatedOIB>
  <DomainObject.Predmet.OstaliListFormated>
    <izvorni_sadrzaj>
      <item>e-Oglasna</item>
      <item>RH Ured državne uprave u Međimurskoj županiji</item>
    </izvorni_sadrzaj>
    <derivirana_varijabla naziv="DomainObject.Predmet.OstaliListFormated_1">
      <item>e-Oglasna</item>
      <item>RH Ured državne uprave u Međimurskoj županiji</item>
    </derivirana_varijabla>
  </DomainObject.Predmet.OstaliListFormated>
  <DomainObject.Predmet.OstaliListFormatedOIB>
    <izvorni_sadrzaj>
      <item>e-Oglasna</item>
      <item>RH Ured državne uprave u Međimurskoj županiji</item>
    </izvorni_sadrzaj>
    <derivirana_varijabla naziv="DomainObject.Predmet.OstaliListFormatedOIB_1">
      <item>e-Oglasna</item>
      <item>RH Ured državne uprave u Međimurskoj županiji</item>
    </derivirana_varijabla>
  </DomainObject.Predmet.OstaliListFormatedOIB>
  <DomainObject.Predmet.OstaliListFormatedWithAdress>
    <izvorni_sadrzaj>
      <item>e-Oglasna</item>
      <item>RH Ured državne uprave u Međimurskoj županiji, R.Boškovića 2, 40000 Čakovec</item>
    </izvorni_sadrzaj>
    <derivirana_varijabla naziv="DomainObject.Predmet.OstaliListFormatedWithAdress_1">
      <item>e-Oglasna</item>
      <item>RH Ured državne uprave u Međimurskoj županiji, R.Boškovića 2, 40000 Čakovec</item>
    </derivirana_varijabla>
  </DomainObject.Predmet.OstaliListFormatedWithAdress>
  <DomainObject.Predmet.OstaliListFormatedWithAdressOIB>
    <izvorni_sadrzaj>
      <item>e-Oglasna</item>
      <item>RH Ured državne uprave u Međimurskoj županiji, R.Boškovića 2, 40000 Čakovec</item>
    </izvorni_sadrzaj>
    <derivirana_varijabla naziv="DomainObject.Predmet.OstaliListFormatedWithAdressOIB_1">
      <item>e-Oglasna</item>
      <item>RH Ured državne uprave u Međimurskoj županiji, R.Boškovića 2, 40000 Čakovec</item>
    </derivirana_varijabla>
  </DomainObject.Predmet.OstaliListFormatedWithAdressOIB>
  <DomainObject.Predmet.OstaliListNazivFormated>
    <izvorni_sadrzaj>
      <item>e-Oglasna</item>
      <item>RH Ured državne uprave u Međimurskoj županiji</item>
    </izvorni_sadrzaj>
    <derivirana_varijabla naziv="DomainObject.Predmet.OstaliListNazivFormated_1">
      <item>e-Oglasna</item>
      <item>RH Ured državne uprave u Međimurskoj županiji</item>
    </derivirana_varijabla>
  </DomainObject.Predmet.OstaliListNazivFormated>
  <DomainObject.Predmet.OstaliListNazivFormatedOIB>
    <izvorni_sadrzaj>
      <item>e-Oglasna</item>
      <item>RH Ured državne uprave u Međimurskoj županiji</item>
    </izvorni_sadrzaj>
    <derivirana_varijabla naziv="DomainObject.Predmet.OstaliListNazivFormatedOIB_1">
      <item>e-Oglasna</item>
      <item>RH Ured državne uprave u Međimurskoj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St-1134/2016-6</izvorni_sadrzaj>
    <derivirana_varijabla naziv="DomainObject.PoslovniBrojDokumenta_1">St-1134/2016-6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Martina Škvorc</izvorni_sadrzaj>
    <derivirana_varijabla naziv="DomainObject.Predmet.ProtustrankaIDrugi_1">Martina Škvorc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Martina Škvorc, OIB 91585948436, Zrinska 26, 40000 Podturen</izvorni_sadrzaj>
    <derivirana_varijabla naziv="DomainObject.Predmet.ProtustrankaIDrugiAdressOIB_1">Martina Škvorc, OIB 91585948436, Zrinska 26,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Martina Škvorc</item>
      <item>e-Oglasna</item>
      <item>RH Ured državne uprave u Međimurskoj županiji</item>
    </izvorni_sadrzaj>
    <derivirana_varijabla naziv="DomainObject.Predmet.SudioniciListNaziv_1">
      <item>Financijska agencija</item>
      <item>Martina Škvorc</item>
      <item>e-Oglasna</item>
      <item>RH Ured državne uprave u Međimurskoj županiji</item>
    </derivirana_varijabla>
  </DomainObject.Predmet.SudioniciListNaziv>
  <DomainObject.Predmet.SudioniciListAdressOIB>
    <izvorni_sadrzaj>
      <item>Financijska agencija, OIB 85821130368, Ulica grada Vukovara 70,10000 Zagreb</item>
      <item>Martina Škvorc, OIB 91585948436, Zrinska 26,40000 Podturen</item>
      <item>e-Oglasna</item>
      <item>RH Ured državne uprave u Međimurskoj županiji, R.Boškovića 2,40000 Čakovec</item>
    </izvorni_sadrzaj>
    <derivirana_varijabla naziv="DomainObject.Predmet.SudioniciListAdressOIB_1">
      <item>Financijska agencija, OIB 85821130368, Ulica grada Vukovara 70,10000 Zagreb</item>
      <item>Martina Škvorc, OIB 91585948436, Zrinska 26,40000 Podturen</item>
      <item>e-Oglasna</item>
      <item>RH Ured državne uprave u Međimurskoj županiji, R.Boškovića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91585948436</item>
      <item>, OIB null</item>
      <item>, OIB null</item>
    </izvorni_sadrzaj>
    <derivirana_varijabla naziv="DomainObject.Predmet.SudioniciListNazivOIB_1">
      <item>, OIB 85821130368</item>
      <item>, OIB 91585948436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78D05-2FF0-49D8-BA7B-23657A582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2304</properties:Characters>
  <properties:Lines>77</properties:Lines>
  <properties:Paragraphs>22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2017-03-29T11:08:00Z</cp:lastPrinted>
  <dcterms:modified xmlns:xsi="http://www.w3.org/2001/XMLSchema-instance" xsi:type="dcterms:W3CDTF">2017-03-29T11:09:00Z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St-1134/2016-6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