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3e11f" w14:paraId="073e11f" w:rsidRDefault="001126E6" w:rsidP="00910611" w:rsidR="00E057A2" w:rsidRPr="005C1840">
      <w:pPr>
        <w:ind w:firstLine="708"/>
        <w15:collapsed w:val="false"/>
        <w:rPr>
          <w:rFonts w:hAnsi="Times New Roman" w:ascii="Times New Roman"/>
          <w:b w:val="false"/>
        </w:rPr>
      </w:pPr>
      <w:bookmarkStart w:name="_GoBack" w:id="0"/>
      <w:bookmarkEnd w:id="0"/>
      <w:r w:rsidRPr="005C1840">
        <w:rPr>
          <w:rFonts w:hAnsi="Times New Roman" w:ascii="Times New Roman"/>
          <w:b w:val="false"/>
        </w:rPr>
        <w:t xml:space="preserve">  </w:t>
      </w:r>
      <w:r w:rsidR="00E057A2" w:rsidRPr="005C1840">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5C1840">
      <w:pPr>
        <w:rPr>
          <w:rFonts w:hAnsi="Times New Roman" w:ascii="Times New Roman"/>
          <w:b w:val="false"/>
        </w:rPr>
      </w:pPr>
      <w:r w:rsidRPr="005C1840">
        <w:rPr>
          <w:rFonts w:eastAsia="MS Mincho" w:hAnsi="Times New Roman" w:ascii="Times New Roman"/>
          <w:b w:val="false"/>
        </w:rPr>
        <w:t>REPUBLIKA HRVATSKA</w:t>
      </w:r>
    </w:p>
    <w:p w:rsidRDefault="00E057A2" w:rsidP="00910611" w:rsidR="00E057A2" w:rsidRPr="005C1840">
      <w:pPr>
        <w:rPr>
          <w:rFonts w:hAnsi="Times New Roman" w:ascii="Times New Roman"/>
          <w:b w:val="false"/>
        </w:rPr>
      </w:pPr>
      <w:r w:rsidRPr="005C1840">
        <w:rPr>
          <w:rFonts w:eastAsia="MS Mincho" w:hAnsi="Times New Roman" w:ascii="Times New Roman"/>
          <w:b w:val="false"/>
        </w:rPr>
        <w:t>TRGOVAČKI SUD U RIJECI</w:t>
      </w:r>
    </w:p>
    <w:p w:rsidRDefault="00E057A2" w:rsidR="00E057A2" w:rsidRPr="005C1840">
      <w:pPr>
        <w:rPr>
          <w:rFonts w:eastAsia="MS Mincho" w:hAnsi="Times New Roman" w:ascii="Times New Roman"/>
          <w:b w:val="false"/>
        </w:rPr>
      </w:pPr>
      <w:r w:rsidRPr="005C1840">
        <w:rPr>
          <w:rFonts w:eastAsia="MS Mincho" w:hAnsi="Times New Roman" w:ascii="Times New Roman"/>
          <w:b w:val="false"/>
        </w:rPr>
        <w:t xml:space="preserve">     Rijeka, Zadarska 1 i 3</w:t>
      </w:r>
    </w:p>
    <w:p w:rsidRDefault="005C1840" w:rsidP="005C1840" w:rsidR="005C1840" w:rsidRPr="005C1840">
      <w:pPr>
        <w:rPr>
          <w:rFonts w:hAnsi="Times New Roman" w:ascii="Times New Roman"/>
          <w:b w:val="false"/>
        </w:rPr>
      </w:pPr>
    </w:p>
    <w:p w:rsidRDefault="005A5257" w:rsidP="005A5257" w:rsidR="005A5257">
      <w:pPr>
        <w:rPr>
          <w:rFonts w:hAnsi="Times New Roman" w:ascii="Times New Roman"/>
          <w:b w:val="false"/>
        </w:rPr>
      </w:pPr>
    </w:p>
    <w:p w:rsidRDefault="00C94C4E" w:rsidP="005A5257" w:rsidR="00C94C4E" w:rsidRPr="00E62CD2">
      <w:pPr>
        <w:rPr>
          <w:rFonts w:hAnsi="Times New Roman" w:ascii="Times New Roman"/>
          <w:b w:val="false"/>
        </w:rPr>
      </w:pPr>
    </w:p>
    <w:p w:rsidRDefault="005A5257" w:rsidP="005A5257" w:rsidR="005A5257" w:rsidRPr="00E62CD2">
      <w:pPr>
        <w:rPr>
          <w:rFonts w:hAnsi="Times New Roman" w:ascii="Times New Roman"/>
          <w:b w:val="false"/>
        </w:rPr>
      </w:pPr>
    </w:p>
    <w:p w:rsidRDefault="005A5257" w:rsidP="005A5257" w:rsidR="005A5257" w:rsidRPr="00E62CD2">
      <w:pPr>
        <w:rPr>
          <w:rFonts w:hAnsi="Times New Roman" w:ascii="Times New Roman"/>
          <w:b w:val="false"/>
        </w:rPr>
      </w:pPr>
    </w:p>
    <w:p w:rsidRDefault="005A5257" w:rsidP="005A5257" w:rsidR="005A5257" w:rsidRPr="00E62CD2">
      <w:pPr>
        <w:jc w:val="center"/>
        <w:rPr>
          <w:rFonts w:hAnsi="Times New Roman" w:ascii="Times New Roman"/>
          <w:b w:val="false"/>
          <w:bCs/>
        </w:rPr>
      </w:pPr>
      <w:r w:rsidRPr="00E62CD2">
        <w:rPr>
          <w:rFonts w:hAnsi="Times New Roman" w:ascii="Times New Roman"/>
          <w:b w:val="false"/>
          <w:bCs/>
        </w:rPr>
        <w:t>R E P U B L I K A    H R V A T S K A</w:t>
      </w:r>
    </w:p>
    <w:p w:rsidRDefault="005A5257" w:rsidP="005A5257" w:rsidR="005A5257" w:rsidRPr="00E62CD2">
      <w:pPr>
        <w:jc w:val="center"/>
        <w:rPr>
          <w:rFonts w:hAnsi="Times New Roman" w:ascii="Times New Roman"/>
          <w:b w:val="false"/>
          <w:bCs/>
        </w:rPr>
      </w:pPr>
      <w:r w:rsidRPr="00E62CD2">
        <w:rPr>
          <w:rFonts w:hAnsi="Times New Roman" w:ascii="Times New Roman"/>
          <w:b w:val="false"/>
          <w:bCs/>
        </w:rPr>
        <w:t>Z A K L J U Č A K</w:t>
      </w:r>
    </w:p>
    <w:p w:rsidRDefault="005A5257" w:rsidP="005A5257" w:rsidR="005A5257" w:rsidRPr="00E62CD2">
      <w:pPr>
        <w:rPr>
          <w:rFonts w:hAnsi="Times New Roman" w:ascii="Times New Roman"/>
          <w:b w:val="false"/>
        </w:rPr>
      </w:pPr>
    </w:p>
    <w:p w:rsidRDefault="005A5257" w:rsidP="005A5257" w:rsidR="005A5257" w:rsidRPr="00E62CD2">
      <w:pPr>
        <w:autoSpaceDE w:val="false"/>
        <w:autoSpaceDN w:val="false"/>
        <w:adjustRightInd w:val="false"/>
        <w:jc w:val="both"/>
        <w:rPr>
          <w:rFonts w:hAnsi="Times New Roman" w:ascii="Times New Roman"/>
          <w:b w:val="false"/>
        </w:rPr>
      </w:pPr>
      <w:r w:rsidRPr="00E62CD2">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E62CD2">
        <w:rPr>
          <w:rFonts w:eastAsiaTheme="minorHAnsi" w:hAnsi="Times New Roman" w:ascii="Times New Roman"/>
          <w:b w:val="false"/>
        </w:rPr>
        <w:t>BAR PLUS jednostavno društvo s ograničenom odgovornošću za ugostiteljstvo i trgovinu Rijeka (Grad Rijeka), Ratka Petrovića 12, OIB: 30781895026, MBS: 040363271</w:t>
      </w:r>
      <w:r w:rsidRPr="00E62CD2">
        <w:rPr>
          <w:rFonts w:hAnsi="Times New Roman" w:ascii="Times New Roman"/>
          <w:b w:val="false"/>
        </w:rPr>
        <w:t xml:space="preserve">,  dana  </w:t>
      </w:r>
      <w:r w:rsidR="00ED3645">
        <w:rPr>
          <w:rFonts w:hAnsi="Times New Roman" w:ascii="Times New Roman"/>
          <w:b w:val="false"/>
        </w:rPr>
        <w:t>20</w:t>
      </w:r>
      <w:r w:rsidRPr="00E62CD2">
        <w:rPr>
          <w:rFonts w:hAnsi="Times New Roman" w:ascii="Times New Roman"/>
          <w:b w:val="false"/>
        </w:rPr>
        <w:t>. studenoga 2018.</w:t>
      </w:r>
    </w:p>
    <w:p w:rsidRDefault="005A5257" w:rsidP="005A5257" w:rsidR="005A5257" w:rsidRPr="00E62CD2">
      <w:pPr>
        <w:jc w:val="center"/>
        <w:rPr>
          <w:rFonts w:hAnsi="Times New Roman" w:ascii="Times New Roman"/>
          <w:b w:val="false"/>
          <w:bCs/>
        </w:rPr>
      </w:pPr>
    </w:p>
    <w:p w:rsidRDefault="005A5257" w:rsidP="005A5257" w:rsidR="005A5257" w:rsidRPr="00E62CD2">
      <w:pPr>
        <w:jc w:val="center"/>
        <w:rPr>
          <w:rFonts w:hAnsi="Times New Roman" w:ascii="Times New Roman"/>
          <w:b w:val="false"/>
          <w:bCs/>
        </w:rPr>
      </w:pPr>
      <w:r w:rsidRPr="00E62CD2">
        <w:rPr>
          <w:rFonts w:hAnsi="Times New Roman" w:ascii="Times New Roman"/>
          <w:b w:val="false"/>
          <w:bCs/>
        </w:rPr>
        <w:t>z a k l j u č i o    j e</w:t>
      </w:r>
    </w:p>
    <w:p w:rsidRDefault="005A5257" w:rsidP="005A5257" w:rsidR="005A5257" w:rsidRPr="00E62CD2">
      <w:pPr>
        <w:ind w:firstLine="1418"/>
        <w:jc w:val="both"/>
        <w:rPr>
          <w:rFonts w:hAnsi="Times New Roman" w:ascii="Times New Roman"/>
          <w:b w:val="false"/>
        </w:rPr>
      </w:pPr>
    </w:p>
    <w:p w:rsidRDefault="005A5257" w:rsidP="005A5257" w:rsidR="005A5257">
      <w:pPr>
        <w:ind w:firstLine="851"/>
        <w:jc w:val="both"/>
        <w:rPr>
          <w:rFonts w:hAnsi="Times New Roman" w:ascii="Times New Roman"/>
          <w:b w:val="false"/>
        </w:rPr>
      </w:pPr>
      <w:r w:rsidRPr="00E62CD2">
        <w:rPr>
          <w:rFonts w:hAnsi="Times New Roman" w:ascii="Times New Roman"/>
          <w:b w:val="false"/>
        </w:rPr>
        <w:t xml:space="preserve">Osobi ovlaštenoj za zastupanje dužnika </w:t>
      </w:r>
      <w:r w:rsidRPr="00E62CD2">
        <w:rPr>
          <w:rFonts w:eastAsiaTheme="minorHAnsi" w:hAnsi="Times New Roman" w:ascii="Times New Roman"/>
          <w:b w:val="false"/>
        </w:rPr>
        <w:t>Zvjezdanu Kneževiću, OIB: 35544838906,  Rijeka, Ratka Petrovića 12 dodjeljuje se dodatan rok od 30</w:t>
      </w:r>
      <w:r w:rsidRPr="00E62CD2">
        <w:rPr>
          <w:rFonts w:hAnsi="Times New Roman" w:ascii="Times New Roman"/>
          <w:b w:val="false"/>
        </w:rPr>
        <w:t xml:space="preserve"> dana da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045B" w:rsidP="005A5257" w:rsidR="00E2045B" w:rsidRPr="00E62CD2">
      <w:pPr>
        <w:ind w:firstLine="851"/>
        <w:jc w:val="both"/>
        <w:rPr>
          <w:rFonts w:hAnsi="Times New Roman" w:ascii="Times New Roman"/>
          <w:b w:val="false"/>
        </w:rPr>
      </w:pPr>
    </w:p>
    <w:p w:rsidRDefault="005A5257" w:rsidP="005A5257" w:rsidR="005A5257" w:rsidRPr="00E62CD2">
      <w:pPr>
        <w:jc w:val="center"/>
        <w:rPr>
          <w:rFonts w:hAnsi="Times New Roman" w:ascii="Times New Roman"/>
          <w:b w:val="false"/>
        </w:rPr>
      </w:pPr>
      <w:r w:rsidRPr="00E62CD2">
        <w:rPr>
          <w:rFonts w:hAnsi="Times New Roman" w:ascii="Times New Roman"/>
          <w:b w:val="false"/>
        </w:rPr>
        <w:t xml:space="preserve">Rijeka,  20 studenoga 2018. </w:t>
      </w:r>
    </w:p>
    <w:p w:rsidRDefault="005A5257" w:rsidP="005A5257" w:rsidR="005A5257" w:rsidRPr="00E62CD2">
      <w:pPr>
        <w:jc w:val="both"/>
        <w:rPr>
          <w:rFonts w:hAnsi="Times New Roman" w:ascii="Times New Roman"/>
          <w:b w:val="false"/>
        </w:rPr>
      </w:pPr>
    </w:p>
    <w:p w:rsidRDefault="005A5257" w:rsidP="005A5257" w:rsidR="005A5257" w:rsidRPr="00E62CD2">
      <w:pPr>
        <w:jc w:val="both"/>
        <w:rPr>
          <w:rFonts w:hAnsi="Times New Roman" w:ascii="Times New Roman"/>
          <w:b w:val="false"/>
        </w:rPr>
      </w:pP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t xml:space="preserve">      Sudac</w:t>
      </w:r>
    </w:p>
    <w:p w:rsidRDefault="005A5257" w:rsidP="005A5257" w:rsidR="005A5257" w:rsidRPr="00E62CD2">
      <w:pPr>
        <w:jc w:val="both"/>
        <w:rPr>
          <w:rFonts w:hAnsi="Times New Roman" w:ascii="Times New Roman"/>
          <w:b w:val="false"/>
        </w:rPr>
      </w:pP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r>
      <w:r w:rsidRPr="00E62CD2">
        <w:rPr>
          <w:rFonts w:hAnsi="Times New Roman" w:ascii="Times New Roman"/>
          <w:b w:val="false"/>
        </w:rPr>
        <w:tab/>
        <w:t xml:space="preserve">            Vera Jelenović </w:t>
      </w:r>
    </w:p>
    <w:p w:rsidRDefault="005A5257" w:rsidP="005A5257" w:rsidR="005A5257" w:rsidRPr="00E62CD2">
      <w:pPr>
        <w:jc w:val="both"/>
        <w:rPr>
          <w:rFonts w:hAnsi="Times New Roman" w:ascii="Times New Roman"/>
          <w:b w:val="false"/>
        </w:rPr>
      </w:pPr>
    </w:p>
    <w:p w:rsidRDefault="005A5257" w:rsidP="005A5257" w:rsidR="005A5257" w:rsidRPr="00E62CD2">
      <w:pPr>
        <w:jc w:val="both"/>
        <w:rPr>
          <w:rFonts w:hAnsi="Times New Roman" w:ascii="Times New Roman"/>
          <w:b w:val="false"/>
        </w:rPr>
      </w:pPr>
      <w:r w:rsidRPr="00E62CD2">
        <w:rPr>
          <w:rFonts w:hAnsi="Times New Roman" w:ascii="Times New Roman"/>
          <w:b w:val="false"/>
        </w:rPr>
        <w:t>UPUTA O PRAVNOM LIJEKU:</w:t>
      </w:r>
    </w:p>
    <w:p w:rsidRDefault="005A5257" w:rsidP="005A5257" w:rsidR="005A5257" w:rsidRPr="00E62CD2">
      <w:pPr>
        <w:jc w:val="both"/>
        <w:rPr>
          <w:rFonts w:hAnsi="Times New Roman" w:ascii="Times New Roman"/>
          <w:b w:val="false"/>
        </w:rPr>
      </w:pPr>
      <w:r w:rsidRPr="00E62CD2">
        <w:rPr>
          <w:rFonts w:hAnsi="Times New Roman" w:ascii="Times New Roman"/>
          <w:b w:val="false"/>
        </w:rPr>
        <w:t>Protiv zaključka nije dopušten pravni lijek.</w:t>
      </w:r>
    </w:p>
    <w:p w:rsidRDefault="005C1840" w:rsidP="005C1840" w:rsidR="005C1840" w:rsidRPr="005C1840">
      <w:pPr>
        <w:rPr>
          <w:rFonts w:hAnsi="Times New Roman" w:ascii="Times New Roman"/>
          <w:b w:val="false"/>
        </w:rPr>
      </w:pPr>
    </w:p>
    <w:sectPr w:rsidSect="00E77EC8" w:rsidR="005C1840" w:rsidRPr="005C1840">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1DEA" w:rsidP="00C75245" w:rsidR="00301DEA">
      <w:r>
        <w:separator/>
      </w:r>
    </w:p>
  </w:endnote>
  <w:endnote w:id="0" w:type="continuationSeparator">
    <w:p w:rsidRDefault="00301DEA" w:rsidP="00C75245" w:rsidR="00301D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ED212A">
          <w:rPr>
            <w:noProof/>
          </w:rPr>
          <w:t>1</w:t>
        </w:r>
        <w:r>
          <w:fldChar w:fldCharType="end"/>
        </w:r>
      </w:p>
    </w:sdtContent>
  </w:sdt>
  <w:p w:rsidRDefault="00ED212A"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1DEA" w:rsidP="00C75245" w:rsidR="00301DEA">
      <w:r>
        <w:separator/>
      </w:r>
    </w:p>
  </w:footnote>
  <w:footnote w:id="0" w:type="continuationSeparator">
    <w:p w:rsidRDefault="00301DEA" w:rsidP="00C75245" w:rsidR="00301D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5A5257" w:rsidR="005A5257" w:rsidRPr="009C27B5">
    <w:pPr>
      <w:pStyle w:val="Zaglavlje"/>
      <w:jc w:val="right"/>
      <w:rPr>
        <w:b/>
      </w:rPr>
    </w:pPr>
    <w:r>
      <w:tab/>
    </w:r>
    <w:r>
      <w:tab/>
    </w:r>
    <w:r>
      <w:tab/>
    </w:r>
    <w:r>
      <w:tab/>
    </w:r>
    <w:r>
      <w:tab/>
    </w:r>
    <w:r>
      <w:tab/>
    </w:r>
    <w:r>
      <w:tab/>
    </w:r>
    <w:r>
      <w:tab/>
    </w:r>
    <w:r w:rsidR="005A5257">
      <w:t>Posl. br. 14. St-613/2018</w:t>
    </w:r>
  </w:p>
  <w:p w:rsidRDefault="005A5257" w:rsidP="005A5257" w:rsidR="005A5257" w:rsidRPr="009C27B5">
    <w:pPr>
      <w:pStyle w:val="Zaglavlje"/>
      <w:jc w:val="right"/>
      <w:rPr>
        <w:b/>
      </w:rPr>
    </w:pPr>
  </w:p>
  <w:p w:rsidRDefault="005A5257" w:rsidP="005A5257" w:rsidR="005A5257" w:rsidRPr="009C27B5">
    <w:pPr>
      <w:pStyle w:val="Zaglavlje"/>
      <w:jc w:val="right"/>
      <w:rPr>
        <w:b/>
      </w:rPr>
    </w:pPr>
    <w:r>
      <w:t>Posl. br. 14. St-613/2018</w:t>
    </w:r>
    <w:r w:rsidR="00C94C4E">
      <w:t>-7</w:t>
    </w:r>
  </w:p>
  <w:p w:rsidRDefault="005A5257" w:rsidP="005A5257" w:rsidR="005A5257" w:rsidRPr="009C27B5">
    <w:pPr>
      <w:pStyle w:val="Zaglavlje"/>
      <w:jc w:val="right"/>
      <w:rPr>
        <w:b/>
      </w:rPr>
    </w:pPr>
  </w:p>
  <w:p w:rsidRDefault="00ED212A" w:rsidP="005A5257" w:rsidR="0014093D" w:rsidRPr="0009789E">
    <w:pPr>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45A5E"/>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A5257"/>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94C4E"/>
    <w:rsid w:val="00CB0C5F"/>
    <w:rsid w:val="00CC037E"/>
    <w:rsid w:val="00CC68D6"/>
    <w:rsid w:val="00D73553"/>
    <w:rsid w:val="00D9228D"/>
    <w:rsid w:val="00D930A1"/>
    <w:rsid w:val="00DC79F5"/>
    <w:rsid w:val="00E057A2"/>
    <w:rsid w:val="00E13E17"/>
    <w:rsid w:val="00E2045B"/>
    <w:rsid w:val="00E20C10"/>
    <w:rsid w:val="00E40102"/>
    <w:rsid w:val="00E77EC8"/>
    <w:rsid w:val="00E8615B"/>
    <w:rsid w:val="00EA1771"/>
    <w:rsid w:val="00EB21C9"/>
    <w:rsid w:val="00EC4032"/>
    <w:rsid w:val="00ED212A"/>
    <w:rsid w:val="00ED3645"/>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ED212A"/>
    <w:rPr>
      <w:color w:val="808080"/>
      <w:bdr w:space="0" w:sz="0" w:color="auto" w:val="none"/>
      <w:shd w:fill="auto" w:color="auto" w:val="clear"/>
    </w:rPr>
  </w:style>
  <w:style w:customStyle="true" w:styleId="eSPISCCParagraphDefaultFont" w:type="character">
    <w:name w:val="eSPIS_CC_Paragraph Default Font"/>
    <w:basedOn w:val="Zadanifontodlomka"/>
    <w:rsid w:val="00ED21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212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D21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21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ED212A"/>
    <w:rPr>
      <w:color w:val="808080"/>
      <w:bdr w:color="auto" w:space="0" w:sz="0" w:val="none"/>
      <w:shd w:color="auto" w:fill="auto" w:val="clear"/>
    </w:rPr>
  </w:style>
  <w:style w:customStyle="1" w:styleId="eSPISCCParagraphDefaultFont" w:type="character">
    <w:name w:val="eSPIS_CC_Paragraph Default Font"/>
    <w:basedOn w:val="Zadanifontodlomka"/>
    <w:rsid w:val="00ED21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212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D21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21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 PLUS j.d.o.o.</izvorni_sadrzaj>
    <derivirana_varijabla naziv="DomainObject.Predmet.ProtustrankaFormated_1">  BAR PLUS j.d.o.o.</derivirana_varijabla>
  </DomainObject.Predmet.ProtustrankaFormated>
  <DomainObject.Predmet.ProtustrankaFormatedOIB>
    <izvorni_sadrzaj>  BAR PLUS j.d.o.o., OIB 30781895026</izvorni_sadrzaj>
    <derivirana_varijabla naziv="DomainObject.Predmet.ProtustrankaFormatedOIB_1">  BAR PLUS j.d.o.o., OIB 30781895026</derivirana_varijabla>
  </DomainObject.Predmet.ProtustrankaFormatedOIB>
  <DomainObject.Predmet.ProtustrankaFormatedWithAdress>
    <izvorni_sadrzaj> BAR PLUS j.d.o.o., Ratka Petrovića 12, 51000 Rijeka</izvorni_sadrzaj>
    <derivirana_varijabla naziv="DomainObject.Predmet.ProtustrankaFormatedWithAdress_1"> BAR PLUS j.d.o.o., Ratka Petrovića 12, 51000 Rijeka</derivirana_varijabla>
  </DomainObject.Predmet.ProtustrankaFormatedWithAdress>
  <DomainObject.Predmet.ProtustrankaFormatedWithAdressOIB>
    <izvorni_sadrzaj> BAR PLUS j.d.o.o., OIB 30781895026, Ratka Petrovića 12, 51000 Rijeka</izvorni_sadrzaj>
    <derivirana_varijabla naziv="DomainObject.Predmet.ProtustrankaFormatedWithAdressOIB_1"> BAR PLUS j.d.o.o., OIB 30781895026, Ratka Petrovića 12, 51000 Rijeka</derivirana_varijabla>
  </DomainObject.Predmet.ProtustrankaFormatedWithAdressOIB>
  <DomainObject.Predmet.ProtustrankaWithAdress>
    <izvorni_sadrzaj>BAR PLUS j.d.o.o. Ratka Petrovića 12, 51000 Rijeka</izvorni_sadrzaj>
    <derivirana_varijabla naziv="DomainObject.Predmet.ProtustrankaWithAdress_1">BAR PLUS j.d.o.o. Ratka Petrovića 12, 51000 Rijeka</derivirana_varijabla>
  </DomainObject.Predmet.ProtustrankaWithAdress>
  <DomainObject.Predmet.ProtustrankaWithAdressOIB>
    <izvorni_sadrzaj>BAR PLUS j.d.o.o., OIB 30781895026, Ratka Petrovića 12, 51000 Rijeka</izvorni_sadrzaj>
    <derivirana_varijabla naziv="DomainObject.Predmet.ProtustrankaWithAdressOIB_1">BAR PLUS j.d.o.o., OIB 30781895026, Ratka Petrovića 12, 51000 Rijeka</derivirana_varijabla>
  </DomainObject.Predmet.ProtustrankaWithAdressOIB>
  <DomainObject.Predmet.ProtustrankaNazivFormated>
    <izvorni_sadrzaj>BAR PLUS j.d.o.o.</izvorni_sadrzaj>
    <derivirana_varijabla naziv="DomainObject.Predmet.ProtustrankaNazivFormated_1">BAR PLUS j.d.o.o.</derivirana_varijabla>
  </DomainObject.Predmet.ProtustrankaNazivFormated>
  <DomainObject.Predmet.ProtustrankaNazivFormatedOIB>
    <izvorni_sadrzaj>BAR PLUS j.d.o.o., OIB 30781895026</izvorni_sadrzaj>
    <derivirana_varijabla naziv="DomainObject.Predmet.ProtustrankaNazivFormatedOIB_1">BAR PLUS j.d.o.o., OIB 30781895026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 PLUS j.d.o.o.</item>
    </izvorni_sadrzaj>
    <derivirana_varijabla naziv="DomainObject.Predmet.ProtuStrankaListFormated_1">
      <item>BAR PLUS j.d.o.o.</item>
    </derivirana_varijabla>
  </DomainObject.Predmet.ProtuStrankaListFormated>
  <DomainObject.Predmet.ProtuStrankaListFormatedOIB>
    <izvorni_sadrzaj>
      <item>BAR PLUS j.d.o.o., OIB 30781895026</item>
    </izvorni_sadrzaj>
    <derivirana_varijabla naziv="DomainObject.Predmet.ProtuStrankaListFormatedOIB_1">
      <item>BAR PLUS j.d.o.o., OIB 30781895026</item>
    </derivirana_varijabla>
  </DomainObject.Predmet.ProtuStrankaListFormatedOIB>
  <DomainObject.Predmet.ProtuStrankaListFormatedWithAdress>
    <izvorni_sadrzaj>
      <item>BAR PLUS j.d.o.o., Ratka Petrovića 12, 51000 Rijeka</item>
    </izvorni_sadrzaj>
    <derivirana_varijabla naziv="DomainObject.Predmet.ProtuStrankaListFormatedWithAdress_1">
      <item>BAR PLUS j.d.o.o., Ratka Petrovića 12, 51000 Rijeka</item>
    </derivirana_varijabla>
  </DomainObject.Predmet.ProtuStrankaListFormatedWithAdress>
  <DomainObject.Predmet.ProtuStrankaListFormatedWithAdressOIB>
    <izvorni_sadrzaj>
      <item>BAR PLUS j.d.o.o., OIB 30781895026, Ratka Petrovića 12, 51000 Rijeka</item>
    </izvorni_sadrzaj>
    <derivirana_varijabla naziv="DomainObject.Predmet.ProtuStrankaListFormatedWithAdressOIB_1">
      <item>BAR PLUS j.d.o.o., OIB 30781895026, Ratka Petrovića 12, 51000 Rijeka</item>
    </derivirana_varijabla>
  </DomainObject.Predmet.ProtuStrankaListFormatedWithAdressOIB>
  <DomainObject.Predmet.ProtuStrankaListNazivFormated>
    <izvorni_sadrzaj>
      <item>BAR PLUS j.d.o.o.</item>
    </izvorni_sadrzaj>
    <derivirana_varijabla naziv="DomainObject.Predmet.ProtuStrankaListNazivFormated_1">
      <item>BAR PLUS j.d.o.o.</item>
    </derivirana_varijabla>
  </DomainObject.Predmet.ProtuStrankaListNazivFormated>
  <DomainObject.Predmet.ProtuStrankaListNazivFormatedOIB>
    <izvorni_sadrzaj>
      <item>BAR PLUS j.d.o.o., OIB 30781895026</item>
    </izvorni_sadrzaj>
    <derivirana_varijabla naziv="DomainObject.Predmet.ProtuStrankaListNazivFormatedOIB_1">
      <item>BAR PLUS j.d.o.o., OIB 30781895026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 PLUS j.d.o.o.</izvorni_sadrzaj>
    <derivirana_varijabla naziv="DomainObject.Predmet.ProtustrankaIDrugi_1">BAR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 PLUS j.d.o.o., OIB 30781895026, Ratka Petrovića 12, 51000 Rijeka</izvorni_sadrzaj>
    <derivirana_varijabla naziv="DomainObject.Predmet.ProtustrankaIDrugiAdressOIB_1">BAR PLUS j.d.o.o., OIB 30781895026, Ratka Petrovića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 PLUS j.d.o.o.</item>
    </izvorni_sadrzaj>
    <derivirana_varijabla naziv="DomainObject.Predmet.SudioniciListNaziv_1">
      <item>FINA  Rijeka</item>
      <item>BAR PLUS j.d.o.o.</item>
    </derivirana_varijabla>
  </DomainObject.Predmet.SudioniciListNaziv>
  <DomainObject.Predmet.SudioniciListAdressOIB>
    <izvorni_sadrzaj>
      <item>FINA  Rijeka, OIB 85821130368, Frana Kurelca 8,51000 Rijeka</item>
      <item>BAR PLUS j.d.o.o., OIB 30781895026, Ratka Petrovića 12,51000 Rijeka</item>
    </izvorni_sadrzaj>
    <derivirana_varijabla naziv="DomainObject.Predmet.SudioniciListAdressOIB_1">
      <item>FINA  Rijeka, OIB 85821130368, Frana Kurelca 8,51000 Rijeka</item>
      <item>BAR PLUS j.d.o.o., OIB 30781895026, Ratka Petrovića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30781895026</item>
    </izvorni_sadrzaj>
    <derivirana_varijabla naziv="DomainObject.Predmet.SudioniciListNazivOIB_1">
      <item>, OIB 85821130368</item>
      <item>, OIB 30781895026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St-613/2018-4</izvorni_sadrzaj>
    <derivirana_varijabla naziv="DomainObject.PredzadnjaOdlukaIzPredmeta.Oznaka_1">St-613/2018-4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168FD-2412-4442-B260-69E70AC33D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227</properties:Words>
  <properties:Characters>1104</properties:Characters>
  <properties:Lines>37</properties:Lines>
  <properties:Paragraphs>13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2018-11-20T12:14:00Z</dcterms:created>
  <dc:creator>Danijela Fumić</dc:creator>
  <cp:lastModifiedBy>Željka Borčić</cp:lastModifiedBy>
  <cp:lastPrinted>2018-11-20T12:23:00Z</cp:lastPrinted>
  <dcterms:modified xmlns:xsi="http://www.w3.org/2001/XMLSchema-instance" xsi:type="dcterms:W3CDTF">2018-11-20T12:36:00Z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(613-18 zaključak od 20.11.2018.g..docx)</vt:lpwstr>
  </prop:property>
  <prop:property name="CC_coloring" pid="4" fmtid="{D5CDD505-2E9C-101B-9397-08002B2CF9AE}">
    <vt:bool>false</vt:bool>
  </prop:property>
  <prop:property name="BrojStranica" pid="5" fmtid="{D5CDD505-2E9C-101B-9397-08002B2CF9AE}">
    <vt:i4>1</vt:i4>
  </prop:property>
</prop:Properties>
</file>