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de14" w14:paraId="a18de14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8119A4" w:rsidR="008119A4" w:rsidRPr="008119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19A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</w:t>
      </w:r>
      <w:r w:rsidR="008119A4" w:rsidRPr="008119A4">
        <w:rPr>
          <w:rFonts w:hAnsi="Times New Roman" w:ascii="Times New Roman"/>
          <w:szCs w:val="24"/>
          <w:lang w:val="hr-HR"/>
        </w:rPr>
        <w:t xml:space="preserve">koji se vodi nad stečajnom masom stečajnog dužnika B.B.F. d.o.o., Varaždin, Osječka 26, </w:t>
      </w:r>
      <w:r w:rsidR="008119A4">
        <w:rPr>
          <w:rFonts w:hAnsi="Times New Roman" w:ascii="Times New Roman"/>
          <w:szCs w:val="24"/>
          <w:lang w:val="hr-HR"/>
        </w:rPr>
        <w:t xml:space="preserve">OIB: </w:t>
      </w:r>
      <w:r w:rsidR="008119A4" w:rsidRPr="008119A4">
        <w:rPr>
          <w:rFonts w:hAnsi="Times New Roman" w:ascii="Times New Roman"/>
          <w:szCs w:val="24"/>
          <w:lang w:val="hr-HR"/>
        </w:rPr>
        <w:t>45261190892, 9. svibnja 2016.</w:t>
      </w:r>
    </w:p>
    <w:p w:rsidRDefault="008119A4" w:rsidP="008119A4" w:rsidR="008119A4" w:rsidRPr="008119A4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P="008119A4" w:rsidR="00273580" w:rsidRPr="008119A4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119A4">
        <w:rPr>
          <w:rFonts w:hAnsi="Times New Roman" w:ascii="Times New Roman"/>
          <w:b/>
          <w:szCs w:val="24"/>
          <w:lang w:val="hr-HR"/>
        </w:rPr>
        <w:t>r i j e š i o   j e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119A4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lipnja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F5676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o obustavi i zaključenju ovog stečajnog postupka po čl. 203. SZ,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8119A4">
        <w:rPr>
          <w:rFonts w:hAnsi="Times New Roman" w:ascii="Times New Roman"/>
          <w:szCs w:val="24"/>
          <w:lang w:val="hr-HR"/>
        </w:rPr>
        <w:t>9. svibnja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635A10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="008119A4">
        <w:rPr>
          <w:rFonts w:hAnsi="Times New Roman" w:ascii="Times New Roman"/>
          <w:szCs w:val="24"/>
          <w:lang w:val="hr-HR"/>
        </w:rPr>
        <w:t>Marija Domijan, Prelog, Sajmišna 8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4D7" w:rsidP="00BE64B7" w:rsidR="001914D7">
      <w:r>
        <w:separator/>
      </w:r>
    </w:p>
  </w:endnote>
  <w:endnote w:id="0" w:type="continuationSeparator">
    <w:p w:rsidRDefault="001914D7" w:rsidP="00BE64B7" w:rsidR="00191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4D7" w:rsidP="00BE64B7" w:rsidR="001914D7">
      <w:r>
        <w:separator/>
      </w:r>
    </w:p>
  </w:footnote>
  <w:footnote w:id="0" w:type="continuationSeparator">
    <w:p w:rsidRDefault="001914D7" w:rsidP="00BE64B7" w:rsidR="00191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8119A4">
      <w:rPr>
        <w:rFonts w:hAnsi="Times New Roman" w:ascii="Times New Roman"/>
        <w:szCs w:val="24"/>
        <w:lang w:val="hr-HR"/>
      </w:rPr>
      <w:t>217/14-20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1914D7"/>
    <w:rsid w:val="00273580"/>
    <w:rsid w:val="002C29EB"/>
    <w:rsid w:val="00340B1C"/>
    <w:rsid w:val="00383227"/>
    <w:rsid w:val="003956F1"/>
    <w:rsid w:val="003969B6"/>
    <w:rsid w:val="003F5651"/>
    <w:rsid w:val="00467849"/>
    <w:rsid w:val="004C3F42"/>
    <w:rsid w:val="004D3ED9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7F5676"/>
    <w:rsid w:val="008119A4"/>
    <w:rsid w:val="008718A5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D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3ED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3ED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3ED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D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3ED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3ED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3ED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33388938738</item>
      <item>, OIB 45261190892</item>
    </izvorni_sadrzaj>
    <derivirana_varijabla naziv="DomainObject.Predmet.SudioniciListNazivOIB_1">
      <item>, OIB null</item>
      <item>, OIB 18683136487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919</properties:Characters>
  <properties:Lines>47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2016-05-09T10:33:00Z</cp:lastPrinted>
  <dcterms:modified xmlns:xsi="http://www.w3.org/2001/XMLSchema-instance" xsi:type="dcterms:W3CDTF">2016-05-09T12:18:00Z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