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225e" w14:paraId="9fd225e" w:rsidRDefault="00843B85" w:rsidR="00843B8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3003DF">
        <w:rPr>
          <w:sz w:val="24"/>
          <w:szCs w:val="24"/>
        </w:rPr>
        <w:t xml:space="preserve">                    67. St-517</w:t>
      </w:r>
      <w:r w:rsidR="008577CB">
        <w:rPr>
          <w:sz w:val="24"/>
          <w:szCs w:val="24"/>
        </w:rPr>
        <w:t>/15</w:t>
      </w:r>
      <w:r w:rsidR="00843B85">
        <w:rPr>
          <w:sz w:val="24"/>
          <w:szCs w:val="24"/>
        </w:rPr>
        <w:t>-26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Pr="003D06CD">
        <w:rPr>
          <w:sz w:val="24"/>
          <w:szCs w:val="24"/>
        </w:rPr>
        <w:t xml:space="preserve">, u stečajnom  postupku nad dužnikom </w:t>
      </w:r>
      <w:r w:rsidR="003003DF" w:rsidRPr="003003DF">
        <w:rPr>
          <w:bCs/>
          <w:sz w:val="24"/>
          <w:szCs w:val="24"/>
          <w:lang w:val="pt-BR"/>
        </w:rPr>
        <w:t>SERVIS d.o.o. u stečaju, Novska, Brestača 97, OIB: 43519087965</w:t>
      </w:r>
      <w:r w:rsidR="009B0B8C">
        <w:rPr>
          <w:sz w:val="24"/>
          <w:szCs w:val="24"/>
        </w:rPr>
        <w:t xml:space="preserve">, </w:t>
      </w:r>
      <w:r w:rsidR="002D7C27">
        <w:rPr>
          <w:sz w:val="24"/>
          <w:szCs w:val="24"/>
        </w:rPr>
        <w:br/>
      </w:r>
      <w:r w:rsidR="003003DF">
        <w:rPr>
          <w:sz w:val="24"/>
          <w:szCs w:val="24"/>
        </w:rPr>
        <w:t>4. ožujka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="00B12536">
        <w:rPr>
          <w:sz w:val="24"/>
          <w:szCs w:val="24"/>
        </w:rPr>
        <w:t xml:space="preserve"> postupku nad stečajnim dužnikom</w:t>
      </w:r>
      <w:r w:rsidRPr="002C7ED4">
        <w:rPr>
          <w:sz w:val="24"/>
          <w:szCs w:val="24"/>
        </w:rPr>
        <w:t xml:space="preserve"> </w:t>
      </w:r>
      <w:r w:rsidR="003003DF" w:rsidRPr="003003DF">
        <w:rPr>
          <w:bCs/>
          <w:sz w:val="24"/>
          <w:szCs w:val="24"/>
          <w:lang w:val="pt-BR"/>
        </w:rPr>
        <w:t>SERVIS d.o.o. u stečaju, Novska, Brestača 97</w:t>
      </w:r>
      <w:r w:rsidR="000A333B" w:rsidRPr="002C7ED4">
        <w:rPr>
          <w:sz w:val="24"/>
          <w:szCs w:val="24"/>
        </w:rPr>
        <w:t xml:space="preserve">, održati će se </w:t>
      </w:r>
      <w:r w:rsidR="002D7C27">
        <w:rPr>
          <w:sz w:val="24"/>
          <w:szCs w:val="24"/>
        </w:rPr>
        <w:br/>
      </w:r>
      <w:r w:rsidR="003003DF">
        <w:rPr>
          <w:sz w:val="24"/>
          <w:szCs w:val="24"/>
        </w:rPr>
        <w:t>14. travnja</w:t>
      </w:r>
      <w:r w:rsidR="0080381E">
        <w:rPr>
          <w:sz w:val="24"/>
          <w:szCs w:val="24"/>
        </w:rPr>
        <w:t xml:space="preserve"> 2016</w:t>
      </w:r>
      <w:r w:rsidR="00142285" w:rsidRPr="009B0B8C">
        <w:rPr>
          <w:sz w:val="24"/>
          <w:szCs w:val="24"/>
        </w:rPr>
        <w:t xml:space="preserve">. u </w:t>
      </w:r>
      <w:r w:rsidR="003003DF">
        <w:rPr>
          <w:sz w:val="24"/>
          <w:szCs w:val="24"/>
        </w:rPr>
        <w:t>11.0</w:t>
      </w:r>
      <w:r w:rsidR="00B12536">
        <w:rPr>
          <w:sz w:val="24"/>
          <w:szCs w:val="24"/>
        </w:rPr>
        <w:t>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7B2F69" w:rsidP="008577CB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577CB">
        <w:rPr>
          <w:sz w:val="24"/>
          <w:szCs w:val="24"/>
        </w:rPr>
        <w:t xml:space="preserve"> mrežnoj stranici</w:t>
      </w:r>
      <w:r w:rsidR="0080381E">
        <w:rPr>
          <w:sz w:val="24"/>
          <w:szCs w:val="24"/>
        </w:rPr>
        <w:t xml:space="preserve"> e-</w:t>
      </w:r>
      <w:r w:rsidR="008577CB">
        <w:rPr>
          <w:sz w:val="24"/>
          <w:szCs w:val="24"/>
        </w:rPr>
        <w:t>oglasna ploča Trgovačkog</w:t>
      </w:r>
      <w:r w:rsidRPr="002C7ED4">
        <w:rPr>
          <w:sz w:val="24"/>
          <w:szCs w:val="24"/>
        </w:rPr>
        <w:t xml:space="preserve"> suda</w:t>
      </w:r>
      <w:r w:rsidR="008577CB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3003DF">
        <w:rPr>
          <w:sz w:val="24"/>
          <w:szCs w:val="24"/>
        </w:rPr>
        <w:t>4</w:t>
      </w:r>
      <w:r w:rsidR="002D7C27">
        <w:rPr>
          <w:sz w:val="24"/>
          <w:szCs w:val="24"/>
        </w:rPr>
        <w:t>. ožujka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843B85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843B85" w:rsidP="00843B85" w:rsidR="00D65985" w:rsidRPr="002C7ED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8577CB" w:rsidP="00221B3D" w:rsidR="008577CB">
      <w:pPr>
        <w:rPr>
          <w:sz w:val="24"/>
          <w:szCs w:val="24"/>
        </w:rPr>
      </w:pPr>
    </w:p>
    <w:p w:rsidRDefault="00843B85" w:rsidP="00221B3D" w:rsidR="00843B85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843B85" w:rsidP="00221B3D" w:rsidR="00843B85">
      <w:pPr>
        <w:rPr>
          <w:sz w:val="24"/>
          <w:szCs w:val="24"/>
        </w:rPr>
      </w:pPr>
    </w:p>
    <w:p w:rsidRDefault="00935ABA" w:rsidP="00CB7AAB" w:rsidR="00935ABA" w:rsidRPr="00843B85">
      <w:pPr>
        <w:ind w:left="360"/>
        <w:rPr>
          <w:sz w:val="32"/>
          <w:szCs w:val="24"/>
        </w:rPr>
      </w:pPr>
    </w:p>
    <w:p w:rsidRDefault="00843B85" w:rsidP="001745C1" w:rsidR="00843B85" w:rsidRPr="00843B85">
      <w:pPr>
        <w:jc w:val="right"/>
        <w:rPr>
          <w:sz w:val="24"/>
        </w:rPr>
      </w:pPr>
      <w:r w:rsidRPr="00843B85">
        <w:rPr>
          <w:sz w:val="24"/>
        </w:rPr>
        <w:t xml:space="preserve">Za točnost </w:t>
      </w:r>
      <w:proofErr w:type="spellStart"/>
      <w:r w:rsidRPr="00843B85">
        <w:rPr>
          <w:sz w:val="24"/>
        </w:rPr>
        <w:t>otpravka</w:t>
      </w:r>
      <w:proofErr w:type="spellEnd"/>
      <w:r w:rsidRPr="00843B85">
        <w:rPr>
          <w:sz w:val="24"/>
        </w:rPr>
        <w:t>-ovlašteni službenik:</w:t>
      </w:r>
      <w:r w:rsidRPr="00843B85">
        <w:rPr>
          <w:sz w:val="24"/>
        </w:rPr>
        <w:br/>
        <w:t>Ivana Rogić</w:t>
      </w:r>
    </w:p>
    <w:p w:rsidRDefault="00843B85" w:rsidP="00CB7AAB" w:rsidR="00843B85" w:rsidRPr="002C7ED4">
      <w:pPr>
        <w:ind w:left="360"/>
        <w:rPr>
          <w:sz w:val="24"/>
          <w:szCs w:val="24"/>
        </w:rPr>
      </w:pPr>
    </w:p>
    <w:sectPr w:rsidR="00843B85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2D7C27"/>
    <w:rsid w:val="003003DF"/>
    <w:rsid w:val="003D06CD"/>
    <w:rsid w:val="00490AD9"/>
    <w:rsid w:val="00577C20"/>
    <w:rsid w:val="0059052E"/>
    <w:rsid w:val="007B2F69"/>
    <w:rsid w:val="007C516D"/>
    <w:rsid w:val="0080381E"/>
    <w:rsid w:val="00843B85"/>
    <w:rsid w:val="008577CB"/>
    <w:rsid w:val="008A286D"/>
    <w:rsid w:val="008F612B"/>
    <w:rsid w:val="00935ABA"/>
    <w:rsid w:val="009B0B8C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B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B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B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B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3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3B8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B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B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B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B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43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3B8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659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2016-03-04T12:35:00Z</dcterms:created>
  <dc:creator>nmarkovic</dc:creator>
  <cp:lastModifiedBy>Ivana Rogić</cp:lastModifiedBy>
  <cp:lastPrinted>2016-03-04T13:40:00Z</cp:lastPrinted>
  <dcterms:modified xmlns:xsi="http://www.w3.org/2001/XMLSchema-instance" xsi:type="dcterms:W3CDTF">2016-03-04T13:40:00Z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