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b572" w14:paraId="9cfb572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99177C">
        <w:rPr>
          <w:rFonts w:cs="Times New Roman"/>
          <w:szCs w:val="24"/>
        </w:rPr>
        <w:t>7383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99177C">
        <w:rPr>
          <w:rFonts w:cs="Times New Roman"/>
          <w:szCs w:val="24"/>
        </w:rPr>
        <w:t xml:space="preserve">BIROSTROJ COMPUTERS d.o.o. OIB:49799363762, Zagreb, Vincenta iz </w:t>
      </w:r>
      <w:proofErr w:type="spellStart"/>
      <w:r w:rsidR="0099177C">
        <w:rPr>
          <w:rFonts w:cs="Times New Roman"/>
          <w:szCs w:val="24"/>
        </w:rPr>
        <w:t>Kastva</w:t>
      </w:r>
      <w:proofErr w:type="spellEnd"/>
      <w:r w:rsidR="0099177C">
        <w:rPr>
          <w:rFonts w:cs="Times New Roman"/>
          <w:szCs w:val="24"/>
        </w:rPr>
        <w:t xml:space="preserve"> 10-12.</w:t>
      </w:r>
      <w:r w:rsidRPr="00D7239E">
        <w:rPr>
          <w:rFonts w:cs="Times New Roman"/>
          <w:szCs w:val="24"/>
        </w:rPr>
        <w:t xml:space="preserve">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FC6A9D">
        <w:rPr>
          <w:rFonts w:cs="Times New Roman"/>
          <w:szCs w:val="24"/>
        </w:rPr>
        <w:t>3.510,77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856A9B"/>
    <w:rsid w:val="008F133B"/>
    <w:rsid w:val="00960515"/>
    <w:rsid w:val="0099177C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77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77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7383</izvorni_sadrzaj>
    <derivirana_varijabla naziv="DomainObject.Predmet.Broj_1">7383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St-7383/2015</izvorni_sadrzaj>
    <derivirana_varijabla naziv="DomainObject.Predmet.OznakaBroj_1">St-7383/2015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5. PODBREŽJE 21, 10000 Zagreb punomoćnik sudionika u postupku BIROSTROJ COMPUTERS d.o.o.</item>
    </izvorni_sadrzaj>
    <derivirana_varijabla naziv="DomainObject.Predmet.OstaliListFormatedWithAdress_1">
      <item>IVAN ŠPOLJAR, 5. PODBREŽJE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5. PODBREŽJE 21, 10000 Zagreb punomoćnik sudionika u postupku BIROSTROJ COMPUTERS d.o.o.</item>
    </izvorni_sadrzaj>
    <derivirana_varijabla naziv="DomainObject.Predmet.OstaliListFormatedWithAdressOIB_1">
      <item>IVAN ŠPOLJAR, OIB 40396137744, 5. PODBREŽJE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BIROSTROJ COMPUTERS d.o.o., OIB 49799363762, Vincenta iz Kastva,10 - 12,10000 Zagreb</item>
      <item>IVAN ŠPOLJAR, OIB 40396137744, 5. PODBREŽJE 21,10000 Zagreb</item>
    </izvorni_sadrzaj>
    <derivirana_varijabla naziv="DomainObject.Predmet.SudioniciListAdressOIB_1">
      <item>FINA Regionalni centar Zagreb, OIB 85821130368, Trg svibanjskih žrtava 1995. br 1,10000 Zagreb</item>
      <item>BIROSTROJ COMPUTERS d.o.o., OIB 49799363762, Vincenta iz Kastva,10 - 12,10000 Zagreb</item>
      <item>IVAN ŠPOLJAR, OIB 40396137744, 5. PODBREŽJE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49799363762</item>
      <item>, OIB 40396137744</item>
    </izvorni_sadrzaj>
    <derivirana_varijabla naziv="DomainObject.Predmet.SudioniciListNazivOIB_1">
      <item>, OIB 85821130368</item>
      <item>, OIB 49799363762</item>
      <item>, OIB 40396137744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1310</properties:Characters>
  <properties:Lines>37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2016-02-09T09:13:00Z</cp:lastPrinted>
  <dcterms:modified xmlns:xsi="http://www.w3.org/2001/XMLSchema-instance" xsi:type="dcterms:W3CDTF">2016-02-09T09:13:00Z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