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0134" w14:paraId="cfc0134" w:rsidRDefault="00D34084" w:rsidP="00D34084" w:rsidR="00D34084" w:rsidRPr="009B0BE6">
      <w:pPr>
        <w:jc w:val="both"/>
        <w15:collapsed w:val="false"/>
      </w:pPr>
      <w:bookmarkStart w:name="_GoBack" w:id="0"/>
      <w:bookmarkEnd w:id="0"/>
    </w:p>
    <w:p w:rsidRDefault="00D34084" w:rsidP="00D34084" w:rsidR="00D34084" w:rsidRPr="009B0BE6">
      <w:pPr>
        <w:jc w:val="both"/>
        <w:rPr>
          <w:b/>
          <w:bCs/>
        </w:rPr>
      </w:pPr>
      <w:r w:rsidRPr="009B0BE6">
        <w:t>Dužnik:</w:t>
      </w:r>
      <w:r w:rsidRPr="009B0BE6">
        <w:tab/>
      </w:r>
      <w:r w:rsidRPr="009B0BE6">
        <w:tab/>
      </w:r>
      <w:r w:rsidRPr="009B0BE6">
        <w:tab/>
      </w:r>
    </w:p>
    <w:p w:rsidRDefault="00D34084" w:rsidP="00D34084" w:rsidR="00D34084" w:rsidRPr="009B0BE6">
      <w:pPr>
        <w:jc w:val="center"/>
      </w:pPr>
    </w:p>
    <w:p w:rsidRDefault="00AC28D7" w:rsidP="00AC28D7" w:rsidR="00AC28D7">
      <w:pPr>
        <w:rPr>
          <w:b/>
          <w:bCs/>
        </w:rPr>
      </w:pPr>
      <w:r w:rsidRPr="00A900F6">
        <w:rPr>
          <w:b/>
          <w:bCs/>
          <w:lang w:val="sl-SI"/>
        </w:rPr>
        <w:t xml:space="preserve">Stečajna masa iza </w:t>
      </w:r>
      <w:proofErr w:type="spellStart"/>
      <w:r>
        <w:rPr>
          <w:b/>
          <w:bCs/>
        </w:rPr>
        <w:t>BIOORGANIC</w:t>
      </w:r>
      <w:proofErr w:type="spellEnd"/>
      <w:r w:rsidRPr="00A900F6">
        <w:rPr>
          <w:b/>
          <w:bCs/>
        </w:rPr>
        <w:t xml:space="preserve"> d.o.o. u stečaju</w:t>
      </w:r>
    </w:p>
    <w:p w:rsidRDefault="00AC28D7" w:rsidP="00AC28D7" w:rsidR="00AC28D7" w:rsidRPr="00A900F6">
      <w:pPr>
        <w:rPr>
          <w:b/>
          <w:bCs/>
        </w:rPr>
      </w:pPr>
      <w:r w:rsidRPr="00A900F6">
        <w:rPr>
          <w:b/>
          <w:bCs/>
        </w:rPr>
        <w:t xml:space="preserve">Zagreb, </w:t>
      </w:r>
      <w:r>
        <w:rPr>
          <w:b/>
          <w:bCs/>
        </w:rPr>
        <w:t>Tina Ujevića 13</w:t>
      </w:r>
      <w:r w:rsidRPr="00A900F6">
        <w:rPr>
          <w:b/>
          <w:bCs/>
        </w:rPr>
        <w:t xml:space="preserve">,  </w:t>
      </w:r>
      <w:proofErr w:type="spellStart"/>
      <w:r w:rsidRPr="00A900F6">
        <w:rPr>
          <w:b/>
          <w:bCs/>
        </w:rPr>
        <w:t>OIB</w:t>
      </w:r>
      <w:proofErr w:type="spellEnd"/>
      <w:r w:rsidRPr="00A900F6">
        <w:rPr>
          <w:b/>
          <w:bCs/>
        </w:rPr>
        <w:t xml:space="preserve">: </w:t>
      </w:r>
      <w:r>
        <w:rPr>
          <w:b/>
          <w:bCs/>
        </w:rPr>
        <w:t>46093862715</w:t>
      </w:r>
      <w:r w:rsidRPr="00A900F6">
        <w:rPr>
          <w:b/>
          <w:bCs/>
        </w:rPr>
        <w:t>.</w:t>
      </w:r>
    </w:p>
    <w:p w:rsidRDefault="00D34084" w:rsidP="007B440C" w:rsidR="00D34084" w:rsidRPr="009B0BE6">
      <w:pPr>
        <w:suppressAutoHyphens/>
        <w:jc w:val="both"/>
        <w:rPr>
          <w:rFonts w:eastAsia="Arial Unicode MS"/>
          <w:b/>
          <w:kern w:val="1"/>
          <w:sz w:val="20"/>
          <w:szCs w:val="20"/>
          <w:lang w:eastAsia="ar-SA"/>
        </w:rPr>
      </w:pPr>
    </w:p>
    <w:p w:rsidRDefault="007B440C" w:rsidP="007B440C" w:rsidR="007B440C" w:rsidRPr="009B0BE6">
      <w:pPr>
        <w:suppressAutoHyphens/>
        <w:jc w:val="both"/>
        <w:rPr>
          <w:rFonts w:eastAsia="Arial Unicode MS"/>
          <w:b/>
          <w:kern w:val="1"/>
          <w:sz w:val="20"/>
          <w:szCs w:val="20"/>
          <w:lang w:eastAsia="ar-SA"/>
        </w:rPr>
      </w:pP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="00D34084"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="00D34084"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>Ured stečajne upraviteljice:</w:t>
      </w:r>
    </w:p>
    <w:p w:rsidRDefault="007B440C" w:rsidP="007B440C" w:rsidR="007B440C" w:rsidRPr="009B0BE6">
      <w:pPr>
        <w:suppressAutoHyphens/>
        <w:jc w:val="both"/>
        <w:rPr>
          <w:b/>
          <w:sz w:val="20"/>
          <w:szCs w:val="20"/>
        </w:rPr>
      </w:pP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="00D34084"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="00D34084"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>Adresa:</w:t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  <w:t>Zagreb,</w:t>
      </w:r>
      <w:r w:rsidR="00D34084" w:rsidRPr="009B0BE6">
        <w:rPr>
          <w:rFonts w:eastAsia="Arial Unicode MS"/>
          <w:b/>
          <w:kern w:val="1"/>
          <w:sz w:val="20"/>
          <w:szCs w:val="20"/>
          <w:lang w:eastAsia="ar-SA"/>
        </w:rPr>
        <w:t xml:space="preserve"> Tina Ujevića 13 </w:t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 xml:space="preserve">  </w:t>
      </w:r>
    </w:p>
    <w:p w:rsidRDefault="007B440C" w:rsidP="007B440C" w:rsidR="007B440C" w:rsidRPr="009B0BE6">
      <w:pPr>
        <w:suppressAutoHyphens/>
        <w:jc w:val="both"/>
        <w:rPr>
          <w:rFonts w:eastAsia="Arial Unicode MS"/>
          <w:b/>
          <w:kern w:val="1"/>
          <w:sz w:val="20"/>
          <w:szCs w:val="20"/>
          <w:lang w:eastAsia="ar-SA"/>
        </w:rPr>
      </w:pPr>
      <w:r w:rsidRPr="009B0BE6">
        <w:rPr>
          <w:b/>
          <w:sz w:val="20"/>
          <w:szCs w:val="20"/>
        </w:rPr>
        <w:tab/>
      </w:r>
      <w:r w:rsidRPr="009B0BE6">
        <w:rPr>
          <w:b/>
          <w:sz w:val="20"/>
          <w:szCs w:val="20"/>
        </w:rPr>
        <w:tab/>
      </w:r>
      <w:r w:rsidRPr="009B0BE6">
        <w:rPr>
          <w:b/>
          <w:sz w:val="20"/>
          <w:szCs w:val="20"/>
        </w:rPr>
        <w:tab/>
      </w:r>
      <w:r w:rsidRPr="009B0BE6">
        <w:rPr>
          <w:b/>
          <w:sz w:val="20"/>
          <w:szCs w:val="20"/>
        </w:rPr>
        <w:tab/>
      </w:r>
      <w:r w:rsidRPr="009B0BE6">
        <w:rPr>
          <w:b/>
          <w:sz w:val="20"/>
          <w:szCs w:val="20"/>
        </w:rPr>
        <w:tab/>
      </w:r>
      <w:r w:rsidRPr="009B0BE6">
        <w:rPr>
          <w:b/>
          <w:sz w:val="20"/>
          <w:szCs w:val="20"/>
        </w:rPr>
        <w:tab/>
      </w:r>
      <w:r w:rsidRPr="009B0BE6">
        <w:rPr>
          <w:b/>
          <w:sz w:val="20"/>
          <w:szCs w:val="20"/>
        </w:rPr>
        <w:tab/>
      </w:r>
      <w:r w:rsidR="00D34084" w:rsidRPr="009B0BE6">
        <w:rPr>
          <w:b/>
          <w:sz w:val="20"/>
          <w:szCs w:val="20"/>
        </w:rPr>
        <w:t xml:space="preserve">                </w:t>
      </w:r>
      <w:proofErr w:type="spellStart"/>
      <w:r w:rsidRPr="009B0BE6">
        <w:rPr>
          <w:b/>
          <w:sz w:val="20"/>
          <w:szCs w:val="20"/>
        </w:rPr>
        <w:t>Tel</w:t>
      </w:r>
      <w:proofErr w:type="spellEnd"/>
      <w:r w:rsidRPr="009B0BE6">
        <w:rPr>
          <w:b/>
          <w:sz w:val="20"/>
          <w:szCs w:val="20"/>
        </w:rPr>
        <w:t>: +385 1 2</w:t>
      </w:r>
      <w:r w:rsidR="00D34084" w:rsidRPr="009B0BE6">
        <w:rPr>
          <w:b/>
          <w:sz w:val="20"/>
          <w:szCs w:val="20"/>
        </w:rPr>
        <w:t>3092775</w:t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 xml:space="preserve"> </w:t>
      </w:r>
    </w:p>
    <w:p w:rsidRDefault="007B440C" w:rsidP="007B440C" w:rsidR="007B440C" w:rsidRPr="009B0BE6">
      <w:pPr>
        <w:suppressAutoHyphens/>
        <w:jc w:val="both"/>
        <w:rPr>
          <w:rFonts w:eastAsia="Arial Unicode MS"/>
          <w:b/>
          <w:kern w:val="1"/>
          <w:sz w:val="20"/>
          <w:szCs w:val="20"/>
          <w:lang w:eastAsia="ar-SA"/>
        </w:rPr>
      </w:pP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  <w:t xml:space="preserve">    </w:t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  <w:t xml:space="preserve"> </w:t>
      </w:r>
      <w:r w:rsidR="00D34084"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="00D34084"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 xml:space="preserve">E-mail: </w:t>
      </w:r>
      <w:hyperlink r:id="rId10" w:history="true">
        <w:r w:rsidR="00D34084" w:rsidRPr="009B0BE6">
          <w:rPr>
            <w:rStyle w:val="Hiperveza"/>
            <w:rFonts w:eastAsia="Arial Unicode MS"/>
            <w:kern w:val="1"/>
            <w:sz w:val="20"/>
            <w:szCs w:val="20"/>
            <w:lang w:eastAsia="ar-SA"/>
          </w:rPr>
          <w:t>branka.malbasic@sk</w:t>
        </w:r>
      </w:hyperlink>
      <w:r w:rsidR="00D34084" w:rsidRPr="009B0BE6">
        <w:rPr>
          <w:rFonts w:eastAsia="Arial Unicode MS"/>
          <w:b/>
          <w:kern w:val="1"/>
          <w:sz w:val="20"/>
          <w:szCs w:val="20"/>
          <w:lang w:eastAsia="ar-SA"/>
        </w:rPr>
        <w:t>. t-</w:t>
      </w:r>
      <w:proofErr w:type="spellStart"/>
      <w:r w:rsidR="00D34084" w:rsidRPr="009B0BE6">
        <w:rPr>
          <w:rFonts w:eastAsia="Arial Unicode MS"/>
          <w:b/>
          <w:kern w:val="1"/>
          <w:sz w:val="20"/>
          <w:szCs w:val="20"/>
          <w:lang w:eastAsia="ar-SA"/>
        </w:rPr>
        <w:t>com.hr</w:t>
      </w:r>
      <w:proofErr w:type="spellEnd"/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</w:p>
    <w:p w:rsidRDefault="007B440C" w:rsidP="007B440C" w:rsidR="004C55D0" w:rsidRPr="009B0BE6">
      <w:pPr>
        <w:jc w:val="both"/>
        <w:rPr>
          <w:rFonts w:eastAsia="Arial Unicode MS"/>
          <w:b/>
          <w:kern w:val="1"/>
          <w:sz w:val="20"/>
          <w:szCs w:val="20"/>
          <w:lang w:eastAsia="ar-SA"/>
        </w:rPr>
      </w:pPr>
      <w:r w:rsidRPr="009B0BE6">
        <w:rPr>
          <w:rFonts w:eastAsia="Arial Unicode MS"/>
          <w:b/>
          <w:kern w:val="1"/>
          <w:sz w:val="20"/>
          <w:szCs w:val="20"/>
          <w:lang w:eastAsia="ar-SA"/>
        </w:rPr>
        <w:t xml:space="preserve">Stečajna upraviteljica: </w:t>
      </w:r>
      <w:r w:rsidR="00D34084" w:rsidRPr="009B0BE6">
        <w:rPr>
          <w:rFonts w:eastAsia="Arial Unicode MS"/>
          <w:b/>
          <w:kern w:val="1"/>
          <w:sz w:val="20"/>
          <w:szCs w:val="20"/>
          <w:lang w:eastAsia="ar-SA"/>
        </w:rPr>
        <w:t xml:space="preserve">Branka </w:t>
      </w:r>
      <w:proofErr w:type="spellStart"/>
      <w:r w:rsidR="00D34084" w:rsidRPr="009B0BE6">
        <w:rPr>
          <w:rFonts w:eastAsia="Arial Unicode MS"/>
          <w:b/>
          <w:kern w:val="1"/>
          <w:sz w:val="20"/>
          <w:szCs w:val="20"/>
          <w:lang w:eastAsia="ar-SA"/>
        </w:rPr>
        <w:t>Malbašić</w:t>
      </w:r>
      <w:proofErr w:type="spellEnd"/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  <w:r w:rsidRPr="009B0BE6">
        <w:rPr>
          <w:rFonts w:eastAsia="Arial Unicode MS"/>
          <w:b/>
          <w:kern w:val="1"/>
          <w:sz w:val="20"/>
          <w:szCs w:val="20"/>
          <w:lang w:eastAsia="ar-SA"/>
        </w:rPr>
        <w:tab/>
      </w:r>
    </w:p>
    <w:p w:rsidRDefault="007B440C" w:rsidP="007B440C" w:rsidR="007B440C" w:rsidRPr="009B0BE6">
      <w:pPr>
        <w:jc w:val="both"/>
        <w:rPr>
          <w:b/>
          <w:sz w:val="20"/>
          <w:szCs w:val="20"/>
        </w:rPr>
      </w:pPr>
    </w:p>
    <w:p w:rsidRDefault="002D0B31" w:rsidP="00017B23" w:rsidR="00043BD5" w:rsidRPr="009B0BE6">
      <w:pPr>
        <w:jc w:val="both"/>
        <w:rPr>
          <w:sz w:val="20"/>
          <w:szCs w:val="20"/>
        </w:rPr>
      </w:pPr>
      <w:r w:rsidRPr="009B0BE6">
        <w:rPr>
          <w:sz w:val="20"/>
          <w:szCs w:val="20"/>
        </w:rPr>
        <w:t xml:space="preserve">Zagreb, </w:t>
      </w:r>
      <w:r w:rsidR="00D45B7B">
        <w:rPr>
          <w:sz w:val="20"/>
          <w:szCs w:val="20"/>
        </w:rPr>
        <w:t>26</w:t>
      </w:r>
      <w:r w:rsidR="00AD063E" w:rsidRPr="009B0BE6">
        <w:rPr>
          <w:sz w:val="20"/>
          <w:szCs w:val="20"/>
        </w:rPr>
        <w:t>.1</w:t>
      </w:r>
      <w:r w:rsidR="00D45B7B">
        <w:rPr>
          <w:sz w:val="20"/>
          <w:szCs w:val="20"/>
        </w:rPr>
        <w:t>1</w:t>
      </w:r>
      <w:r w:rsidR="00AD063E" w:rsidRPr="009B0BE6">
        <w:rPr>
          <w:sz w:val="20"/>
          <w:szCs w:val="20"/>
        </w:rPr>
        <w:t>.2018.</w:t>
      </w:r>
      <w:r w:rsidR="00017B23" w:rsidRPr="009B0BE6">
        <w:rPr>
          <w:sz w:val="20"/>
          <w:szCs w:val="20"/>
        </w:rPr>
        <w:tab/>
      </w:r>
      <w:r w:rsidR="00017B23" w:rsidRPr="009B0BE6">
        <w:rPr>
          <w:sz w:val="20"/>
          <w:szCs w:val="20"/>
        </w:rPr>
        <w:tab/>
      </w:r>
      <w:r w:rsidR="00017B23" w:rsidRPr="009B0BE6">
        <w:rPr>
          <w:sz w:val="20"/>
          <w:szCs w:val="20"/>
        </w:rPr>
        <w:tab/>
      </w:r>
      <w:r w:rsidR="00017B23" w:rsidRPr="009B0BE6">
        <w:rPr>
          <w:sz w:val="20"/>
          <w:szCs w:val="20"/>
        </w:rPr>
        <w:tab/>
      </w:r>
      <w:r w:rsidR="00017B23" w:rsidRPr="009B0BE6">
        <w:rPr>
          <w:sz w:val="20"/>
          <w:szCs w:val="20"/>
        </w:rPr>
        <w:tab/>
      </w:r>
      <w:r w:rsidR="00017B23" w:rsidRPr="009B0BE6">
        <w:rPr>
          <w:sz w:val="20"/>
          <w:szCs w:val="20"/>
        </w:rPr>
        <w:tab/>
      </w:r>
      <w:r w:rsidR="00017B23" w:rsidRPr="009B0BE6">
        <w:rPr>
          <w:sz w:val="20"/>
          <w:szCs w:val="20"/>
        </w:rPr>
        <w:tab/>
      </w:r>
    </w:p>
    <w:p w:rsidRDefault="007B440C" w:rsidP="007B440C" w:rsidR="007B440C" w:rsidRPr="009B0BE6">
      <w:pPr>
        <w:jc w:val="center"/>
        <w:rPr>
          <w:b/>
          <w:sz w:val="22"/>
          <w:szCs w:val="22"/>
        </w:rPr>
      </w:pPr>
    </w:p>
    <w:tbl>
      <w:tblPr>
        <w:tblpPr w:tblpY="1" w:vertAnchor="text" w:rightFromText="180" w:leftFromText="180"/>
        <w:tblOverlap w:val="never"/>
        <w:tblW w:type="dxa" w:w="2720"/>
        <w:tblInd w:type="dxa" w:w="93"/>
        <w:tblLook w:val="04A0" w:noVBand="1" w:noHBand="0" w:lastColumn="0" w:firstColumn="1" w:lastRow="0" w:firstRow="1"/>
      </w:tblPr>
      <w:tblGrid>
        <w:gridCol w:w="2720"/>
      </w:tblGrid>
      <w:tr w:rsidTr="002537ED" w:rsidR="007B440C" w:rsidRPr="009B0BE6">
        <w:trPr>
          <w:trHeight w:val="255"/>
        </w:trPr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440C" w:rsidP="002537ED" w:rsidR="007B440C" w:rsidRPr="009B0BE6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2537ED" w:rsidR="007B440C" w:rsidRPr="009B0BE6">
        <w:trPr>
          <w:trHeight w:val="255"/>
        </w:trPr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440C" w:rsidP="002537ED" w:rsidR="007B440C" w:rsidRPr="009B0BE6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2537ED" w:rsidR="007B440C" w:rsidRPr="009B0BE6">
        <w:trPr>
          <w:trHeight w:val="255"/>
        </w:trPr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440C" w:rsidP="002537ED" w:rsidR="007B440C" w:rsidRPr="009B0BE6">
            <w:pPr>
              <w:rPr>
                <w:b/>
                <w:bCs/>
                <w:sz w:val="22"/>
                <w:szCs w:val="22"/>
              </w:rPr>
            </w:pPr>
          </w:p>
        </w:tc>
      </w:tr>
      <w:tr w:rsidTr="002537ED" w:rsidR="007B440C" w:rsidRPr="009B0BE6">
        <w:trPr>
          <w:trHeight w:val="255"/>
        </w:trPr>
        <w:tc>
          <w:tcPr>
            <w:tcW w:type="dxa" w:w="27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B440C" w:rsidP="002537ED" w:rsidR="007B440C" w:rsidRPr="009B0BE6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Default="007B440C" w:rsidP="007B440C" w:rsidR="007B440C" w:rsidRPr="009B0BE6">
      <w:pPr>
        <w:jc w:val="right"/>
        <w:rPr>
          <w:b/>
          <w:sz w:val="22"/>
          <w:szCs w:val="22"/>
        </w:rPr>
      </w:pPr>
      <w:r w:rsidRPr="009B0BE6">
        <w:rPr>
          <w:b/>
          <w:sz w:val="22"/>
          <w:szCs w:val="22"/>
        </w:rPr>
        <w:t>TRGOVAČKI SUD U  ZAGREBU</w:t>
      </w:r>
    </w:p>
    <w:p w:rsidRDefault="007B440C" w:rsidP="007B440C" w:rsidR="007B440C" w:rsidRPr="009B0BE6">
      <w:pPr>
        <w:jc w:val="right"/>
        <w:rPr>
          <w:b/>
          <w:sz w:val="22"/>
          <w:szCs w:val="22"/>
        </w:rPr>
      </w:pPr>
    </w:p>
    <w:p w:rsidRDefault="007B440C" w:rsidP="007B440C" w:rsidR="007B440C" w:rsidRPr="009B0BE6">
      <w:pPr>
        <w:jc w:val="right"/>
        <w:rPr>
          <w:b/>
          <w:sz w:val="22"/>
          <w:szCs w:val="22"/>
        </w:rPr>
      </w:pPr>
      <w:r w:rsidRPr="009B0BE6">
        <w:rPr>
          <w:b/>
          <w:sz w:val="22"/>
          <w:szCs w:val="22"/>
        </w:rPr>
        <w:t>Posl.br:  St-</w:t>
      </w:r>
      <w:r w:rsidR="00AC28D7">
        <w:rPr>
          <w:b/>
          <w:sz w:val="22"/>
          <w:szCs w:val="22"/>
        </w:rPr>
        <w:t>1496</w:t>
      </w:r>
      <w:r w:rsidRPr="009B0BE6">
        <w:rPr>
          <w:b/>
          <w:sz w:val="22"/>
          <w:szCs w:val="22"/>
        </w:rPr>
        <w:t>/1</w:t>
      </w:r>
      <w:r w:rsidR="00AC28D7">
        <w:rPr>
          <w:b/>
          <w:sz w:val="22"/>
          <w:szCs w:val="22"/>
        </w:rPr>
        <w:t>8</w:t>
      </w:r>
    </w:p>
    <w:p w:rsidRDefault="007B440C" w:rsidP="007B440C" w:rsidR="007B440C" w:rsidRPr="009B0BE6">
      <w:pPr>
        <w:jc w:val="right"/>
        <w:rPr>
          <w:b/>
          <w:sz w:val="22"/>
          <w:szCs w:val="22"/>
        </w:rPr>
      </w:pPr>
    </w:p>
    <w:p w:rsidRDefault="00D34084" w:rsidP="007B440C" w:rsidR="007B440C" w:rsidRPr="009B0BE6">
      <w:pPr>
        <w:jc w:val="right"/>
        <w:rPr>
          <w:b/>
          <w:sz w:val="22"/>
          <w:szCs w:val="22"/>
        </w:rPr>
      </w:pPr>
      <w:r w:rsidRPr="009B0BE6">
        <w:rPr>
          <w:b/>
          <w:sz w:val="22"/>
          <w:szCs w:val="22"/>
        </w:rPr>
        <w:t xml:space="preserve">stečajni sudac </w:t>
      </w:r>
    </w:p>
    <w:p w:rsidRDefault="00FF2E82" w:rsidP="00FF2E82" w:rsidR="00FF2E82" w:rsidRPr="009B0BE6">
      <w:pPr>
        <w:suppressAutoHyphens/>
        <w:jc w:val="both"/>
        <w:rPr>
          <w:rFonts w:eastAsia="Arial Unicode MS"/>
          <w:kern w:val="1"/>
          <w:sz w:val="22"/>
          <w:szCs w:val="22"/>
          <w:lang w:eastAsia="ar-SA"/>
        </w:rPr>
      </w:pPr>
    </w:p>
    <w:p w:rsidRDefault="00D34084" w:rsidP="00AC28D7" w:rsidR="00AC28D7">
      <w:pPr>
        <w:rPr>
          <w:b/>
          <w:bCs/>
        </w:rPr>
      </w:pPr>
      <w:r w:rsidRPr="009B0BE6">
        <w:rPr>
          <w:rFonts w:eastAsia="Arial Unicode MS"/>
          <w:kern w:val="1"/>
          <w:lang w:eastAsia="ar-SA"/>
        </w:rPr>
        <w:t xml:space="preserve">Stečajni dužnik:  </w:t>
      </w:r>
      <w:r w:rsidR="00AC28D7" w:rsidRPr="00A900F6">
        <w:rPr>
          <w:b/>
          <w:bCs/>
          <w:lang w:val="sl-SI"/>
        </w:rPr>
        <w:t xml:space="preserve">Stečajna masa iza </w:t>
      </w:r>
      <w:proofErr w:type="spellStart"/>
      <w:r w:rsidR="00AC28D7">
        <w:rPr>
          <w:b/>
          <w:bCs/>
        </w:rPr>
        <w:t>BIOORGANIC</w:t>
      </w:r>
      <w:proofErr w:type="spellEnd"/>
      <w:r w:rsidR="00AC28D7" w:rsidRPr="00A900F6">
        <w:rPr>
          <w:b/>
          <w:bCs/>
        </w:rPr>
        <w:t xml:space="preserve"> d.o.o. u stečaju</w:t>
      </w:r>
      <w:r w:rsidR="00AC28D7">
        <w:rPr>
          <w:b/>
          <w:bCs/>
        </w:rPr>
        <w:t xml:space="preserve"> </w:t>
      </w:r>
    </w:p>
    <w:p w:rsidRDefault="00AC28D7" w:rsidP="00AC28D7" w:rsidR="00AC28D7" w:rsidRPr="00A900F6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 xml:space="preserve">   </w:t>
      </w:r>
      <w:r w:rsidRPr="00A900F6">
        <w:rPr>
          <w:b/>
          <w:bCs/>
        </w:rPr>
        <w:t xml:space="preserve">Zagreb, </w:t>
      </w:r>
      <w:r>
        <w:rPr>
          <w:b/>
          <w:bCs/>
        </w:rPr>
        <w:t>Tina Ujevića 13</w:t>
      </w:r>
      <w:r w:rsidRPr="00A900F6">
        <w:rPr>
          <w:b/>
          <w:bCs/>
        </w:rPr>
        <w:t xml:space="preserve">,  </w:t>
      </w:r>
      <w:proofErr w:type="spellStart"/>
      <w:r w:rsidRPr="00A900F6">
        <w:rPr>
          <w:b/>
          <w:bCs/>
        </w:rPr>
        <w:t>OIB</w:t>
      </w:r>
      <w:proofErr w:type="spellEnd"/>
      <w:r w:rsidRPr="00A900F6">
        <w:rPr>
          <w:b/>
          <w:bCs/>
        </w:rPr>
        <w:t xml:space="preserve">: </w:t>
      </w:r>
      <w:r>
        <w:rPr>
          <w:b/>
          <w:bCs/>
        </w:rPr>
        <w:t>46093862715</w:t>
      </w:r>
      <w:r w:rsidRPr="00A900F6">
        <w:rPr>
          <w:b/>
          <w:bCs/>
        </w:rPr>
        <w:t>.</w:t>
      </w:r>
    </w:p>
    <w:p w:rsidRDefault="007B440C" w:rsidP="007B440C" w:rsidR="007B440C" w:rsidRPr="009B0BE6">
      <w:pPr>
        <w:suppressAutoHyphens/>
        <w:jc w:val="both"/>
        <w:rPr>
          <w:rFonts w:eastAsia="Arial Unicode MS"/>
          <w:kern w:val="1"/>
          <w:sz w:val="22"/>
          <w:szCs w:val="22"/>
          <w:lang w:eastAsia="ar-SA"/>
        </w:rPr>
      </w:pPr>
    </w:p>
    <w:p w:rsidRDefault="00FF2E82" w:rsidP="00FF2E82" w:rsidR="00FF2E82" w:rsidRPr="009B0BE6">
      <w:pPr>
        <w:suppressAutoHyphens/>
        <w:rPr>
          <w:rFonts w:eastAsia="Arial Unicode MS"/>
          <w:b/>
          <w:kern w:val="1"/>
          <w:sz w:val="22"/>
          <w:szCs w:val="22"/>
          <w:lang w:eastAsia="ar-SA"/>
        </w:rPr>
      </w:pPr>
      <w:r w:rsidRPr="009B0BE6">
        <w:rPr>
          <w:rFonts w:eastAsia="Arial Unicode MS"/>
          <w:b/>
          <w:kern w:val="1"/>
          <w:sz w:val="22"/>
          <w:szCs w:val="22"/>
          <w:lang w:eastAsia="ar-SA"/>
        </w:rPr>
        <w:t xml:space="preserve">Predmet: </w:t>
      </w:r>
      <w:r w:rsidRPr="009B0BE6">
        <w:rPr>
          <w:rFonts w:eastAsia="Arial Unicode MS"/>
          <w:b/>
          <w:kern w:val="1"/>
          <w:sz w:val="22"/>
          <w:szCs w:val="22"/>
          <w:lang w:eastAsia="ar-SA"/>
        </w:rPr>
        <w:tab/>
      </w:r>
      <w:r w:rsidRPr="009B0BE6">
        <w:rPr>
          <w:rFonts w:eastAsia="Arial Unicode MS"/>
          <w:b/>
          <w:kern w:val="1"/>
          <w:sz w:val="22"/>
          <w:szCs w:val="22"/>
          <w:lang w:eastAsia="ar-SA"/>
        </w:rPr>
        <w:tab/>
        <w:t xml:space="preserve">Prijedlog za određivanje nagrade stečajnom upravitelju </w:t>
      </w:r>
    </w:p>
    <w:p w:rsidRDefault="00FF2E82" w:rsidP="00FF2E82" w:rsidR="00FF2E82" w:rsidRPr="009B0BE6">
      <w:pPr>
        <w:pStyle w:val="Bezproreda"/>
        <w:pBdr>
          <w:bottom w:space="1" w:sz="6" w:color="auto" w:val="single"/>
        </w:pBdr>
        <w:ind w:hanging="2160" w:left="2160"/>
        <w:jc w:val="both"/>
        <w:rPr>
          <w:rFonts w:hAnsi="Times New Roman" w:ascii="Times New Roman"/>
        </w:rPr>
      </w:pPr>
      <w:r w:rsidRPr="009B0BE6">
        <w:rPr>
          <w:rFonts w:hAnsi="Times New Roman" w:ascii="Times New Roman"/>
        </w:rPr>
        <w:t>1x</w:t>
      </w:r>
    </w:p>
    <w:p w:rsidRDefault="00FF2E82" w:rsidP="00FF2E82" w:rsidR="00FF2E82" w:rsidRPr="009B0BE6">
      <w:pPr>
        <w:suppressAutoHyphens/>
        <w:rPr>
          <w:rFonts w:eastAsia="Arial Unicode MS"/>
          <w:kern w:val="1"/>
          <w:sz w:val="22"/>
          <w:szCs w:val="22"/>
          <w:lang w:eastAsia="ar-SA"/>
        </w:rPr>
      </w:pPr>
    </w:p>
    <w:p w:rsidRDefault="00FF2E82" w:rsidP="009A65DD" w:rsidR="0096732D" w:rsidRPr="009B0BE6">
      <w:pPr>
        <w:suppressAutoHyphens/>
        <w:jc w:val="both"/>
      </w:pPr>
      <w:r w:rsidRPr="009B0BE6">
        <w:rPr>
          <w:rFonts w:eastAsia="Arial Unicode MS"/>
          <w:kern w:val="1"/>
          <w:sz w:val="22"/>
          <w:szCs w:val="22"/>
          <w:lang w:eastAsia="ar-SA"/>
        </w:rPr>
        <w:t xml:space="preserve">Nakon donošenja rješenja o </w:t>
      </w:r>
      <w:r w:rsidR="00AC28D7">
        <w:rPr>
          <w:rFonts w:eastAsia="Arial Unicode MS"/>
          <w:kern w:val="1"/>
          <w:sz w:val="22"/>
          <w:szCs w:val="22"/>
          <w:lang w:eastAsia="ar-SA"/>
        </w:rPr>
        <w:t xml:space="preserve">nastavku stečajnog  postupka nad dužnikom Stečajna masa iza </w:t>
      </w:r>
      <w:proofErr w:type="spellStart"/>
      <w:r w:rsidR="00AC28D7">
        <w:rPr>
          <w:rFonts w:eastAsia="Arial Unicode MS"/>
          <w:kern w:val="1"/>
          <w:sz w:val="22"/>
          <w:szCs w:val="22"/>
          <w:lang w:eastAsia="ar-SA"/>
        </w:rPr>
        <w:t>Bioorganic</w:t>
      </w:r>
      <w:proofErr w:type="spellEnd"/>
      <w:r w:rsidR="00AC28D7">
        <w:rPr>
          <w:rFonts w:eastAsia="Arial Unicode MS"/>
          <w:kern w:val="1"/>
          <w:sz w:val="22"/>
          <w:szCs w:val="22"/>
          <w:lang w:eastAsia="ar-SA"/>
        </w:rPr>
        <w:t xml:space="preserve"> d.o.o. u stečaju</w:t>
      </w:r>
      <w:r w:rsidRPr="009B0BE6">
        <w:rPr>
          <w:rFonts w:eastAsia="Arial Unicode MS"/>
          <w:kern w:val="1"/>
          <w:sz w:val="22"/>
          <w:szCs w:val="22"/>
          <w:lang w:eastAsia="ar-SA"/>
        </w:rPr>
        <w:t>, broj</w:t>
      </w:r>
      <w:r w:rsidR="00AC28D7">
        <w:rPr>
          <w:rFonts w:eastAsia="Arial Unicode MS"/>
          <w:kern w:val="1"/>
          <w:sz w:val="22"/>
          <w:szCs w:val="22"/>
          <w:lang w:eastAsia="ar-SA"/>
        </w:rPr>
        <w:t xml:space="preserve"> St-1496/18 </w:t>
      </w:r>
      <w:r w:rsidRPr="009B0BE6">
        <w:rPr>
          <w:rFonts w:eastAsia="Arial Unicode MS"/>
          <w:kern w:val="1"/>
          <w:sz w:val="22"/>
          <w:szCs w:val="22"/>
          <w:lang w:eastAsia="ar-SA"/>
        </w:rPr>
        <w:t xml:space="preserve"> od da</w:t>
      </w:r>
      <w:r w:rsidR="007A7694" w:rsidRPr="009B0BE6">
        <w:rPr>
          <w:rFonts w:eastAsia="Arial Unicode MS"/>
          <w:kern w:val="1"/>
          <w:sz w:val="22"/>
          <w:szCs w:val="22"/>
          <w:lang w:eastAsia="ar-SA"/>
        </w:rPr>
        <w:t xml:space="preserve">na </w:t>
      </w:r>
      <w:r w:rsidR="00D34084" w:rsidRPr="009B0BE6">
        <w:rPr>
          <w:rFonts w:eastAsia="Arial Unicode MS"/>
          <w:kern w:val="1"/>
          <w:sz w:val="22"/>
          <w:szCs w:val="22"/>
          <w:lang w:eastAsia="ar-SA"/>
        </w:rPr>
        <w:t>1</w:t>
      </w:r>
      <w:r w:rsidR="00AC28D7">
        <w:rPr>
          <w:rFonts w:eastAsia="Arial Unicode MS"/>
          <w:kern w:val="1"/>
          <w:sz w:val="22"/>
          <w:szCs w:val="22"/>
          <w:lang w:eastAsia="ar-SA"/>
        </w:rPr>
        <w:t>2</w:t>
      </w:r>
      <w:r w:rsidR="007A7694" w:rsidRPr="009B0BE6">
        <w:rPr>
          <w:rFonts w:eastAsia="Arial Unicode MS"/>
          <w:kern w:val="1"/>
          <w:sz w:val="22"/>
          <w:szCs w:val="22"/>
          <w:lang w:eastAsia="ar-SA"/>
        </w:rPr>
        <w:t xml:space="preserve">. </w:t>
      </w:r>
      <w:r w:rsidR="00AC28D7">
        <w:rPr>
          <w:rFonts w:eastAsia="Arial Unicode MS"/>
          <w:kern w:val="1"/>
          <w:sz w:val="22"/>
          <w:szCs w:val="22"/>
          <w:lang w:eastAsia="ar-SA"/>
        </w:rPr>
        <w:t>lipnja</w:t>
      </w:r>
      <w:r w:rsidR="007A7694" w:rsidRPr="009B0BE6">
        <w:rPr>
          <w:rFonts w:eastAsia="Arial Unicode MS"/>
          <w:kern w:val="1"/>
          <w:sz w:val="22"/>
          <w:szCs w:val="22"/>
          <w:lang w:eastAsia="ar-SA"/>
        </w:rPr>
        <w:t xml:space="preserve"> </w:t>
      </w:r>
      <w:r w:rsidRPr="009B0BE6">
        <w:rPr>
          <w:rFonts w:eastAsia="Arial Unicode MS"/>
          <w:kern w:val="1"/>
          <w:sz w:val="22"/>
          <w:szCs w:val="22"/>
          <w:lang w:eastAsia="ar-SA"/>
        </w:rPr>
        <w:t>201</w:t>
      </w:r>
      <w:r w:rsidR="00AC28D7">
        <w:rPr>
          <w:rFonts w:eastAsia="Arial Unicode MS"/>
          <w:kern w:val="1"/>
          <w:sz w:val="22"/>
          <w:szCs w:val="22"/>
          <w:lang w:eastAsia="ar-SA"/>
        </w:rPr>
        <w:t>8</w:t>
      </w:r>
      <w:r w:rsidRPr="009B0BE6">
        <w:rPr>
          <w:rFonts w:eastAsia="Arial Unicode MS"/>
          <w:kern w:val="1"/>
          <w:sz w:val="22"/>
          <w:szCs w:val="22"/>
          <w:lang w:eastAsia="ar-SA"/>
        </w:rPr>
        <w:t>. god. u c</w:t>
      </w:r>
      <w:r w:rsidR="00BA3849" w:rsidRPr="009B0BE6">
        <w:rPr>
          <w:rFonts w:eastAsia="Arial Unicode MS"/>
          <w:kern w:val="1"/>
          <w:sz w:val="22"/>
          <w:szCs w:val="22"/>
          <w:lang w:eastAsia="ar-SA"/>
        </w:rPr>
        <w:t>i</w:t>
      </w:r>
      <w:r w:rsidR="005140D1" w:rsidRPr="009B0BE6">
        <w:rPr>
          <w:rFonts w:eastAsia="Arial Unicode MS"/>
          <w:kern w:val="1"/>
          <w:sz w:val="22"/>
          <w:szCs w:val="22"/>
          <w:lang w:eastAsia="ar-SA"/>
        </w:rPr>
        <w:t>jelosti je unovčena imovina</w:t>
      </w:r>
      <w:r w:rsidRPr="009B0BE6">
        <w:rPr>
          <w:rFonts w:eastAsia="Arial Unicode MS"/>
          <w:kern w:val="1"/>
          <w:sz w:val="22"/>
          <w:szCs w:val="22"/>
          <w:lang w:eastAsia="ar-SA"/>
        </w:rPr>
        <w:t xml:space="preserve"> u vlasništvu stečajnog dužnika, tako da je ukupno unovčena stečajna masa  </w:t>
      </w:r>
      <w:r w:rsidR="00AC28D7">
        <w:rPr>
          <w:rFonts w:eastAsia="Arial Unicode MS"/>
          <w:kern w:val="1"/>
          <w:sz w:val="22"/>
          <w:szCs w:val="22"/>
          <w:lang w:eastAsia="ar-SA"/>
        </w:rPr>
        <w:t>866.256,73 kune.</w:t>
      </w:r>
    </w:p>
    <w:p w:rsidRDefault="002611EB" w:rsidP="006D40E3" w:rsidR="002611EB" w:rsidRPr="009B0BE6">
      <w:pPr>
        <w:suppressAutoHyphens/>
        <w:jc w:val="both"/>
        <w:rPr>
          <w:rFonts w:eastAsia="Arial Unicode MS"/>
          <w:kern w:val="1"/>
          <w:sz w:val="22"/>
          <w:szCs w:val="22"/>
          <w:lang w:eastAsia="ar-SA"/>
        </w:rPr>
      </w:pPr>
    </w:p>
    <w:p w:rsidRDefault="006D40E3" w:rsidP="001523AD" w:rsidR="006D40E3" w:rsidRPr="009B0BE6">
      <w:pPr>
        <w:suppressAutoHyphens/>
        <w:jc w:val="both"/>
        <w:rPr>
          <w:rFonts w:eastAsia="Arial Unicode MS"/>
          <w:kern w:val="1"/>
          <w:sz w:val="22"/>
          <w:szCs w:val="22"/>
          <w:lang w:eastAsia="ar-SA"/>
        </w:rPr>
      </w:pPr>
      <w:r w:rsidRPr="009B0BE6">
        <w:rPr>
          <w:rFonts w:eastAsia="Arial Unicode MS"/>
          <w:kern w:val="1"/>
          <w:sz w:val="22"/>
          <w:szCs w:val="22"/>
          <w:lang w:eastAsia="ar-SA"/>
        </w:rPr>
        <w:t xml:space="preserve">Primjenom članka 7 Uredbe 15 nagrada stečajnom upravitelju iznosi </w:t>
      </w:r>
      <w:r w:rsidR="005140D1" w:rsidRPr="009B0BE6">
        <w:rPr>
          <w:rFonts w:eastAsia="Arial Unicode MS"/>
          <w:kern w:val="1"/>
          <w:sz w:val="22"/>
          <w:szCs w:val="22"/>
          <w:lang w:eastAsia="ar-SA"/>
        </w:rPr>
        <w:t>26</w:t>
      </w:r>
      <w:r w:rsidR="00D45B7B">
        <w:rPr>
          <w:rFonts w:eastAsia="Arial Unicode MS"/>
          <w:kern w:val="1"/>
          <w:sz w:val="22"/>
          <w:szCs w:val="22"/>
          <w:lang w:eastAsia="ar-SA"/>
        </w:rPr>
        <w:t>2</w:t>
      </w:r>
      <w:r w:rsidR="005140D1" w:rsidRPr="009B0BE6">
        <w:rPr>
          <w:rFonts w:eastAsia="Arial Unicode MS"/>
          <w:kern w:val="1"/>
          <w:sz w:val="22"/>
          <w:szCs w:val="22"/>
          <w:lang w:eastAsia="ar-SA"/>
        </w:rPr>
        <w:t>.</w:t>
      </w:r>
      <w:r w:rsidR="00D45B7B">
        <w:rPr>
          <w:rFonts w:eastAsia="Arial Unicode MS"/>
          <w:kern w:val="1"/>
          <w:sz w:val="22"/>
          <w:szCs w:val="22"/>
          <w:lang w:eastAsia="ar-SA"/>
        </w:rPr>
        <w:t>502</w:t>
      </w:r>
      <w:r w:rsidR="005140D1" w:rsidRPr="009B0BE6">
        <w:rPr>
          <w:rFonts w:eastAsia="Arial Unicode MS"/>
          <w:kern w:val="1"/>
          <w:sz w:val="22"/>
          <w:szCs w:val="22"/>
          <w:lang w:eastAsia="ar-SA"/>
        </w:rPr>
        <w:t>,23</w:t>
      </w:r>
      <w:r w:rsidRPr="009B0BE6">
        <w:rPr>
          <w:rFonts w:eastAsia="Arial Unicode MS"/>
          <w:kern w:val="1"/>
          <w:sz w:val="22"/>
          <w:szCs w:val="22"/>
          <w:lang w:eastAsia="ar-SA"/>
        </w:rPr>
        <w:t xml:space="preserve"> kn </w:t>
      </w:r>
      <w:r w:rsidR="00A44036" w:rsidRPr="009B0BE6">
        <w:rPr>
          <w:rFonts w:eastAsia="Arial Unicode MS"/>
          <w:kern w:val="1"/>
          <w:sz w:val="22"/>
          <w:szCs w:val="22"/>
          <w:lang w:eastAsia="ar-SA"/>
        </w:rPr>
        <w:t xml:space="preserve">bruto (troškovi na isplatu bruto nagrade iznose </w:t>
      </w:r>
      <w:r w:rsidR="005140D1" w:rsidRPr="009B0BE6">
        <w:rPr>
          <w:rFonts w:eastAsia="Arial Unicode MS"/>
          <w:kern w:val="1"/>
          <w:sz w:val="22"/>
          <w:szCs w:val="22"/>
          <w:lang w:eastAsia="ar-SA"/>
        </w:rPr>
        <w:t>19.</w:t>
      </w:r>
      <w:r w:rsidR="00D45B7B">
        <w:rPr>
          <w:rFonts w:eastAsia="Arial Unicode MS"/>
          <w:kern w:val="1"/>
          <w:sz w:val="22"/>
          <w:szCs w:val="22"/>
          <w:lang w:eastAsia="ar-SA"/>
        </w:rPr>
        <w:t>687</w:t>
      </w:r>
      <w:r w:rsidR="005140D1" w:rsidRPr="009B0BE6">
        <w:rPr>
          <w:rFonts w:eastAsia="Arial Unicode MS"/>
          <w:kern w:val="1"/>
          <w:sz w:val="22"/>
          <w:szCs w:val="22"/>
          <w:lang w:eastAsia="ar-SA"/>
        </w:rPr>
        <w:t>,67</w:t>
      </w:r>
      <w:r w:rsidR="001D4140" w:rsidRPr="009B0BE6">
        <w:rPr>
          <w:rFonts w:eastAsia="Arial Unicode MS"/>
          <w:kern w:val="1"/>
          <w:sz w:val="22"/>
          <w:szCs w:val="22"/>
          <w:lang w:eastAsia="ar-SA"/>
        </w:rPr>
        <w:t xml:space="preserve"> </w:t>
      </w:r>
      <w:r w:rsidR="00A44036" w:rsidRPr="009B0BE6">
        <w:rPr>
          <w:rFonts w:eastAsia="Arial Unicode MS"/>
          <w:kern w:val="1"/>
          <w:sz w:val="22"/>
          <w:szCs w:val="22"/>
          <w:lang w:eastAsia="ar-SA"/>
        </w:rPr>
        <w:t>kn, a odnose se na doprinose za zdravstveno osiguranje i plaćaju se na isplatu bruto nagrade  i  terete troškove stečajnog postupk</w:t>
      </w:r>
      <w:r w:rsidR="00D45B7B">
        <w:rPr>
          <w:rFonts w:eastAsia="Arial Unicode MS"/>
          <w:kern w:val="1"/>
          <w:sz w:val="22"/>
          <w:szCs w:val="22"/>
          <w:lang w:eastAsia="ar-SA"/>
        </w:rPr>
        <w:t>a, tako da ukupni trošak n</w:t>
      </w:r>
      <w:r w:rsidR="00A44036" w:rsidRPr="009B0BE6">
        <w:rPr>
          <w:rFonts w:eastAsia="Arial Unicode MS"/>
          <w:kern w:val="1"/>
          <w:sz w:val="22"/>
          <w:szCs w:val="22"/>
          <w:lang w:eastAsia="ar-SA"/>
        </w:rPr>
        <w:t xml:space="preserve"> bruto nagrade stečajnog upravitelja iznosi </w:t>
      </w:r>
      <w:r w:rsidR="00D45B7B">
        <w:rPr>
          <w:rFonts w:eastAsia="Arial Unicode MS"/>
          <w:kern w:val="1"/>
          <w:sz w:val="22"/>
          <w:szCs w:val="22"/>
          <w:lang w:eastAsia="ar-SA"/>
        </w:rPr>
        <w:t>282</w:t>
      </w:r>
      <w:r w:rsidR="005140D1" w:rsidRPr="009B0BE6">
        <w:rPr>
          <w:rFonts w:eastAsia="Arial Unicode MS"/>
          <w:kern w:val="1"/>
          <w:sz w:val="22"/>
          <w:szCs w:val="22"/>
          <w:lang w:eastAsia="ar-SA"/>
        </w:rPr>
        <w:t>.</w:t>
      </w:r>
      <w:r w:rsidR="00D45B7B">
        <w:rPr>
          <w:rFonts w:eastAsia="Arial Unicode MS"/>
          <w:kern w:val="1"/>
          <w:sz w:val="22"/>
          <w:szCs w:val="22"/>
          <w:lang w:eastAsia="ar-SA"/>
        </w:rPr>
        <w:t>189</w:t>
      </w:r>
      <w:r w:rsidR="005140D1" w:rsidRPr="009B0BE6">
        <w:rPr>
          <w:rFonts w:eastAsia="Arial Unicode MS"/>
          <w:kern w:val="1"/>
          <w:sz w:val="22"/>
          <w:szCs w:val="22"/>
          <w:lang w:eastAsia="ar-SA"/>
        </w:rPr>
        <w:t>,90</w:t>
      </w:r>
      <w:r w:rsidR="0005006C" w:rsidRPr="009B0BE6">
        <w:rPr>
          <w:rFonts w:eastAsia="Arial Unicode MS"/>
          <w:kern w:val="1"/>
          <w:sz w:val="22"/>
          <w:szCs w:val="22"/>
          <w:lang w:eastAsia="ar-SA"/>
        </w:rPr>
        <w:t xml:space="preserve"> k</w:t>
      </w:r>
      <w:r w:rsidR="00A44036" w:rsidRPr="009B0BE6">
        <w:rPr>
          <w:rFonts w:eastAsia="Arial Unicode MS"/>
          <w:kern w:val="1"/>
          <w:sz w:val="22"/>
          <w:szCs w:val="22"/>
          <w:lang w:eastAsia="ar-SA"/>
        </w:rPr>
        <w:t>n)</w:t>
      </w:r>
      <w:r w:rsidR="001523AD" w:rsidRPr="009B0BE6">
        <w:rPr>
          <w:rFonts w:eastAsia="Arial Unicode MS"/>
          <w:kern w:val="1"/>
          <w:sz w:val="22"/>
          <w:szCs w:val="22"/>
          <w:lang w:eastAsia="ar-SA"/>
        </w:rPr>
        <w:t xml:space="preserve">, i to: </w:t>
      </w:r>
    </w:p>
    <w:p w:rsidRDefault="00056412" w:rsidP="001523AD" w:rsidR="00056412" w:rsidRPr="009B0BE6">
      <w:pPr>
        <w:suppressAutoHyphens/>
        <w:jc w:val="both"/>
        <w:rPr>
          <w:rFonts w:eastAsia="Arial Unicode MS"/>
          <w:kern w:val="1"/>
          <w:sz w:val="22"/>
          <w:szCs w:val="22"/>
          <w:lang w:eastAsia="ar-SA"/>
        </w:rPr>
      </w:pPr>
    </w:p>
    <w:p w:rsidRDefault="00056412" w:rsidP="001523AD" w:rsidR="00056412" w:rsidRPr="009B0BE6">
      <w:pPr>
        <w:suppressAutoHyphens/>
        <w:jc w:val="both"/>
        <w:rPr>
          <w:rFonts w:eastAsia="Arial Unicode MS"/>
          <w:kern w:val="1"/>
          <w:sz w:val="22"/>
          <w:szCs w:val="22"/>
          <w:lang w:eastAsia="ar-SA"/>
        </w:rPr>
      </w:pPr>
    </w:p>
    <w:p w:rsidRDefault="00A44036" w:rsidP="006D40E3" w:rsidR="00A44036" w:rsidRPr="009B0BE6">
      <w:pPr>
        <w:suppressAutoHyphens/>
        <w:jc w:val="both"/>
        <w:rPr>
          <w:rFonts w:eastAsia="Arial Unicode MS"/>
          <w:kern w:val="1"/>
          <w:sz w:val="22"/>
          <w:szCs w:val="22"/>
          <w:lang w:eastAsia="ar-SA"/>
        </w:rPr>
      </w:pPr>
      <w:r w:rsidRPr="009B0BE6">
        <w:rPr>
          <w:rFonts w:eastAsia="Arial Unicode MS"/>
          <w:kern w:val="1"/>
          <w:sz w:val="22"/>
          <w:szCs w:val="22"/>
          <w:lang w:eastAsia="ar-SA"/>
        </w:rPr>
        <w:tab/>
      </w:r>
      <w:r w:rsidRPr="009B0BE6">
        <w:rPr>
          <w:rFonts w:eastAsia="Arial Unicode MS"/>
          <w:kern w:val="1"/>
          <w:sz w:val="22"/>
          <w:szCs w:val="22"/>
          <w:lang w:eastAsia="ar-SA"/>
        </w:rPr>
        <w:tab/>
      </w:r>
      <w:r w:rsidRPr="009B0BE6">
        <w:rPr>
          <w:rFonts w:eastAsia="Arial Unicode MS"/>
          <w:kern w:val="1"/>
          <w:sz w:val="22"/>
          <w:szCs w:val="22"/>
          <w:lang w:eastAsia="ar-SA"/>
        </w:rPr>
        <w:tab/>
      </w:r>
      <w:r w:rsidRPr="009B0BE6">
        <w:rPr>
          <w:rFonts w:eastAsia="Arial Unicode MS"/>
          <w:kern w:val="1"/>
          <w:sz w:val="22"/>
          <w:szCs w:val="22"/>
          <w:lang w:eastAsia="ar-SA"/>
        </w:rPr>
        <w:tab/>
      </w:r>
      <w:r w:rsidRPr="009B0BE6">
        <w:rPr>
          <w:rFonts w:eastAsia="Arial Unicode MS"/>
          <w:kern w:val="1"/>
          <w:sz w:val="22"/>
          <w:szCs w:val="22"/>
          <w:lang w:eastAsia="ar-SA"/>
        </w:rPr>
        <w:tab/>
        <w:t>osnovica</w:t>
      </w:r>
    </w:p>
    <w:p w:rsidRDefault="00A44036" w:rsidP="00A44036" w:rsidR="003170A6" w:rsidRPr="009B0BE6">
      <w:pPr>
        <w:suppressAutoHyphens/>
        <w:jc w:val="both"/>
        <w:rPr>
          <w:rFonts w:eastAsia="Arial Unicode MS"/>
          <w:kern w:val="1"/>
          <w:sz w:val="22"/>
          <w:szCs w:val="22"/>
          <w:lang w:eastAsia="ar-SA"/>
        </w:rPr>
      </w:pPr>
      <w:r w:rsidRPr="009B0BE6">
        <w:rPr>
          <w:rFonts w:eastAsia="Arial Unicode MS"/>
          <w:kern w:val="1"/>
          <w:sz w:val="22"/>
          <w:szCs w:val="22"/>
          <w:lang w:eastAsia="ar-SA"/>
        </w:rPr>
        <w:t xml:space="preserve">- </w:t>
      </w:r>
      <w:r w:rsidR="003170A6" w:rsidRPr="009B0BE6">
        <w:rPr>
          <w:rFonts w:eastAsia="Arial Unicode MS"/>
          <w:kern w:val="1"/>
          <w:sz w:val="22"/>
          <w:szCs w:val="22"/>
          <w:lang w:eastAsia="ar-SA"/>
        </w:rPr>
        <w:t>0-100.000,00 kn</w:t>
      </w:r>
      <w:r w:rsidR="003170A6" w:rsidRPr="009B0BE6">
        <w:rPr>
          <w:rFonts w:eastAsia="Arial Unicode MS"/>
          <w:kern w:val="1"/>
          <w:sz w:val="22"/>
          <w:szCs w:val="22"/>
          <w:lang w:eastAsia="ar-SA"/>
        </w:rPr>
        <w:tab/>
      </w:r>
      <w:r w:rsidR="003170A6" w:rsidRPr="009B0BE6">
        <w:rPr>
          <w:rFonts w:eastAsia="Arial Unicode MS"/>
          <w:kern w:val="1"/>
          <w:sz w:val="22"/>
          <w:szCs w:val="22"/>
          <w:lang w:eastAsia="ar-SA"/>
        </w:rPr>
        <w:tab/>
      </w:r>
      <w:r w:rsidRPr="009B0BE6">
        <w:rPr>
          <w:rFonts w:eastAsia="Arial Unicode MS"/>
          <w:kern w:val="1"/>
          <w:sz w:val="22"/>
          <w:szCs w:val="22"/>
          <w:lang w:eastAsia="ar-SA"/>
        </w:rPr>
        <w:t xml:space="preserve">16%     </w:t>
      </w:r>
      <w:r w:rsidRPr="009B0BE6">
        <w:rPr>
          <w:rFonts w:eastAsia="Arial Unicode MS"/>
          <w:kern w:val="1"/>
          <w:sz w:val="22"/>
          <w:szCs w:val="22"/>
          <w:lang w:eastAsia="ar-SA"/>
        </w:rPr>
        <w:tab/>
      </w:r>
      <w:r w:rsidR="00AC28D7">
        <w:rPr>
          <w:rFonts w:eastAsia="Arial Unicode MS"/>
          <w:kern w:val="1"/>
          <w:sz w:val="22"/>
          <w:szCs w:val="22"/>
          <w:lang w:eastAsia="ar-SA"/>
        </w:rPr>
        <w:t>3</w:t>
      </w:r>
      <w:r w:rsidRPr="009B0BE6">
        <w:rPr>
          <w:rFonts w:eastAsia="Arial Unicode MS"/>
          <w:kern w:val="1"/>
          <w:sz w:val="22"/>
          <w:szCs w:val="22"/>
          <w:lang w:eastAsia="ar-SA"/>
        </w:rPr>
        <w:t>0.</w:t>
      </w:r>
      <w:r w:rsidR="00AC28D7">
        <w:rPr>
          <w:rFonts w:eastAsia="Arial Unicode MS"/>
          <w:kern w:val="1"/>
          <w:sz w:val="22"/>
          <w:szCs w:val="22"/>
          <w:lang w:eastAsia="ar-SA"/>
        </w:rPr>
        <w:t>1</w:t>
      </w:r>
      <w:r w:rsidRPr="009B0BE6">
        <w:rPr>
          <w:rFonts w:eastAsia="Arial Unicode MS"/>
          <w:kern w:val="1"/>
          <w:sz w:val="22"/>
          <w:szCs w:val="22"/>
          <w:lang w:eastAsia="ar-SA"/>
        </w:rPr>
        <w:t>00,00 kn</w:t>
      </w:r>
      <w:r w:rsidRPr="009B0BE6">
        <w:rPr>
          <w:rFonts w:eastAsia="Arial Unicode MS"/>
          <w:kern w:val="1"/>
          <w:sz w:val="22"/>
          <w:szCs w:val="22"/>
          <w:lang w:eastAsia="ar-SA"/>
        </w:rPr>
        <w:tab/>
        <w:t xml:space="preserve">iznos bruto nagrade </w:t>
      </w:r>
      <w:r w:rsidR="003170A6" w:rsidRPr="009B0BE6">
        <w:rPr>
          <w:rFonts w:eastAsia="Arial Unicode MS"/>
          <w:kern w:val="1"/>
          <w:sz w:val="22"/>
          <w:szCs w:val="22"/>
          <w:lang w:eastAsia="ar-SA"/>
        </w:rPr>
        <w:t xml:space="preserve">          </w:t>
      </w:r>
      <w:r w:rsidR="003170A6" w:rsidRPr="009B0BE6">
        <w:rPr>
          <w:rFonts w:eastAsia="Arial Unicode MS"/>
          <w:kern w:val="1"/>
          <w:sz w:val="22"/>
          <w:szCs w:val="22"/>
          <w:lang w:eastAsia="ar-SA"/>
        </w:rPr>
        <w:tab/>
      </w:r>
      <w:r w:rsidR="00AC28D7">
        <w:rPr>
          <w:rFonts w:eastAsia="Arial Unicode MS"/>
          <w:kern w:val="1"/>
          <w:sz w:val="22"/>
          <w:szCs w:val="22"/>
          <w:lang w:eastAsia="ar-SA"/>
        </w:rPr>
        <w:t>4.816</w:t>
      </w:r>
      <w:r w:rsidRPr="009B0BE6">
        <w:rPr>
          <w:rFonts w:eastAsia="Arial Unicode MS"/>
          <w:kern w:val="1"/>
          <w:sz w:val="22"/>
          <w:szCs w:val="22"/>
          <w:lang w:eastAsia="ar-SA"/>
        </w:rPr>
        <w:t>,00</w:t>
      </w:r>
      <w:r w:rsidR="003170A6" w:rsidRPr="009B0BE6">
        <w:rPr>
          <w:rFonts w:eastAsia="Arial Unicode MS"/>
          <w:kern w:val="1"/>
          <w:sz w:val="22"/>
          <w:szCs w:val="22"/>
          <w:lang w:eastAsia="ar-SA"/>
        </w:rPr>
        <w:t xml:space="preserve"> kn</w:t>
      </w:r>
    </w:p>
    <w:p w:rsidRDefault="002A4C86" w:rsidP="008F4D14" w:rsidR="002A4C86" w:rsidRPr="009B0BE6">
      <w:pPr>
        <w:rPr>
          <w:lang w:eastAsia="hr-HR"/>
        </w:rPr>
      </w:pPr>
    </w:p>
    <w:p w:rsidRDefault="00FF2E82" w:rsidP="00DB7803" w:rsidR="00DB7803" w:rsidRPr="009B0BE6">
      <w:pPr>
        <w:suppressAutoHyphens/>
        <w:jc w:val="both"/>
        <w:rPr>
          <w:rFonts w:eastAsia="Arial Unicode MS"/>
          <w:kern w:val="1"/>
          <w:lang w:eastAsia="ar-SA"/>
        </w:rPr>
      </w:pPr>
      <w:r w:rsidRPr="009B0BE6">
        <w:rPr>
          <w:rFonts w:eastAsia="Arial Unicode MS"/>
          <w:kern w:val="1"/>
          <w:lang w:eastAsia="ar-SA"/>
        </w:rPr>
        <w:t xml:space="preserve">Sukladno svemu iznesenome, predlaže </w:t>
      </w:r>
      <w:r w:rsidR="005140D1" w:rsidRPr="009B0BE6">
        <w:rPr>
          <w:rFonts w:eastAsia="Arial Unicode MS"/>
          <w:kern w:val="1"/>
          <w:lang w:eastAsia="ar-SA"/>
        </w:rPr>
        <w:t xml:space="preserve">se </w:t>
      </w:r>
      <w:r w:rsidRPr="009B0BE6">
        <w:rPr>
          <w:rFonts w:eastAsia="Arial Unicode MS"/>
          <w:kern w:val="1"/>
          <w:lang w:eastAsia="ar-SA"/>
        </w:rPr>
        <w:t xml:space="preserve"> sudu </w:t>
      </w:r>
      <w:r w:rsidR="00D26A5A" w:rsidRPr="009B0BE6">
        <w:rPr>
          <w:rFonts w:eastAsia="Arial Unicode MS"/>
          <w:kern w:val="1"/>
          <w:lang w:eastAsia="ar-SA"/>
        </w:rPr>
        <w:t xml:space="preserve">da </w:t>
      </w:r>
      <w:r w:rsidRPr="009B0BE6">
        <w:rPr>
          <w:rFonts w:eastAsia="Arial Unicode MS"/>
          <w:kern w:val="1"/>
          <w:lang w:eastAsia="ar-SA"/>
        </w:rPr>
        <w:t xml:space="preserve">odobri stečajnom upravitelju </w:t>
      </w:r>
      <w:r w:rsidRPr="009B0BE6">
        <w:rPr>
          <w:rFonts w:eastAsia="Arial Unicode MS"/>
          <w:b/>
          <w:kern w:val="1"/>
          <w:lang w:eastAsia="ar-SA"/>
        </w:rPr>
        <w:t>isplatu nagrade na ime unovčene imovine  u vlasništvu stečajnog dužnika</w:t>
      </w:r>
      <w:r w:rsidR="001523AD" w:rsidRPr="009B0BE6">
        <w:rPr>
          <w:rFonts w:eastAsia="Arial Unicode MS"/>
          <w:b/>
          <w:kern w:val="1"/>
          <w:lang w:eastAsia="ar-SA"/>
        </w:rPr>
        <w:t xml:space="preserve"> </w:t>
      </w:r>
      <w:r w:rsidR="00AC28D7">
        <w:rPr>
          <w:rFonts w:eastAsia="Arial Unicode MS"/>
          <w:b/>
          <w:kern w:val="1"/>
          <w:lang w:eastAsia="ar-SA"/>
        </w:rPr>
        <w:t xml:space="preserve"> u iznosu od 4.816,00</w:t>
      </w:r>
      <w:r w:rsidR="00471FCC">
        <w:rPr>
          <w:rFonts w:eastAsia="Arial Unicode MS"/>
          <w:b/>
          <w:kern w:val="1"/>
          <w:lang w:eastAsia="ar-SA"/>
        </w:rPr>
        <w:t xml:space="preserve"> kn</w:t>
      </w:r>
      <w:r w:rsidR="001D4140" w:rsidRPr="009B0BE6">
        <w:rPr>
          <w:rFonts w:eastAsia="Arial Unicode MS"/>
          <w:b/>
          <w:kern w:val="1"/>
          <w:lang w:eastAsia="ar-SA"/>
        </w:rPr>
        <w:t xml:space="preserve"> </w:t>
      </w:r>
      <w:r w:rsidR="001523AD" w:rsidRPr="009B0BE6">
        <w:rPr>
          <w:rFonts w:eastAsia="Arial Unicode MS"/>
          <w:b/>
          <w:kern w:val="1"/>
          <w:lang w:eastAsia="ar-SA"/>
        </w:rPr>
        <w:t>bruto</w:t>
      </w:r>
      <w:r w:rsidR="00DB7803" w:rsidRPr="009B0BE6">
        <w:rPr>
          <w:rFonts w:eastAsia="Arial Unicode MS"/>
          <w:b/>
          <w:kern w:val="1"/>
          <w:lang w:eastAsia="ar-SA"/>
        </w:rPr>
        <w:t xml:space="preserve"> </w:t>
      </w:r>
      <w:r w:rsidR="00DB7803" w:rsidRPr="009B0BE6">
        <w:rPr>
          <w:rFonts w:eastAsia="Arial Unicode MS"/>
          <w:kern w:val="1"/>
          <w:lang w:eastAsia="ar-SA"/>
        </w:rPr>
        <w:t xml:space="preserve">(ukupni trošak nagrade stečajnog upravitelja iznosi </w:t>
      </w:r>
      <w:r w:rsidR="00471FCC">
        <w:rPr>
          <w:rFonts w:eastAsia="Arial Unicode MS"/>
          <w:kern w:val="1"/>
          <w:lang w:eastAsia="ar-SA"/>
        </w:rPr>
        <w:t>5.177,20</w:t>
      </w:r>
      <w:r w:rsidR="001D4140" w:rsidRPr="009B0BE6">
        <w:rPr>
          <w:rFonts w:eastAsia="Arial Unicode MS"/>
          <w:kern w:val="1"/>
          <w:lang w:eastAsia="ar-SA"/>
        </w:rPr>
        <w:t xml:space="preserve"> </w:t>
      </w:r>
      <w:r w:rsidR="00471FCC">
        <w:rPr>
          <w:rFonts w:eastAsia="Arial Unicode MS"/>
          <w:kern w:val="1"/>
          <w:lang w:eastAsia="ar-SA"/>
        </w:rPr>
        <w:t>kn)</w:t>
      </w:r>
      <w:r w:rsidR="001D4140" w:rsidRPr="009B0BE6">
        <w:rPr>
          <w:rFonts w:eastAsia="Arial Unicode MS"/>
          <w:kern w:val="1"/>
          <w:u w:val="single"/>
          <w:lang w:eastAsia="ar-SA"/>
        </w:rPr>
        <w:t>.</w:t>
      </w:r>
    </w:p>
    <w:p w:rsidRDefault="00A44036" w:rsidP="00957F53" w:rsidR="00A44036" w:rsidRPr="009B0BE6">
      <w:pPr>
        <w:suppressAutoHyphens/>
        <w:jc w:val="both"/>
      </w:pPr>
    </w:p>
    <w:p w:rsidRDefault="00957F53" w:rsidP="00957F53" w:rsidR="00957F53" w:rsidRPr="009B0BE6">
      <w:pPr>
        <w:suppressAutoHyphens/>
        <w:jc w:val="both"/>
        <w:rPr>
          <w:rFonts w:eastAsia="Arial Unicode MS"/>
          <w:kern w:val="1"/>
          <w:lang w:eastAsia="ar-SA"/>
        </w:rPr>
      </w:pPr>
    </w:p>
    <w:p w:rsidRDefault="00DB7803" w:rsidP="00DB7803" w:rsidR="00DB7803" w:rsidRPr="009B0BE6">
      <w:r w:rsidRPr="009B0BE6">
        <w:tab/>
      </w:r>
      <w:r w:rsidRPr="009B0BE6">
        <w:tab/>
      </w:r>
      <w:r w:rsidRPr="009B0BE6">
        <w:tab/>
      </w:r>
      <w:r w:rsidRPr="009B0BE6">
        <w:tab/>
      </w:r>
      <w:r w:rsidRPr="009B0BE6">
        <w:tab/>
      </w:r>
      <w:r w:rsidRPr="009B0BE6">
        <w:tab/>
      </w:r>
    </w:p>
    <w:p w:rsidRDefault="00572228" w:rsidP="008F4D14" w:rsidR="00572228" w:rsidRPr="009B0BE6">
      <w:pPr>
        <w:suppressAutoHyphens/>
        <w:jc w:val="both"/>
        <w:rPr>
          <w:rFonts w:eastAsia="Arial Unicode MS"/>
          <w:b/>
          <w:kern w:val="1"/>
          <w:u w:val="single"/>
          <w:lang w:eastAsia="ar-SA"/>
        </w:rPr>
      </w:pPr>
      <w:r w:rsidRPr="009B0BE6">
        <w:rPr>
          <w:b/>
          <w:color w:val="000000"/>
        </w:rPr>
        <w:tab/>
      </w:r>
      <w:r w:rsidRPr="009B0BE6">
        <w:rPr>
          <w:b/>
          <w:color w:val="000000"/>
        </w:rPr>
        <w:tab/>
      </w:r>
    </w:p>
    <w:p w:rsidRDefault="00572228" w:rsidP="00471FCC" w:rsidR="001836D3" w:rsidRPr="009B0BE6">
      <w:pPr>
        <w:rPr>
          <w:color w:val="000000"/>
        </w:rPr>
      </w:pPr>
      <w:r w:rsidRPr="009B0BE6">
        <w:rPr>
          <w:b/>
          <w:color w:val="000000"/>
        </w:rPr>
        <w:tab/>
      </w:r>
      <w:r w:rsidRPr="009B0BE6">
        <w:rPr>
          <w:b/>
          <w:color w:val="000000"/>
        </w:rPr>
        <w:tab/>
      </w:r>
      <w:r w:rsidRPr="009B0BE6">
        <w:rPr>
          <w:b/>
          <w:color w:val="000000"/>
        </w:rPr>
        <w:tab/>
      </w:r>
      <w:r w:rsidRPr="009B0BE6">
        <w:rPr>
          <w:b/>
          <w:color w:val="000000"/>
        </w:rPr>
        <w:tab/>
      </w:r>
      <w:r w:rsidRPr="009B0BE6">
        <w:rPr>
          <w:b/>
          <w:color w:val="000000"/>
        </w:rPr>
        <w:tab/>
      </w:r>
      <w:r w:rsidRPr="009B0BE6">
        <w:rPr>
          <w:b/>
          <w:color w:val="000000"/>
        </w:rPr>
        <w:tab/>
      </w:r>
      <w:r w:rsidR="00471FCC" w:rsidRPr="00A900F6">
        <w:rPr>
          <w:b/>
          <w:bCs/>
          <w:lang w:val="sl-SI"/>
        </w:rPr>
        <w:t xml:space="preserve">Stečajna masa iza </w:t>
      </w:r>
      <w:proofErr w:type="spellStart"/>
      <w:r w:rsidR="00471FCC">
        <w:rPr>
          <w:b/>
          <w:bCs/>
        </w:rPr>
        <w:t>BIOORGANIC</w:t>
      </w:r>
      <w:proofErr w:type="spellEnd"/>
      <w:r w:rsidR="00471FCC" w:rsidRPr="00A900F6">
        <w:rPr>
          <w:b/>
          <w:bCs/>
        </w:rPr>
        <w:t xml:space="preserve"> d.o.o. u stečaju</w:t>
      </w:r>
      <w:r w:rsidR="00017B23" w:rsidRPr="009B0BE6">
        <w:rPr>
          <w:color w:val="000000"/>
        </w:rPr>
        <w:tab/>
      </w:r>
      <w:r w:rsidR="00017B23" w:rsidRPr="009B0BE6">
        <w:rPr>
          <w:color w:val="000000"/>
        </w:rPr>
        <w:tab/>
      </w:r>
      <w:r w:rsidR="00017B23" w:rsidRPr="009B0BE6">
        <w:rPr>
          <w:color w:val="000000"/>
        </w:rPr>
        <w:tab/>
      </w:r>
      <w:r w:rsidR="00017B23" w:rsidRPr="009B0BE6">
        <w:rPr>
          <w:color w:val="000000"/>
        </w:rPr>
        <w:tab/>
      </w:r>
      <w:r w:rsidR="001836D3" w:rsidRPr="009B0BE6">
        <w:rPr>
          <w:color w:val="000000"/>
        </w:rPr>
        <w:tab/>
      </w:r>
      <w:r w:rsidR="001836D3" w:rsidRPr="009B0BE6">
        <w:rPr>
          <w:color w:val="000000"/>
        </w:rPr>
        <w:tab/>
      </w:r>
      <w:r w:rsidR="001836D3" w:rsidRPr="009B0BE6">
        <w:rPr>
          <w:color w:val="000000"/>
        </w:rPr>
        <w:tab/>
      </w:r>
      <w:r w:rsidR="001836D3" w:rsidRPr="009B0BE6">
        <w:rPr>
          <w:color w:val="000000"/>
        </w:rPr>
        <w:tab/>
      </w:r>
      <w:r w:rsidR="001836D3" w:rsidRPr="009B0BE6">
        <w:rPr>
          <w:color w:val="000000"/>
        </w:rPr>
        <w:tab/>
      </w:r>
      <w:r w:rsidR="007A7694" w:rsidRPr="009B0BE6">
        <w:rPr>
          <w:color w:val="000000"/>
        </w:rPr>
        <w:t>stečajna</w:t>
      </w:r>
      <w:r w:rsidR="001836D3" w:rsidRPr="009B0BE6">
        <w:rPr>
          <w:color w:val="000000"/>
        </w:rPr>
        <w:t xml:space="preserve"> upravitelj</w:t>
      </w:r>
      <w:r w:rsidR="007A7694" w:rsidRPr="009B0BE6">
        <w:rPr>
          <w:color w:val="000000"/>
        </w:rPr>
        <w:t>ica</w:t>
      </w:r>
    </w:p>
    <w:p w:rsidRDefault="00017B23" w:rsidP="00ED6AFF" w:rsidR="0040039A" w:rsidRPr="009B0BE6">
      <w:pPr>
        <w:rPr>
          <w:color w:val="000000"/>
        </w:rPr>
      </w:pPr>
      <w:r w:rsidRPr="009B0BE6">
        <w:rPr>
          <w:color w:val="000000"/>
        </w:rPr>
        <w:tab/>
      </w:r>
      <w:r w:rsidRPr="009B0BE6">
        <w:rPr>
          <w:color w:val="000000"/>
        </w:rPr>
        <w:tab/>
      </w:r>
      <w:r w:rsidR="001836D3" w:rsidRPr="009B0BE6">
        <w:rPr>
          <w:color w:val="000000"/>
        </w:rPr>
        <w:tab/>
      </w:r>
      <w:r w:rsidR="001836D3" w:rsidRPr="009B0BE6">
        <w:rPr>
          <w:color w:val="000000"/>
        </w:rPr>
        <w:tab/>
      </w:r>
      <w:r w:rsidR="001836D3" w:rsidRPr="009B0BE6">
        <w:rPr>
          <w:color w:val="000000"/>
        </w:rPr>
        <w:tab/>
      </w:r>
      <w:r w:rsidR="001836D3" w:rsidRPr="009B0BE6">
        <w:rPr>
          <w:color w:val="000000"/>
        </w:rPr>
        <w:tab/>
      </w:r>
      <w:r w:rsidR="00471FCC">
        <w:rPr>
          <w:color w:val="000000"/>
        </w:rPr>
        <w:tab/>
      </w:r>
      <w:r w:rsidR="00471FCC">
        <w:rPr>
          <w:color w:val="000000"/>
        </w:rPr>
        <w:tab/>
      </w:r>
      <w:r w:rsidR="00471FCC">
        <w:rPr>
          <w:color w:val="000000"/>
        </w:rPr>
        <w:tab/>
      </w:r>
      <w:r w:rsidR="005140D1" w:rsidRPr="009B0BE6">
        <w:rPr>
          <w:color w:val="000000"/>
        </w:rPr>
        <w:t xml:space="preserve">Branka </w:t>
      </w:r>
      <w:proofErr w:type="spellStart"/>
      <w:r w:rsidR="005140D1" w:rsidRPr="009B0BE6">
        <w:rPr>
          <w:color w:val="000000"/>
        </w:rPr>
        <w:t>Malbašić</w:t>
      </w:r>
      <w:proofErr w:type="spellEnd"/>
    </w:p>
    <w:sectPr w:rsidSect="001836D3" w:rsidR="0040039A" w:rsidRPr="009B0BE6">
      <w:footerReference w:type="default" r:id="rId11"/>
      <w:pgSz w:h="15840" w:w="12240"/>
      <w:pgMar w:gutter="0" w:footer="708" w:header="708" w:left="1276" w:bottom="1440" w:right="1325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2D4" w:rsidP="0029358B" w:rsidR="007D42D4">
      <w:r>
        <w:separator/>
      </w:r>
    </w:p>
  </w:endnote>
  <w:endnote w:id="0" w:type="continuationSeparator">
    <w:p w:rsidRDefault="007D42D4" w:rsidP="0029358B" w:rsidR="007D4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833" w:rsidP="0029358B" w:rsidR="00DB5833" w:rsidRPr="009A5062">
    <w:pPr>
      <w:pStyle w:val="Podnoje"/>
      <w:jc w:val="right"/>
      <w:rPr>
        <w:rFonts w:hAnsi="Calibri" w:ascii="Calibri"/>
        <w:sz w:val="18"/>
        <w:szCs w:val="18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2D4" w:rsidP="0029358B" w:rsidR="007D42D4">
      <w:r>
        <w:separator/>
      </w:r>
    </w:p>
  </w:footnote>
  <w:footnote w:id="0" w:type="continuationSeparator">
    <w:p w:rsidRDefault="007D42D4" w:rsidP="0029358B" w:rsidR="007D42D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83328DD2" w:ilvl="2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90A02D8"/>
    <w:multiLevelType w:val="hybridMultilevel"/>
    <w:tmpl w:val="FCDA02E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6706C6"/>
    <w:multiLevelType w:val="hybridMultilevel"/>
    <w:tmpl w:val="35B828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F71648"/>
    <w:multiLevelType w:val="hybridMultilevel"/>
    <w:tmpl w:val="FAEAAB58"/>
    <w:lvl w:tplc="E22C6DB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D41EEA"/>
    <w:multiLevelType w:val="hybridMultilevel"/>
    <w:tmpl w:val="D51C3A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7B54025"/>
    <w:multiLevelType w:val="hybridMultilevel"/>
    <w:tmpl w:val="2E7A62F2"/>
    <w:lvl w:tplc="041A0001" w:ilvl="0">
      <w:start w:val="1"/>
      <w:numFmt w:val="bullet"/>
      <w:lvlText w:val=""/>
      <w:lvlJc w:val="left"/>
      <w:pPr>
        <w:ind w:hanging="360" w:left="250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8"/>
      </w:pPr>
      <w:rPr>
        <w:rFonts w:hAnsi="Wingdings" w:ascii="Wingdings" w:hint="default"/>
      </w:rPr>
    </w:lvl>
  </w:abstractNum>
  <w:abstractNum w:abstractNumId="9">
    <w:nsid w:val="1BF1334C"/>
    <w:multiLevelType w:val="hybridMultilevel"/>
    <w:tmpl w:val="492A489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FEB315B"/>
    <w:multiLevelType w:val="hybridMultilevel"/>
    <w:tmpl w:val="E0D4E022"/>
    <w:lvl w:tplc="610C77CA" w:ilvl="0">
      <w:start w:val="1"/>
      <w:numFmt w:val="lowerLetter"/>
      <w:lvlText w:val="%1)"/>
      <w:lvlJc w:val="left"/>
      <w:pPr>
        <w:ind w:hanging="360" w:left="1080"/>
      </w:pPr>
      <w:rPr>
        <w:rFonts w:cs="Arial" w:hAnsi="Calibri" w:ascii="Calibri" w:hint="default"/>
        <w:color w:val="000000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A803AC1"/>
    <w:multiLevelType w:val="hybridMultilevel"/>
    <w:tmpl w:val="D93099C4"/>
    <w:lvl w:tplc="79E239B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C0030FA"/>
    <w:multiLevelType w:val="hybridMultilevel"/>
    <w:tmpl w:val="56D82330"/>
    <w:lvl w:tplc="5A8868C2" w:ilvl="0">
      <w:start w:val="66"/>
      <w:numFmt w:val="bullet"/>
      <w:lvlText w:val="-"/>
      <w:lvlJc w:val="left"/>
      <w:pPr>
        <w:ind w:hanging="360" w:left="615"/>
      </w:pPr>
      <w:rPr>
        <w:rFonts w:cs="Times New Roman" w:eastAsia="Times New Roman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5"/>
      </w:pPr>
      <w:rPr>
        <w:rFonts w:hAnsi="Wingdings" w:ascii="Wingdings" w:hint="default"/>
      </w:rPr>
    </w:lvl>
  </w:abstractNum>
  <w:abstractNum w:abstractNumId="13">
    <w:nsid w:val="2F197B6A"/>
    <w:multiLevelType w:val="hybridMultilevel"/>
    <w:tmpl w:val="39CEF1C8"/>
    <w:lvl w:tplc="379CC4BE" w:ilvl="0">
      <w:start w:val="1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09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09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09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09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09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09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09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4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5">
    <w:nsid w:val="3F9216AE"/>
    <w:multiLevelType w:val="hybridMultilevel"/>
    <w:tmpl w:val="6A48D4A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7716E0D"/>
    <w:multiLevelType w:val="hybridMultilevel"/>
    <w:tmpl w:val="8D1E48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7B111AB"/>
    <w:multiLevelType w:val="hybridMultilevel"/>
    <w:tmpl w:val="5426B46E"/>
    <w:lvl w:tplc="54944108" w:ilvl="0">
      <w:start w:val="1"/>
      <w:numFmt w:val="lowerLetter"/>
      <w:lvlText w:val="%1)"/>
      <w:lvlJc w:val="left"/>
      <w:pPr>
        <w:ind w:hanging="360" w:left="720"/>
      </w:pPr>
      <w:rPr>
        <w:rFonts w:cs="Arial" w:hAnsi="Calibri" w:ascii="Calibri" w:hint="default"/>
        <w:color w:val="000000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950562C"/>
    <w:multiLevelType w:val="hybridMultilevel"/>
    <w:tmpl w:val="21C25E26"/>
    <w:lvl w:tplc="AE5CAE66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9F860F4"/>
    <w:multiLevelType w:val="hybridMultilevel"/>
    <w:tmpl w:val="4A00761C"/>
    <w:lvl w:tplc="2AC0665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50CB41CD"/>
    <w:multiLevelType w:val="hybridMultilevel"/>
    <w:tmpl w:val="7D164FDC"/>
    <w:lvl w:tplc="8BE8E83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1283E70"/>
    <w:multiLevelType w:val="hybridMultilevel"/>
    <w:tmpl w:val="3EA81820"/>
    <w:lvl w:tplc="493A99CA" w:ilvl="0">
      <w:start w:val="1"/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F48058B"/>
    <w:multiLevelType w:val="hybridMultilevel"/>
    <w:tmpl w:val="77D46CC4"/>
    <w:lvl w:tplc="2B7C781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5">
    <w:nsid w:val="68090057"/>
    <w:multiLevelType w:val="hybridMultilevel"/>
    <w:tmpl w:val="2FAC31F2"/>
    <w:lvl w:tplc="B620581A" w:ilvl="0">
      <w:start w:val="3"/>
      <w:numFmt w:val="bullet"/>
      <w:lvlText w:val="-"/>
      <w:lvlJc w:val="left"/>
      <w:pPr>
        <w:ind w:hanging="360" w:left="720"/>
      </w:pPr>
      <w:rPr>
        <w:rFonts w:cs="font303" w:eastAsia="Arial Unicode MS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9B344F6"/>
    <w:multiLevelType w:val="hybridMultilevel"/>
    <w:tmpl w:val="ED14A654"/>
    <w:lvl w:tplc="A1C8FC84" w:ilvl="0">
      <w:start w:val="8"/>
      <w:numFmt w:val="bullet"/>
      <w:lvlText w:val="-"/>
      <w:lvlJc w:val="left"/>
      <w:pPr>
        <w:ind w:hanging="360" w:left="720"/>
      </w:pPr>
      <w:rPr>
        <w:rFonts w:cs="font303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ADE1A1C"/>
    <w:multiLevelType w:val="hybridMultilevel"/>
    <w:tmpl w:val="11FA27FE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E736E3D"/>
    <w:multiLevelType w:val="hybridMultilevel"/>
    <w:tmpl w:val="C5EEE81A"/>
    <w:lvl w:tplc="A0ECEA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56623E3"/>
    <w:multiLevelType w:val="hybridMultilevel"/>
    <w:tmpl w:val="D4985CE8"/>
    <w:lvl w:tplc="CAA01638" w:ilvl="0">
      <w:start w:val="111"/>
      <w:numFmt w:val="decimal"/>
      <w:lvlText w:val="%1"/>
      <w:lvlJc w:val="left"/>
      <w:pPr>
        <w:tabs>
          <w:tab w:pos="840" w:val="num"/>
        </w:tabs>
        <w:ind w:hanging="480" w:left="8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6475102"/>
    <w:multiLevelType w:val="hybridMultilevel"/>
    <w:tmpl w:val="30E8A70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FB34C67"/>
    <w:multiLevelType w:val="hybridMultilevel"/>
    <w:tmpl w:val="85A82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1"/>
  </w:num>
  <w:num w:numId="2">
    <w:abstractNumId w:val="19"/>
  </w:num>
  <w:num w:numId="3">
    <w:abstractNumId w:val="28"/>
  </w:num>
  <w:num w:numId="4">
    <w:abstractNumId w:val="30"/>
  </w:num>
  <w:num w:numId="5">
    <w:abstractNumId w:val="13"/>
  </w:num>
  <w:num w:numId="6">
    <w:abstractNumId w:val="0"/>
  </w:num>
  <w:num w:numId="7">
    <w:abstractNumId w:val="32"/>
  </w:num>
  <w:num w:numId="8">
    <w:abstractNumId w:val="29"/>
  </w:num>
  <w:num w:numId="9">
    <w:abstractNumId w:val="9"/>
  </w:num>
  <w:num w:numId="10">
    <w:abstractNumId w:val="16"/>
  </w:num>
  <w:num w:numId="11">
    <w:abstractNumId w:val="15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3"/>
  </w:num>
  <w:num w:numId="15">
    <w:abstractNumId w:val="27"/>
  </w:num>
  <w:num w:numId="16">
    <w:abstractNumId w:val="12"/>
  </w:num>
  <w:num w:numId="17">
    <w:abstractNumId w:val="3"/>
  </w:num>
  <w:num w:numId="18">
    <w:abstractNumId w:val="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22"/>
  </w:num>
  <w:num w:numId="25">
    <w:abstractNumId w:val="31"/>
  </w:num>
  <w:num w:numId="26">
    <w:abstractNumId w:val="10"/>
  </w:num>
  <w:num w:numId="27">
    <w:abstractNumId w:val="17"/>
  </w:num>
  <w:num w:numId="28">
    <w:abstractNumId w:val="20"/>
  </w:num>
  <w:num w:numId="29">
    <w:abstractNumId w:val="24"/>
  </w:num>
  <w:num w:numId="30">
    <w:abstractNumId w:val="25"/>
  </w:num>
  <w:num w:numId="31">
    <w:abstractNumId w:val="26"/>
  </w:num>
  <w:num w:numId="32">
    <w:abstractNumId w:val="11"/>
  </w:num>
  <w:num w:numId="3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2F9B"/>
    <w:rsid w:val="000033E8"/>
    <w:rsid w:val="00003B6D"/>
    <w:rsid w:val="0000428F"/>
    <w:rsid w:val="00010A12"/>
    <w:rsid w:val="00010F90"/>
    <w:rsid w:val="000153D9"/>
    <w:rsid w:val="00015812"/>
    <w:rsid w:val="0001667B"/>
    <w:rsid w:val="00017B23"/>
    <w:rsid w:val="0002024E"/>
    <w:rsid w:val="000202E7"/>
    <w:rsid w:val="0003054A"/>
    <w:rsid w:val="00031B2D"/>
    <w:rsid w:val="0003407B"/>
    <w:rsid w:val="00034EEC"/>
    <w:rsid w:val="00035180"/>
    <w:rsid w:val="00035F65"/>
    <w:rsid w:val="000427CF"/>
    <w:rsid w:val="00043BD5"/>
    <w:rsid w:val="000466DC"/>
    <w:rsid w:val="00047952"/>
    <w:rsid w:val="0005006C"/>
    <w:rsid w:val="000525D3"/>
    <w:rsid w:val="00052C94"/>
    <w:rsid w:val="00054900"/>
    <w:rsid w:val="00056412"/>
    <w:rsid w:val="000601A0"/>
    <w:rsid w:val="0007161B"/>
    <w:rsid w:val="0007230F"/>
    <w:rsid w:val="0007259E"/>
    <w:rsid w:val="00073106"/>
    <w:rsid w:val="0007557C"/>
    <w:rsid w:val="00086198"/>
    <w:rsid w:val="0009512F"/>
    <w:rsid w:val="000A3D92"/>
    <w:rsid w:val="000A4509"/>
    <w:rsid w:val="000A4E3C"/>
    <w:rsid w:val="000A5D30"/>
    <w:rsid w:val="000A6C30"/>
    <w:rsid w:val="000A6E97"/>
    <w:rsid w:val="000A7595"/>
    <w:rsid w:val="000B132A"/>
    <w:rsid w:val="000B1461"/>
    <w:rsid w:val="000B23EA"/>
    <w:rsid w:val="000B3677"/>
    <w:rsid w:val="000B3A15"/>
    <w:rsid w:val="000B3E26"/>
    <w:rsid w:val="000B6B99"/>
    <w:rsid w:val="000C208D"/>
    <w:rsid w:val="000C3EDA"/>
    <w:rsid w:val="000D208D"/>
    <w:rsid w:val="000D5C79"/>
    <w:rsid w:val="000D7222"/>
    <w:rsid w:val="000E3A56"/>
    <w:rsid w:val="000E40AB"/>
    <w:rsid w:val="000E668C"/>
    <w:rsid w:val="000E7916"/>
    <w:rsid w:val="000F11D2"/>
    <w:rsid w:val="000F7D08"/>
    <w:rsid w:val="00107CFB"/>
    <w:rsid w:val="0011394B"/>
    <w:rsid w:val="001144F9"/>
    <w:rsid w:val="00122FD1"/>
    <w:rsid w:val="0012384F"/>
    <w:rsid w:val="00125A33"/>
    <w:rsid w:val="001271E7"/>
    <w:rsid w:val="00130542"/>
    <w:rsid w:val="0013205B"/>
    <w:rsid w:val="00132236"/>
    <w:rsid w:val="00136307"/>
    <w:rsid w:val="001523AD"/>
    <w:rsid w:val="00155947"/>
    <w:rsid w:val="0015660E"/>
    <w:rsid w:val="00156921"/>
    <w:rsid w:val="0016031F"/>
    <w:rsid w:val="00163777"/>
    <w:rsid w:val="00165724"/>
    <w:rsid w:val="00165FFA"/>
    <w:rsid w:val="001664F3"/>
    <w:rsid w:val="0017230F"/>
    <w:rsid w:val="001729C9"/>
    <w:rsid w:val="001750AF"/>
    <w:rsid w:val="00175329"/>
    <w:rsid w:val="00177FB2"/>
    <w:rsid w:val="00180A5C"/>
    <w:rsid w:val="001836D3"/>
    <w:rsid w:val="00186570"/>
    <w:rsid w:val="00191A8A"/>
    <w:rsid w:val="001935A1"/>
    <w:rsid w:val="0019633C"/>
    <w:rsid w:val="00197864"/>
    <w:rsid w:val="001A068A"/>
    <w:rsid w:val="001A3A28"/>
    <w:rsid w:val="001A401B"/>
    <w:rsid w:val="001A6D00"/>
    <w:rsid w:val="001B3A3B"/>
    <w:rsid w:val="001B62F4"/>
    <w:rsid w:val="001C2A15"/>
    <w:rsid w:val="001C4324"/>
    <w:rsid w:val="001C5F44"/>
    <w:rsid w:val="001D09EB"/>
    <w:rsid w:val="001D27F0"/>
    <w:rsid w:val="001D285C"/>
    <w:rsid w:val="001D360C"/>
    <w:rsid w:val="001D4140"/>
    <w:rsid w:val="001D437D"/>
    <w:rsid w:val="001D579E"/>
    <w:rsid w:val="001D642A"/>
    <w:rsid w:val="001D6EFB"/>
    <w:rsid w:val="001E6550"/>
    <w:rsid w:val="001F290D"/>
    <w:rsid w:val="00203BC4"/>
    <w:rsid w:val="00204FEE"/>
    <w:rsid w:val="002124E2"/>
    <w:rsid w:val="002164B0"/>
    <w:rsid w:val="00216549"/>
    <w:rsid w:val="00220A5E"/>
    <w:rsid w:val="0022388F"/>
    <w:rsid w:val="00224BFB"/>
    <w:rsid w:val="0023239F"/>
    <w:rsid w:val="0023368A"/>
    <w:rsid w:val="0023413F"/>
    <w:rsid w:val="00237293"/>
    <w:rsid w:val="0024002C"/>
    <w:rsid w:val="0024488E"/>
    <w:rsid w:val="00244E1D"/>
    <w:rsid w:val="00247515"/>
    <w:rsid w:val="002508CD"/>
    <w:rsid w:val="00252BA3"/>
    <w:rsid w:val="002537ED"/>
    <w:rsid w:val="00254359"/>
    <w:rsid w:val="002563F7"/>
    <w:rsid w:val="002610C8"/>
    <w:rsid w:val="002611EB"/>
    <w:rsid w:val="002654AD"/>
    <w:rsid w:val="0027261E"/>
    <w:rsid w:val="0027483D"/>
    <w:rsid w:val="0027505C"/>
    <w:rsid w:val="00280350"/>
    <w:rsid w:val="00280361"/>
    <w:rsid w:val="0028548E"/>
    <w:rsid w:val="00292881"/>
    <w:rsid w:val="0029358B"/>
    <w:rsid w:val="00293DB8"/>
    <w:rsid w:val="00295D99"/>
    <w:rsid w:val="002970E2"/>
    <w:rsid w:val="00297102"/>
    <w:rsid w:val="002A17F9"/>
    <w:rsid w:val="002A4C86"/>
    <w:rsid w:val="002B04AE"/>
    <w:rsid w:val="002B1883"/>
    <w:rsid w:val="002B44F0"/>
    <w:rsid w:val="002B4AA8"/>
    <w:rsid w:val="002C08E2"/>
    <w:rsid w:val="002C5305"/>
    <w:rsid w:val="002C5365"/>
    <w:rsid w:val="002C751E"/>
    <w:rsid w:val="002D0B31"/>
    <w:rsid w:val="002D1CE8"/>
    <w:rsid w:val="002D2B6C"/>
    <w:rsid w:val="002D3135"/>
    <w:rsid w:val="002D3C49"/>
    <w:rsid w:val="002D4532"/>
    <w:rsid w:val="002D62AF"/>
    <w:rsid w:val="002D680C"/>
    <w:rsid w:val="002D6B8C"/>
    <w:rsid w:val="002E0DA9"/>
    <w:rsid w:val="002E143A"/>
    <w:rsid w:val="002F0143"/>
    <w:rsid w:val="002F1600"/>
    <w:rsid w:val="002F208A"/>
    <w:rsid w:val="002F2B4F"/>
    <w:rsid w:val="002F64B0"/>
    <w:rsid w:val="002F6951"/>
    <w:rsid w:val="002F7430"/>
    <w:rsid w:val="00300FB2"/>
    <w:rsid w:val="003015AE"/>
    <w:rsid w:val="00302967"/>
    <w:rsid w:val="00304468"/>
    <w:rsid w:val="00307ADD"/>
    <w:rsid w:val="00311E2F"/>
    <w:rsid w:val="00313AF0"/>
    <w:rsid w:val="003170A6"/>
    <w:rsid w:val="00317F32"/>
    <w:rsid w:val="00327314"/>
    <w:rsid w:val="00333125"/>
    <w:rsid w:val="00333F17"/>
    <w:rsid w:val="003368F4"/>
    <w:rsid w:val="00345E7A"/>
    <w:rsid w:val="00346763"/>
    <w:rsid w:val="003524BA"/>
    <w:rsid w:val="00354C42"/>
    <w:rsid w:val="00356B17"/>
    <w:rsid w:val="00357C45"/>
    <w:rsid w:val="00360384"/>
    <w:rsid w:val="003650F9"/>
    <w:rsid w:val="0036563A"/>
    <w:rsid w:val="003656D8"/>
    <w:rsid w:val="00366455"/>
    <w:rsid w:val="003721DA"/>
    <w:rsid w:val="003737C2"/>
    <w:rsid w:val="003741C6"/>
    <w:rsid w:val="003758C4"/>
    <w:rsid w:val="00376D6F"/>
    <w:rsid w:val="00376F8C"/>
    <w:rsid w:val="00386BC6"/>
    <w:rsid w:val="003928BA"/>
    <w:rsid w:val="003A5285"/>
    <w:rsid w:val="003A61E6"/>
    <w:rsid w:val="003A6C58"/>
    <w:rsid w:val="003B02EF"/>
    <w:rsid w:val="003B31F1"/>
    <w:rsid w:val="003B64E0"/>
    <w:rsid w:val="003B76E2"/>
    <w:rsid w:val="003D4E47"/>
    <w:rsid w:val="003D7AB8"/>
    <w:rsid w:val="003E0B82"/>
    <w:rsid w:val="003E19B9"/>
    <w:rsid w:val="003E3F97"/>
    <w:rsid w:val="003F11CE"/>
    <w:rsid w:val="003F3032"/>
    <w:rsid w:val="003F4A72"/>
    <w:rsid w:val="003F68AD"/>
    <w:rsid w:val="0040039A"/>
    <w:rsid w:val="004006AB"/>
    <w:rsid w:val="00402D6C"/>
    <w:rsid w:val="00403157"/>
    <w:rsid w:val="004064E7"/>
    <w:rsid w:val="00406E61"/>
    <w:rsid w:val="00410D77"/>
    <w:rsid w:val="00411263"/>
    <w:rsid w:val="00411EBD"/>
    <w:rsid w:val="00421BB5"/>
    <w:rsid w:val="0042621C"/>
    <w:rsid w:val="00430AC2"/>
    <w:rsid w:val="00441FFB"/>
    <w:rsid w:val="004424AD"/>
    <w:rsid w:val="00447F28"/>
    <w:rsid w:val="00450BBD"/>
    <w:rsid w:val="00453D95"/>
    <w:rsid w:val="00454C43"/>
    <w:rsid w:val="0045540D"/>
    <w:rsid w:val="00455FFE"/>
    <w:rsid w:val="00456116"/>
    <w:rsid w:val="0045664B"/>
    <w:rsid w:val="00456C97"/>
    <w:rsid w:val="00460F3E"/>
    <w:rsid w:val="00465160"/>
    <w:rsid w:val="00466963"/>
    <w:rsid w:val="00470627"/>
    <w:rsid w:val="00471DEF"/>
    <w:rsid w:val="00471FCC"/>
    <w:rsid w:val="00473FA2"/>
    <w:rsid w:val="004749DC"/>
    <w:rsid w:val="004778DA"/>
    <w:rsid w:val="00477B46"/>
    <w:rsid w:val="00480F66"/>
    <w:rsid w:val="00484C67"/>
    <w:rsid w:val="0049142E"/>
    <w:rsid w:val="004941D7"/>
    <w:rsid w:val="004A04CC"/>
    <w:rsid w:val="004A1A92"/>
    <w:rsid w:val="004A5213"/>
    <w:rsid w:val="004B4D9B"/>
    <w:rsid w:val="004B7C4C"/>
    <w:rsid w:val="004C19C3"/>
    <w:rsid w:val="004C37B5"/>
    <w:rsid w:val="004C3A4F"/>
    <w:rsid w:val="004C55D0"/>
    <w:rsid w:val="004D1DCF"/>
    <w:rsid w:val="004D50AC"/>
    <w:rsid w:val="004D621E"/>
    <w:rsid w:val="004D7262"/>
    <w:rsid w:val="004E1358"/>
    <w:rsid w:val="004E2311"/>
    <w:rsid w:val="004E27A7"/>
    <w:rsid w:val="004F07A5"/>
    <w:rsid w:val="004F78E5"/>
    <w:rsid w:val="005041E9"/>
    <w:rsid w:val="00504F64"/>
    <w:rsid w:val="0050523D"/>
    <w:rsid w:val="005068C0"/>
    <w:rsid w:val="00511E39"/>
    <w:rsid w:val="005140D1"/>
    <w:rsid w:val="00514B60"/>
    <w:rsid w:val="00517546"/>
    <w:rsid w:val="0052047C"/>
    <w:rsid w:val="0052182C"/>
    <w:rsid w:val="005222B2"/>
    <w:rsid w:val="00523731"/>
    <w:rsid w:val="00527F6B"/>
    <w:rsid w:val="00530C5C"/>
    <w:rsid w:val="005314A4"/>
    <w:rsid w:val="00533696"/>
    <w:rsid w:val="00533949"/>
    <w:rsid w:val="005349DB"/>
    <w:rsid w:val="00534CE9"/>
    <w:rsid w:val="00537D10"/>
    <w:rsid w:val="0055043D"/>
    <w:rsid w:val="00551D2D"/>
    <w:rsid w:val="00553E9A"/>
    <w:rsid w:val="0055483E"/>
    <w:rsid w:val="0055641E"/>
    <w:rsid w:val="00556704"/>
    <w:rsid w:val="00557113"/>
    <w:rsid w:val="00562237"/>
    <w:rsid w:val="00564172"/>
    <w:rsid w:val="00565A81"/>
    <w:rsid w:val="00571954"/>
    <w:rsid w:val="00572228"/>
    <w:rsid w:val="00572A90"/>
    <w:rsid w:val="00574864"/>
    <w:rsid w:val="00575174"/>
    <w:rsid w:val="0057571A"/>
    <w:rsid w:val="00583FFD"/>
    <w:rsid w:val="00586B8A"/>
    <w:rsid w:val="0059002B"/>
    <w:rsid w:val="00590DDC"/>
    <w:rsid w:val="00592796"/>
    <w:rsid w:val="0059283E"/>
    <w:rsid w:val="00596942"/>
    <w:rsid w:val="005A1F98"/>
    <w:rsid w:val="005B1B32"/>
    <w:rsid w:val="005B2638"/>
    <w:rsid w:val="005B3162"/>
    <w:rsid w:val="005C12F8"/>
    <w:rsid w:val="005C25E2"/>
    <w:rsid w:val="005C6547"/>
    <w:rsid w:val="005D0A57"/>
    <w:rsid w:val="005D0B6F"/>
    <w:rsid w:val="005D19D8"/>
    <w:rsid w:val="005D261F"/>
    <w:rsid w:val="005D57B8"/>
    <w:rsid w:val="005D619B"/>
    <w:rsid w:val="005D6A8E"/>
    <w:rsid w:val="005E35CE"/>
    <w:rsid w:val="005F01E0"/>
    <w:rsid w:val="005F2C31"/>
    <w:rsid w:val="005F2C42"/>
    <w:rsid w:val="005F5E6E"/>
    <w:rsid w:val="005F64E3"/>
    <w:rsid w:val="006014A0"/>
    <w:rsid w:val="00602E7E"/>
    <w:rsid w:val="00617906"/>
    <w:rsid w:val="00617CF3"/>
    <w:rsid w:val="006204C4"/>
    <w:rsid w:val="006205D4"/>
    <w:rsid w:val="006212F7"/>
    <w:rsid w:val="00621EA5"/>
    <w:rsid w:val="00625243"/>
    <w:rsid w:val="00625E91"/>
    <w:rsid w:val="006273DC"/>
    <w:rsid w:val="00627EF9"/>
    <w:rsid w:val="00630304"/>
    <w:rsid w:val="0063295C"/>
    <w:rsid w:val="00633A38"/>
    <w:rsid w:val="00633A7D"/>
    <w:rsid w:val="00636915"/>
    <w:rsid w:val="00636A0E"/>
    <w:rsid w:val="00636F46"/>
    <w:rsid w:val="00637535"/>
    <w:rsid w:val="00640EF8"/>
    <w:rsid w:val="006437E3"/>
    <w:rsid w:val="006441EA"/>
    <w:rsid w:val="00645470"/>
    <w:rsid w:val="00646D32"/>
    <w:rsid w:val="00647A5F"/>
    <w:rsid w:val="0065067D"/>
    <w:rsid w:val="006522BD"/>
    <w:rsid w:val="00652949"/>
    <w:rsid w:val="006529A2"/>
    <w:rsid w:val="006543C1"/>
    <w:rsid w:val="006549DF"/>
    <w:rsid w:val="00656F76"/>
    <w:rsid w:val="0065705C"/>
    <w:rsid w:val="00660207"/>
    <w:rsid w:val="00665A39"/>
    <w:rsid w:val="006705A4"/>
    <w:rsid w:val="00681BD2"/>
    <w:rsid w:val="00683AA8"/>
    <w:rsid w:val="00686BB2"/>
    <w:rsid w:val="0068758A"/>
    <w:rsid w:val="006911CC"/>
    <w:rsid w:val="0069130A"/>
    <w:rsid w:val="00691385"/>
    <w:rsid w:val="00692D37"/>
    <w:rsid w:val="00694FD4"/>
    <w:rsid w:val="00696B66"/>
    <w:rsid w:val="006A3671"/>
    <w:rsid w:val="006A3BFD"/>
    <w:rsid w:val="006A3FE6"/>
    <w:rsid w:val="006A4569"/>
    <w:rsid w:val="006A560F"/>
    <w:rsid w:val="006C10B3"/>
    <w:rsid w:val="006C172D"/>
    <w:rsid w:val="006C1F94"/>
    <w:rsid w:val="006C44A7"/>
    <w:rsid w:val="006C5AA3"/>
    <w:rsid w:val="006C690A"/>
    <w:rsid w:val="006C7232"/>
    <w:rsid w:val="006D08C6"/>
    <w:rsid w:val="006D40E3"/>
    <w:rsid w:val="006D4491"/>
    <w:rsid w:val="006E45FD"/>
    <w:rsid w:val="006F072C"/>
    <w:rsid w:val="006F193B"/>
    <w:rsid w:val="006F2178"/>
    <w:rsid w:val="006F5C3D"/>
    <w:rsid w:val="00702CDB"/>
    <w:rsid w:val="00703A69"/>
    <w:rsid w:val="00704A9F"/>
    <w:rsid w:val="007130A8"/>
    <w:rsid w:val="0072055F"/>
    <w:rsid w:val="00721461"/>
    <w:rsid w:val="0072150F"/>
    <w:rsid w:val="007260E0"/>
    <w:rsid w:val="00726328"/>
    <w:rsid w:val="00733932"/>
    <w:rsid w:val="007349A7"/>
    <w:rsid w:val="007351D4"/>
    <w:rsid w:val="0073780E"/>
    <w:rsid w:val="00741B82"/>
    <w:rsid w:val="007431FF"/>
    <w:rsid w:val="0074334E"/>
    <w:rsid w:val="0075074B"/>
    <w:rsid w:val="00753866"/>
    <w:rsid w:val="007548A0"/>
    <w:rsid w:val="00754E8E"/>
    <w:rsid w:val="0075692F"/>
    <w:rsid w:val="00757128"/>
    <w:rsid w:val="00763B9A"/>
    <w:rsid w:val="00764863"/>
    <w:rsid w:val="00766FBF"/>
    <w:rsid w:val="007706B3"/>
    <w:rsid w:val="007711AA"/>
    <w:rsid w:val="00773F0F"/>
    <w:rsid w:val="00777C75"/>
    <w:rsid w:val="0078082C"/>
    <w:rsid w:val="007846E5"/>
    <w:rsid w:val="00784AF5"/>
    <w:rsid w:val="007852F8"/>
    <w:rsid w:val="00786992"/>
    <w:rsid w:val="0079136A"/>
    <w:rsid w:val="00791F64"/>
    <w:rsid w:val="00792CC7"/>
    <w:rsid w:val="00794CEA"/>
    <w:rsid w:val="007A185D"/>
    <w:rsid w:val="007A3BDA"/>
    <w:rsid w:val="007A481D"/>
    <w:rsid w:val="007A7694"/>
    <w:rsid w:val="007B11E4"/>
    <w:rsid w:val="007B1A09"/>
    <w:rsid w:val="007B440C"/>
    <w:rsid w:val="007C1A57"/>
    <w:rsid w:val="007C50BC"/>
    <w:rsid w:val="007D2DB3"/>
    <w:rsid w:val="007D3EA3"/>
    <w:rsid w:val="007D42D4"/>
    <w:rsid w:val="007D47CF"/>
    <w:rsid w:val="007D4E34"/>
    <w:rsid w:val="007D5373"/>
    <w:rsid w:val="007D637C"/>
    <w:rsid w:val="007D758E"/>
    <w:rsid w:val="007E6E70"/>
    <w:rsid w:val="007F6F50"/>
    <w:rsid w:val="00802BBE"/>
    <w:rsid w:val="00803453"/>
    <w:rsid w:val="0081555B"/>
    <w:rsid w:val="00815D1E"/>
    <w:rsid w:val="008226ED"/>
    <w:rsid w:val="00834F82"/>
    <w:rsid w:val="00837012"/>
    <w:rsid w:val="00837337"/>
    <w:rsid w:val="008414C0"/>
    <w:rsid w:val="008424E9"/>
    <w:rsid w:val="00842516"/>
    <w:rsid w:val="00844358"/>
    <w:rsid w:val="00844AE4"/>
    <w:rsid w:val="00845EEA"/>
    <w:rsid w:val="00850729"/>
    <w:rsid w:val="00854D0C"/>
    <w:rsid w:val="00855029"/>
    <w:rsid w:val="008557DB"/>
    <w:rsid w:val="00855B3A"/>
    <w:rsid w:val="00855FEC"/>
    <w:rsid w:val="00862CD3"/>
    <w:rsid w:val="00863CE9"/>
    <w:rsid w:val="00865D5B"/>
    <w:rsid w:val="00865DEC"/>
    <w:rsid w:val="008758DC"/>
    <w:rsid w:val="00875C9D"/>
    <w:rsid w:val="008769B5"/>
    <w:rsid w:val="00876A76"/>
    <w:rsid w:val="008829E4"/>
    <w:rsid w:val="008841C9"/>
    <w:rsid w:val="00885A57"/>
    <w:rsid w:val="00885CDE"/>
    <w:rsid w:val="00886015"/>
    <w:rsid w:val="0089768E"/>
    <w:rsid w:val="00897E3D"/>
    <w:rsid w:val="008A0BF2"/>
    <w:rsid w:val="008A199F"/>
    <w:rsid w:val="008A5651"/>
    <w:rsid w:val="008A78B2"/>
    <w:rsid w:val="008B1710"/>
    <w:rsid w:val="008B2901"/>
    <w:rsid w:val="008B388D"/>
    <w:rsid w:val="008C1DF6"/>
    <w:rsid w:val="008C48C7"/>
    <w:rsid w:val="008C4BC5"/>
    <w:rsid w:val="008C78B1"/>
    <w:rsid w:val="008D1645"/>
    <w:rsid w:val="008D6D66"/>
    <w:rsid w:val="008D795B"/>
    <w:rsid w:val="008F033E"/>
    <w:rsid w:val="008F0DA3"/>
    <w:rsid w:val="008F3B67"/>
    <w:rsid w:val="008F4D14"/>
    <w:rsid w:val="008F4DD4"/>
    <w:rsid w:val="008F656E"/>
    <w:rsid w:val="00902D3C"/>
    <w:rsid w:val="00906230"/>
    <w:rsid w:val="00910A0F"/>
    <w:rsid w:val="00912183"/>
    <w:rsid w:val="00912DCB"/>
    <w:rsid w:val="00913039"/>
    <w:rsid w:val="00916AEB"/>
    <w:rsid w:val="00916DD8"/>
    <w:rsid w:val="00924EEE"/>
    <w:rsid w:val="00930223"/>
    <w:rsid w:val="00931398"/>
    <w:rsid w:val="00934AA8"/>
    <w:rsid w:val="009458E3"/>
    <w:rsid w:val="009465DB"/>
    <w:rsid w:val="00946869"/>
    <w:rsid w:val="009475CA"/>
    <w:rsid w:val="0095374A"/>
    <w:rsid w:val="00956D0F"/>
    <w:rsid w:val="0095752E"/>
    <w:rsid w:val="00957F53"/>
    <w:rsid w:val="00965580"/>
    <w:rsid w:val="0096732D"/>
    <w:rsid w:val="009676A6"/>
    <w:rsid w:val="009732D0"/>
    <w:rsid w:val="0097595D"/>
    <w:rsid w:val="00980AB1"/>
    <w:rsid w:val="00980AB5"/>
    <w:rsid w:val="00981118"/>
    <w:rsid w:val="00981B6D"/>
    <w:rsid w:val="00982DEC"/>
    <w:rsid w:val="00985A39"/>
    <w:rsid w:val="00991BE6"/>
    <w:rsid w:val="00991C9B"/>
    <w:rsid w:val="00996BFB"/>
    <w:rsid w:val="00996DCF"/>
    <w:rsid w:val="009A011F"/>
    <w:rsid w:val="009A5062"/>
    <w:rsid w:val="009A61A7"/>
    <w:rsid w:val="009A65DD"/>
    <w:rsid w:val="009A7B77"/>
    <w:rsid w:val="009A7BB1"/>
    <w:rsid w:val="009B0812"/>
    <w:rsid w:val="009B0BE6"/>
    <w:rsid w:val="009B3462"/>
    <w:rsid w:val="009B4462"/>
    <w:rsid w:val="009B79FB"/>
    <w:rsid w:val="009B7F63"/>
    <w:rsid w:val="009C195B"/>
    <w:rsid w:val="009C26A0"/>
    <w:rsid w:val="009C3B10"/>
    <w:rsid w:val="009C4C32"/>
    <w:rsid w:val="009C4E02"/>
    <w:rsid w:val="009D06D4"/>
    <w:rsid w:val="009D61AB"/>
    <w:rsid w:val="009E1511"/>
    <w:rsid w:val="009E6C1E"/>
    <w:rsid w:val="009F3B35"/>
    <w:rsid w:val="009F3CB5"/>
    <w:rsid w:val="009F5A77"/>
    <w:rsid w:val="00A01DFC"/>
    <w:rsid w:val="00A025E2"/>
    <w:rsid w:val="00A032E2"/>
    <w:rsid w:val="00A046A2"/>
    <w:rsid w:val="00A078DD"/>
    <w:rsid w:val="00A13CC2"/>
    <w:rsid w:val="00A16590"/>
    <w:rsid w:val="00A178E5"/>
    <w:rsid w:val="00A2509C"/>
    <w:rsid w:val="00A25AB8"/>
    <w:rsid w:val="00A2759B"/>
    <w:rsid w:val="00A30BFA"/>
    <w:rsid w:val="00A32E4F"/>
    <w:rsid w:val="00A33F33"/>
    <w:rsid w:val="00A34DAD"/>
    <w:rsid w:val="00A40515"/>
    <w:rsid w:val="00A41EE7"/>
    <w:rsid w:val="00A44036"/>
    <w:rsid w:val="00A4494D"/>
    <w:rsid w:val="00A47C9F"/>
    <w:rsid w:val="00A501E5"/>
    <w:rsid w:val="00A529D2"/>
    <w:rsid w:val="00A5347F"/>
    <w:rsid w:val="00A54E39"/>
    <w:rsid w:val="00A57DB1"/>
    <w:rsid w:val="00A625CA"/>
    <w:rsid w:val="00A63470"/>
    <w:rsid w:val="00A6395D"/>
    <w:rsid w:val="00A70C2C"/>
    <w:rsid w:val="00A7397F"/>
    <w:rsid w:val="00A74F6A"/>
    <w:rsid w:val="00A75609"/>
    <w:rsid w:val="00A7674A"/>
    <w:rsid w:val="00A83AE2"/>
    <w:rsid w:val="00A84DB2"/>
    <w:rsid w:val="00A9627D"/>
    <w:rsid w:val="00AA2B7A"/>
    <w:rsid w:val="00AA3A2D"/>
    <w:rsid w:val="00AA3D39"/>
    <w:rsid w:val="00AA6AC3"/>
    <w:rsid w:val="00AA6E9B"/>
    <w:rsid w:val="00AA7269"/>
    <w:rsid w:val="00AB1C3E"/>
    <w:rsid w:val="00AB48D2"/>
    <w:rsid w:val="00AB686E"/>
    <w:rsid w:val="00AC1F36"/>
    <w:rsid w:val="00AC28D7"/>
    <w:rsid w:val="00AC32F4"/>
    <w:rsid w:val="00AD063E"/>
    <w:rsid w:val="00AD1E04"/>
    <w:rsid w:val="00AD41A9"/>
    <w:rsid w:val="00AD79B5"/>
    <w:rsid w:val="00AE3FBF"/>
    <w:rsid w:val="00AE4270"/>
    <w:rsid w:val="00AE593B"/>
    <w:rsid w:val="00AF7009"/>
    <w:rsid w:val="00B0017F"/>
    <w:rsid w:val="00B03C12"/>
    <w:rsid w:val="00B055C5"/>
    <w:rsid w:val="00B1048E"/>
    <w:rsid w:val="00B118F0"/>
    <w:rsid w:val="00B147E0"/>
    <w:rsid w:val="00B24DCE"/>
    <w:rsid w:val="00B251E4"/>
    <w:rsid w:val="00B2543D"/>
    <w:rsid w:val="00B260A8"/>
    <w:rsid w:val="00B276F1"/>
    <w:rsid w:val="00B32D89"/>
    <w:rsid w:val="00B36677"/>
    <w:rsid w:val="00B444AA"/>
    <w:rsid w:val="00B50C81"/>
    <w:rsid w:val="00B5539C"/>
    <w:rsid w:val="00B6207F"/>
    <w:rsid w:val="00B62623"/>
    <w:rsid w:val="00B641AF"/>
    <w:rsid w:val="00B713D5"/>
    <w:rsid w:val="00B72C8A"/>
    <w:rsid w:val="00B73715"/>
    <w:rsid w:val="00B83E9D"/>
    <w:rsid w:val="00B87472"/>
    <w:rsid w:val="00B95B52"/>
    <w:rsid w:val="00B97D7D"/>
    <w:rsid w:val="00BA3849"/>
    <w:rsid w:val="00BB2458"/>
    <w:rsid w:val="00BB41BE"/>
    <w:rsid w:val="00BB5F41"/>
    <w:rsid w:val="00BB62A6"/>
    <w:rsid w:val="00BC3E91"/>
    <w:rsid w:val="00BC5A93"/>
    <w:rsid w:val="00BC6732"/>
    <w:rsid w:val="00BD06B0"/>
    <w:rsid w:val="00BD3837"/>
    <w:rsid w:val="00BD43E9"/>
    <w:rsid w:val="00BD482D"/>
    <w:rsid w:val="00BD616A"/>
    <w:rsid w:val="00BD6ABF"/>
    <w:rsid w:val="00BD6E41"/>
    <w:rsid w:val="00BD7E87"/>
    <w:rsid w:val="00BE027A"/>
    <w:rsid w:val="00BE3DD3"/>
    <w:rsid w:val="00BE453C"/>
    <w:rsid w:val="00BE4D14"/>
    <w:rsid w:val="00BE5C02"/>
    <w:rsid w:val="00BE6BE6"/>
    <w:rsid w:val="00BF2EBA"/>
    <w:rsid w:val="00BF5FBC"/>
    <w:rsid w:val="00C00CE7"/>
    <w:rsid w:val="00C071B8"/>
    <w:rsid w:val="00C1174A"/>
    <w:rsid w:val="00C11C11"/>
    <w:rsid w:val="00C155C6"/>
    <w:rsid w:val="00C2478F"/>
    <w:rsid w:val="00C26C3D"/>
    <w:rsid w:val="00C30D7C"/>
    <w:rsid w:val="00C31569"/>
    <w:rsid w:val="00C31E96"/>
    <w:rsid w:val="00C34590"/>
    <w:rsid w:val="00C36673"/>
    <w:rsid w:val="00C367FF"/>
    <w:rsid w:val="00C37B96"/>
    <w:rsid w:val="00C40B2F"/>
    <w:rsid w:val="00C418A0"/>
    <w:rsid w:val="00C4491F"/>
    <w:rsid w:val="00C46F61"/>
    <w:rsid w:val="00C50F75"/>
    <w:rsid w:val="00C539EB"/>
    <w:rsid w:val="00C53E58"/>
    <w:rsid w:val="00C5481A"/>
    <w:rsid w:val="00C607C4"/>
    <w:rsid w:val="00C63706"/>
    <w:rsid w:val="00C670C4"/>
    <w:rsid w:val="00C702EF"/>
    <w:rsid w:val="00C73C40"/>
    <w:rsid w:val="00C76EB1"/>
    <w:rsid w:val="00C808F3"/>
    <w:rsid w:val="00C82959"/>
    <w:rsid w:val="00C82A08"/>
    <w:rsid w:val="00C84159"/>
    <w:rsid w:val="00C90258"/>
    <w:rsid w:val="00C9312F"/>
    <w:rsid w:val="00C934F5"/>
    <w:rsid w:val="00C94A7E"/>
    <w:rsid w:val="00C94D01"/>
    <w:rsid w:val="00C95F08"/>
    <w:rsid w:val="00CA238E"/>
    <w:rsid w:val="00CA750B"/>
    <w:rsid w:val="00CB1B9D"/>
    <w:rsid w:val="00CB3996"/>
    <w:rsid w:val="00CB40EB"/>
    <w:rsid w:val="00CB49ED"/>
    <w:rsid w:val="00CC0F61"/>
    <w:rsid w:val="00CC2086"/>
    <w:rsid w:val="00CC3789"/>
    <w:rsid w:val="00CC3A03"/>
    <w:rsid w:val="00CD5C87"/>
    <w:rsid w:val="00CD7865"/>
    <w:rsid w:val="00CE0920"/>
    <w:rsid w:val="00CE1092"/>
    <w:rsid w:val="00CE39C0"/>
    <w:rsid w:val="00CE39CA"/>
    <w:rsid w:val="00CE5EF2"/>
    <w:rsid w:val="00CE6B0D"/>
    <w:rsid w:val="00CF2792"/>
    <w:rsid w:val="00CF5516"/>
    <w:rsid w:val="00D00C17"/>
    <w:rsid w:val="00D00CF0"/>
    <w:rsid w:val="00D01BA7"/>
    <w:rsid w:val="00D040C4"/>
    <w:rsid w:val="00D047CD"/>
    <w:rsid w:val="00D11456"/>
    <w:rsid w:val="00D14621"/>
    <w:rsid w:val="00D16179"/>
    <w:rsid w:val="00D206EE"/>
    <w:rsid w:val="00D2350E"/>
    <w:rsid w:val="00D2390A"/>
    <w:rsid w:val="00D26A5A"/>
    <w:rsid w:val="00D33534"/>
    <w:rsid w:val="00D34084"/>
    <w:rsid w:val="00D368CD"/>
    <w:rsid w:val="00D40D33"/>
    <w:rsid w:val="00D42187"/>
    <w:rsid w:val="00D45B7B"/>
    <w:rsid w:val="00D47788"/>
    <w:rsid w:val="00D52876"/>
    <w:rsid w:val="00D52F83"/>
    <w:rsid w:val="00D61715"/>
    <w:rsid w:val="00D66A35"/>
    <w:rsid w:val="00D704D6"/>
    <w:rsid w:val="00D7332E"/>
    <w:rsid w:val="00D74D69"/>
    <w:rsid w:val="00D76C51"/>
    <w:rsid w:val="00D8764D"/>
    <w:rsid w:val="00D90025"/>
    <w:rsid w:val="00D91499"/>
    <w:rsid w:val="00D97967"/>
    <w:rsid w:val="00DA40C6"/>
    <w:rsid w:val="00DA445B"/>
    <w:rsid w:val="00DA45D9"/>
    <w:rsid w:val="00DB21D9"/>
    <w:rsid w:val="00DB5833"/>
    <w:rsid w:val="00DB7803"/>
    <w:rsid w:val="00DC0B96"/>
    <w:rsid w:val="00DC29F2"/>
    <w:rsid w:val="00DC3D5A"/>
    <w:rsid w:val="00DC4D50"/>
    <w:rsid w:val="00DC60C9"/>
    <w:rsid w:val="00DD06E4"/>
    <w:rsid w:val="00DE360D"/>
    <w:rsid w:val="00DE4301"/>
    <w:rsid w:val="00DF08D0"/>
    <w:rsid w:val="00DF3955"/>
    <w:rsid w:val="00DF3A67"/>
    <w:rsid w:val="00DF41AB"/>
    <w:rsid w:val="00DF4759"/>
    <w:rsid w:val="00E0188B"/>
    <w:rsid w:val="00E01F36"/>
    <w:rsid w:val="00E0406C"/>
    <w:rsid w:val="00E05513"/>
    <w:rsid w:val="00E062F1"/>
    <w:rsid w:val="00E0645E"/>
    <w:rsid w:val="00E074B8"/>
    <w:rsid w:val="00E11025"/>
    <w:rsid w:val="00E130E1"/>
    <w:rsid w:val="00E15828"/>
    <w:rsid w:val="00E16BCA"/>
    <w:rsid w:val="00E17584"/>
    <w:rsid w:val="00E17F89"/>
    <w:rsid w:val="00E2269E"/>
    <w:rsid w:val="00E2610C"/>
    <w:rsid w:val="00E33B89"/>
    <w:rsid w:val="00E367E6"/>
    <w:rsid w:val="00E37771"/>
    <w:rsid w:val="00E40631"/>
    <w:rsid w:val="00E454D7"/>
    <w:rsid w:val="00E45B08"/>
    <w:rsid w:val="00E45C8C"/>
    <w:rsid w:val="00E4630D"/>
    <w:rsid w:val="00E502AB"/>
    <w:rsid w:val="00E51E8E"/>
    <w:rsid w:val="00E520D5"/>
    <w:rsid w:val="00E523DC"/>
    <w:rsid w:val="00E52403"/>
    <w:rsid w:val="00E5358A"/>
    <w:rsid w:val="00E537AA"/>
    <w:rsid w:val="00E61CC8"/>
    <w:rsid w:val="00E70C15"/>
    <w:rsid w:val="00E82B39"/>
    <w:rsid w:val="00E82D10"/>
    <w:rsid w:val="00E83835"/>
    <w:rsid w:val="00E84096"/>
    <w:rsid w:val="00E86537"/>
    <w:rsid w:val="00E90F6B"/>
    <w:rsid w:val="00E916D2"/>
    <w:rsid w:val="00E925DB"/>
    <w:rsid w:val="00EA32E4"/>
    <w:rsid w:val="00EA35CB"/>
    <w:rsid w:val="00EA5F7C"/>
    <w:rsid w:val="00EA6A83"/>
    <w:rsid w:val="00EA7D77"/>
    <w:rsid w:val="00EC005F"/>
    <w:rsid w:val="00EC1520"/>
    <w:rsid w:val="00EC27F2"/>
    <w:rsid w:val="00EC4739"/>
    <w:rsid w:val="00EC4755"/>
    <w:rsid w:val="00EC5A28"/>
    <w:rsid w:val="00EC7DE6"/>
    <w:rsid w:val="00ED43F5"/>
    <w:rsid w:val="00ED46B2"/>
    <w:rsid w:val="00ED6AFF"/>
    <w:rsid w:val="00ED70D2"/>
    <w:rsid w:val="00ED75D4"/>
    <w:rsid w:val="00EE0036"/>
    <w:rsid w:val="00EE5896"/>
    <w:rsid w:val="00EE70F1"/>
    <w:rsid w:val="00EE78CC"/>
    <w:rsid w:val="00EF032D"/>
    <w:rsid w:val="00EF42B9"/>
    <w:rsid w:val="00EF4928"/>
    <w:rsid w:val="00EF5B50"/>
    <w:rsid w:val="00EF771F"/>
    <w:rsid w:val="00F02508"/>
    <w:rsid w:val="00F0295A"/>
    <w:rsid w:val="00F100B5"/>
    <w:rsid w:val="00F11537"/>
    <w:rsid w:val="00F122A8"/>
    <w:rsid w:val="00F12D03"/>
    <w:rsid w:val="00F14147"/>
    <w:rsid w:val="00F14491"/>
    <w:rsid w:val="00F20842"/>
    <w:rsid w:val="00F21776"/>
    <w:rsid w:val="00F220C9"/>
    <w:rsid w:val="00F242D1"/>
    <w:rsid w:val="00F3137C"/>
    <w:rsid w:val="00F3258C"/>
    <w:rsid w:val="00F32CB2"/>
    <w:rsid w:val="00F35F6D"/>
    <w:rsid w:val="00F36273"/>
    <w:rsid w:val="00F37A26"/>
    <w:rsid w:val="00F37BFB"/>
    <w:rsid w:val="00F41453"/>
    <w:rsid w:val="00F442F1"/>
    <w:rsid w:val="00F4560E"/>
    <w:rsid w:val="00F52389"/>
    <w:rsid w:val="00F53177"/>
    <w:rsid w:val="00F5428C"/>
    <w:rsid w:val="00F54494"/>
    <w:rsid w:val="00F649A0"/>
    <w:rsid w:val="00F66788"/>
    <w:rsid w:val="00F72CC6"/>
    <w:rsid w:val="00F7343F"/>
    <w:rsid w:val="00F73C5F"/>
    <w:rsid w:val="00F74D5A"/>
    <w:rsid w:val="00F7764E"/>
    <w:rsid w:val="00F77EC9"/>
    <w:rsid w:val="00F83A87"/>
    <w:rsid w:val="00F87C70"/>
    <w:rsid w:val="00F93270"/>
    <w:rsid w:val="00F973ED"/>
    <w:rsid w:val="00F97891"/>
    <w:rsid w:val="00F97F24"/>
    <w:rsid w:val="00FA20F4"/>
    <w:rsid w:val="00FA6B6D"/>
    <w:rsid w:val="00FA75C5"/>
    <w:rsid w:val="00FB2220"/>
    <w:rsid w:val="00FB3379"/>
    <w:rsid w:val="00FC181E"/>
    <w:rsid w:val="00FC1ED4"/>
    <w:rsid w:val="00FD09FF"/>
    <w:rsid w:val="00FD0B26"/>
    <w:rsid w:val="00FD0ED0"/>
    <w:rsid w:val="00FD1021"/>
    <w:rsid w:val="00FD4D2E"/>
    <w:rsid w:val="00FE0526"/>
    <w:rsid w:val="00FE206E"/>
    <w:rsid w:val="00FE30B3"/>
    <w:rsid w:val="00FE4BAA"/>
    <w:rsid w:val="00FE5736"/>
    <w:rsid w:val="00FF2E82"/>
    <w:rsid w:val="00FF35D7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Obojanipopis-Isticanje11" w:type="paragraph">
    <w:name w:val="Obojani popis - Isticanje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Srednjareetka21" w:type="paragraph">
    <w:name w:val="Srednja rešetka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styleId="Odlomakpopisa" w:type="paragraph">
    <w:name w:val="List Paragraph"/>
    <w:basedOn w:val="Normal"/>
    <w:qFormat/>
    <w:rsid w:val="00981118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Bezproreda" w:type="paragraph">
    <w:name w:val="No Spacing"/>
    <w:uiPriority w:val="1"/>
    <w:qFormat/>
    <w:rsid w:val="00FF2E82"/>
    <w:rPr>
      <w:rFonts w:eastAsia="Calibri" w:hAnsi="Calibri" w:ascii="Calibri"/>
      <w:sz w:val="22"/>
      <w:szCs w:val="22"/>
      <w:lang w:eastAsia="en-US"/>
    </w:rPr>
  </w:style>
  <w:style w:customStyle="true" w:styleId="T-98-2" w:type="paragraph">
    <w:name w:val="T-9/8-2"/>
    <w:basedOn w:val="Normal"/>
    <w:rsid w:val="00F97891"/>
    <w:pPr>
      <w:widowControl w:val="false"/>
      <w:tabs>
        <w:tab w:pos="2153" w:val="left"/>
      </w:tabs>
      <w:overflowPunct w:val="false"/>
      <w:autoSpaceDE w:val="false"/>
      <w:autoSpaceDN w:val="false"/>
      <w:adjustRightInd w:val="false"/>
      <w:spacing w:after="43"/>
      <w:ind w:firstLine="342"/>
      <w:jc w:val="both"/>
      <w:textAlignment w:val="baseline"/>
    </w:pPr>
    <w:rPr>
      <w:rFonts w:hAnsi="Times-NewRoman" w:ascii="Times-NewRoman"/>
      <w:sz w:val="19"/>
      <w:szCs w:val="20"/>
      <w:lang w:val="en-GB"/>
    </w:rPr>
  </w:style>
  <w:style w:customStyle="true" w:styleId="t-9-8" w:type="paragraph">
    <w:name w:val="t-9-8"/>
    <w:basedOn w:val="Normal"/>
    <w:rsid w:val="002611EB"/>
    <w:pPr>
      <w:spacing w:afterAutospacing="true" w:after="100" w:beforeAutospacing="true" w:before="100"/>
    </w:pPr>
    <w:rPr>
      <w:lang w:eastAsia="hr-HR"/>
    </w:rPr>
  </w:style>
  <w:style w:styleId="Hiperveza" w:type="character">
    <w:name w:val="Hyperlink"/>
    <w:rsid w:val="00D34084"/>
    <w:rPr>
      <w:color w:val="0563C1"/>
      <w:u w:val="single"/>
    </w:rPr>
  </w:style>
  <w:style w:styleId="Tekstrezerviranogmjesta" w:type="character">
    <w:name w:val="Placeholder Text"/>
    <w:basedOn w:val="Zadanifontodlomka"/>
    <w:uiPriority w:val="99"/>
    <w:semiHidden/>
    <w:unhideWhenUsed/>
    <w:rsid w:val="00D70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4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4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4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4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BC5A93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Obojanipopis-Isticanje11" w:type="paragraph">
    <w:name w:val="Obojani popis - Isticanje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Srednjareetka21" w:type="paragraph">
    <w:name w:val="Srednja rešetka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styleId="Odlomakpopisa" w:type="paragraph">
    <w:name w:val="List Paragraph"/>
    <w:basedOn w:val="Normal"/>
    <w:qFormat/>
    <w:rsid w:val="00981118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Bezproreda" w:type="paragraph">
    <w:name w:val="No Spacing"/>
    <w:uiPriority w:val="1"/>
    <w:qFormat/>
    <w:rsid w:val="00FF2E82"/>
    <w:rPr>
      <w:rFonts w:ascii="Calibri" w:eastAsia="Calibri" w:hAnsi="Calibri"/>
      <w:sz w:val="22"/>
      <w:szCs w:val="22"/>
      <w:lang w:eastAsia="en-US"/>
    </w:rPr>
  </w:style>
  <w:style w:customStyle="1" w:styleId="T-98-2" w:type="paragraph">
    <w:name w:val="T-9/8-2"/>
    <w:basedOn w:val="Normal"/>
    <w:rsid w:val="00F97891"/>
    <w:pPr>
      <w:widowControl w:val="0"/>
      <w:tabs>
        <w:tab w:pos="2153" w:val="left"/>
      </w:tabs>
      <w:overflowPunct w:val="0"/>
      <w:autoSpaceDE w:val="0"/>
      <w:autoSpaceDN w:val="0"/>
      <w:adjustRightInd w:val="0"/>
      <w:spacing w:after="43"/>
      <w:ind w:firstLine="342"/>
      <w:jc w:val="both"/>
      <w:textAlignment w:val="baseline"/>
    </w:pPr>
    <w:rPr>
      <w:rFonts w:ascii="Times-NewRoman" w:hAnsi="Times-NewRoman"/>
      <w:sz w:val="19"/>
      <w:szCs w:val="20"/>
      <w:lang w:val="en-GB"/>
    </w:rPr>
  </w:style>
  <w:style w:customStyle="1" w:styleId="t-9-8" w:type="paragraph">
    <w:name w:val="t-9-8"/>
    <w:basedOn w:val="Normal"/>
    <w:rsid w:val="002611EB"/>
    <w:pPr>
      <w:spacing w:after="100" w:afterAutospacing="1" w:before="100" w:beforeAutospacing="1"/>
    </w:pPr>
    <w:rPr>
      <w:lang w:eastAsia="hr-HR"/>
    </w:rPr>
  </w:style>
  <w:style w:styleId="Hiperveza" w:type="character">
    <w:name w:val="Hyperlink"/>
    <w:rsid w:val="00D34084"/>
    <w:rPr>
      <w:color w:val="0563C1"/>
      <w:u w:val="single"/>
    </w:rPr>
  </w:style>
  <w:style w:styleId="Tekstrezerviranogmjesta" w:type="character">
    <w:name w:val="Placeholder Text"/>
    <w:basedOn w:val="Zadanifontodlomka"/>
    <w:uiPriority w:val="99"/>
    <w:semiHidden/>
    <w:unhideWhenUsed/>
    <w:rsid w:val="00D70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4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4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4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4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4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165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74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769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branka.malbasic@sk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A9BAC-E1EC-4AAE-8359-CBBC2192B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219</properties:Words>
  <properties:Characters>1334</properties:Characters>
  <properties:Lines>54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1687</properties:CharactersWithSpaces>
  <properties:SharedDoc>false</properties:SharedDoc>
  <properties:HLinks>
    <vt:vector size="6" baseType="variant">
      <vt:variant>
        <vt:i4>4456574</vt:i4>
      </vt:variant>
      <vt:variant>
        <vt:i4>0</vt:i4>
      </vt:variant>
      <vt:variant>
        <vt:i4>0</vt:i4>
      </vt:variant>
      <vt:variant>
        <vt:i4>5</vt:i4>
      </vt:variant>
      <vt:variant>
        <vt:lpwstr>mailto:branka.malbasic@sk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2018-11-30T10:45:00Z</dcterms:created>
  <dc:creator>Korisnik</dc:creator>
  <cp:lastModifiedBy>Katarina Drndelić</cp:lastModifiedBy>
  <cp:lastPrinted>2015-05-19T06:33:00Z</cp:lastPrinted>
  <dcterms:modified xmlns:xsi="http://www.w3.org/2001/XMLSchema-instance" xsi:type="dcterms:W3CDTF">2018-11-30T10:45:00Z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St-1496/2018-44 / Podnesak - Podnesak (prijedlog za nagradu.docx)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