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1474" w:rsidP="00EF6405" w:rsidRDefault="00077179" w14:paraId="2f11509" w14:textId="2f11509">
      <w:pPr>
        <w:ind w:left="284"/>
        <w:jc w:val="both"/>
        <w15:collapsed w:val="false"/>
      </w:pPr>
      <w:bookmarkStart w:name="_GoBack" w:id="0"/>
      <w:bookmarkEnd w:id="0"/>
      <w:r>
        <w:t xml:space="preserve">          </w:t>
      </w:r>
      <w:r w:rsidRPr="0010389C" w:rsidR="002C1474">
        <w:rPr>
          <w:noProof/>
        </w:rPr>
        <w:drawing>
          <wp:inline distT="0" distB="0" distL="0" distR="0">
            <wp:extent cx="719455" cy="963295"/>
            <wp:effectExtent l="0" t="0" r="4445" b="8255"/>
            <wp:docPr id="2" name="Slika 2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0389C" w:rsidR="0070027B" w:rsidP="0070027B" w:rsidRDefault="002C1474">
      <w:pPr>
        <w:jc w:val="both"/>
      </w:pPr>
      <w:r>
        <w:t xml:space="preserve">     </w:t>
      </w:r>
      <w:r w:rsidRPr="0010389C" w:rsidR="0070027B">
        <w:t>REPUBLIKA HRVATSKA</w:t>
      </w:r>
    </w:p>
    <w:p w:rsidRPr="0010389C" w:rsidR="0070027B" w:rsidP="0070027B" w:rsidRDefault="0070027B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</w:t>
      </w:r>
    </w:p>
    <w:p w:rsidRPr="0010389C" w:rsidR="0070027B" w:rsidP="0070027B" w:rsidRDefault="00077179">
      <w:pPr>
        <w:jc w:val="both"/>
      </w:pPr>
      <w:r>
        <w:t xml:space="preserve">        Zagreb, </w:t>
      </w:r>
      <w:r w:rsidRPr="0010389C" w:rsidR="0070027B">
        <w:t>Amruševa 2/II</w:t>
      </w:r>
    </w:p>
    <w:p w:rsidRPr="0010389C" w:rsidR="00AE30AB" w:rsidP="00AE30AB" w:rsidRDefault="00003E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</w:p>
    <w:p w:rsidRPr="00B50AEF" w:rsidR="00077179" w:rsidP="00C23899" w:rsidRDefault="00077179">
      <w:pPr>
        <w:jc w:val="center"/>
      </w:pPr>
      <w:r>
        <w:t>R E P U B L I K A  H R V A T S K A</w:t>
      </w:r>
    </w:p>
    <w:p w:rsidR="00003E0D" w:rsidP="0070027B" w:rsidRDefault="00003E0D">
      <w:pPr>
        <w:jc w:val="center"/>
      </w:pPr>
    </w:p>
    <w:p w:rsidR="0070027B" w:rsidP="0070027B" w:rsidRDefault="00645B73">
      <w:pPr>
        <w:jc w:val="center"/>
      </w:pPr>
      <w:r w:rsidRPr="0010389C">
        <w:t>R J E Š E NJ E</w:t>
      </w:r>
    </w:p>
    <w:p w:rsidRPr="0010389C" w:rsidR="0070027B" w:rsidP="0070027B" w:rsidRDefault="0070027B">
      <w:pPr>
        <w:jc w:val="both"/>
      </w:pPr>
    </w:p>
    <w:p w:rsidRPr="00126186" w:rsidR="00EB51F8" w:rsidP="00A969B7" w:rsidRDefault="00061A00">
      <w:pPr>
        <w:ind w:firstLine="567"/>
        <w:jc w:val="both"/>
      </w:pPr>
      <w:r w:rsidRPr="0010389C">
        <w:t xml:space="preserve">Trgovački sud u Zagrebu, po sucu </w:t>
      </w:r>
      <w:r w:rsidR="00A32020">
        <w:t>Jeleni Antonić Šego</w:t>
      </w:r>
      <w:r w:rsidR="002C0C4B">
        <w:t>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Pr="00126186" w:rsidR="00D76400">
        <w:rPr>
          <w:lang w:val="pt-BR"/>
        </w:rPr>
        <w:t xml:space="preserve">dužnikom </w:t>
      </w:r>
      <w:r w:rsidR="00AA7D41">
        <w:rPr>
          <w:lang w:val="pt-BR"/>
        </w:rPr>
        <w:t>UNIJA METALI d.o.o. – u stečaju Zaprešić, Industrijska 29, OIB: 69617298626</w:t>
      </w:r>
      <w:r w:rsidRPr="001A177A" w:rsidR="001A177A">
        <w:rPr>
          <w:lang w:val="pt-BR"/>
        </w:rPr>
        <w:t xml:space="preserve">, </w:t>
      </w:r>
      <w:r w:rsidR="004B1FEC">
        <w:rPr>
          <w:lang w:val="pt-BR"/>
        </w:rPr>
        <w:t>7. kolovoza</w:t>
      </w:r>
      <w:r w:rsidRPr="00126186" w:rsidR="00D76400">
        <w:rPr>
          <w:lang w:val="pt-BR"/>
        </w:rPr>
        <w:t xml:space="preserve"> 2</w:t>
      </w:r>
      <w:r w:rsidR="001922AD">
        <w:rPr>
          <w:lang w:val="pt-BR"/>
        </w:rPr>
        <w:t>019</w:t>
      </w:r>
      <w:r w:rsidRPr="00126186" w:rsidR="00EB51F8">
        <w:rPr>
          <w:lang w:val="pt-BR"/>
        </w:rPr>
        <w:t>.</w:t>
      </w:r>
      <w:r w:rsidRPr="00126186" w:rsidR="00EB51F8">
        <w:t>,</w:t>
      </w:r>
    </w:p>
    <w:p w:rsidRPr="0010389C" w:rsidR="00C12410" w:rsidP="0023149C" w:rsidRDefault="00C12410">
      <w:pPr>
        <w:jc w:val="both"/>
      </w:pPr>
    </w:p>
    <w:p w:rsidRPr="0010389C" w:rsidR="00C12410" w:rsidP="00D85CC6" w:rsidRDefault="00C12410">
      <w:pPr>
        <w:jc w:val="center"/>
      </w:pPr>
      <w:r w:rsidRPr="0010389C">
        <w:t>r i j e š i o     j e</w:t>
      </w:r>
    </w:p>
    <w:p w:rsidR="001A177A" w:rsidP="00EF6405" w:rsidRDefault="00C12410">
      <w:r w:rsidRPr="0010389C">
        <w:t xml:space="preserve"> </w:t>
      </w:r>
    </w:p>
    <w:p w:rsidR="001A177A" w:rsidP="00A969B7" w:rsidRDefault="00BB1F18">
      <w:pPr>
        <w:ind w:firstLine="709"/>
        <w:jc w:val="both"/>
      </w:pPr>
      <w:r>
        <w:t xml:space="preserve">I. </w:t>
      </w:r>
      <w:r w:rsidR="001A177A">
        <w:t xml:space="preserve">Određuje se upis stečajne mase iza dužnika </w:t>
      </w:r>
      <w:r w:rsidR="00806089">
        <w:rPr>
          <w:lang w:val="pt-BR"/>
        </w:rPr>
        <w:t>UNIJA METALI d.o.o. – u stečaju Zaprešić, Industrijska 29, OIB: 69617298626</w:t>
      </w:r>
      <w:r w:rsidR="001A177A">
        <w:t>, u sudski registar Trgovačkog suda u Zagrebu.</w:t>
      </w:r>
    </w:p>
    <w:p w:rsidR="001D43C2" w:rsidP="00A969B7" w:rsidRDefault="001D43C2">
      <w:pPr>
        <w:ind w:firstLine="709"/>
        <w:jc w:val="both"/>
      </w:pPr>
    </w:p>
    <w:p w:rsidRPr="001D43C2" w:rsidR="001D43C2" w:rsidP="00A969B7" w:rsidRDefault="001D43C2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1D43C2">
        <w:t xml:space="preserve">Ministarstvo financija, Porezna uprava će po službenoj dužnosti odrediti i dodijeliti stečajnoj masi osobni identifikacijski broj. </w:t>
      </w:r>
    </w:p>
    <w:p w:rsidR="001D43C2" w:rsidP="00A969B7" w:rsidRDefault="001D43C2">
      <w:pPr>
        <w:ind w:firstLine="709"/>
        <w:jc w:val="both"/>
      </w:pPr>
    </w:p>
    <w:p w:rsidR="001A177A" w:rsidP="00A969B7" w:rsidRDefault="00BB1F18">
      <w:pPr>
        <w:ind w:firstLine="709"/>
        <w:jc w:val="both"/>
      </w:pPr>
      <w:r>
        <w:t xml:space="preserve">II. </w:t>
      </w:r>
      <w:r w:rsidR="001A177A">
        <w:t>Sjedište stečajne mase je na adresi stečajnog upravitelja</w:t>
      </w:r>
      <w:r w:rsidRPr="00A969B7" w:rsidR="00A969B7">
        <w:t xml:space="preserve"> </w:t>
      </w:r>
      <w:r w:rsidR="00A969B7">
        <w:t>Jure Marušić</w:t>
      </w:r>
      <w:r w:rsidR="00AF45D3">
        <w:t>a</w:t>
      </w:r>
      <w:r w:rsidR="00A969B7">
        <w:t xml:space="preserve">, Zagreb, Bleiweisova 21, OIB: </w:t>
      </w:r>
      <w:r w:rsidRPr="002C2F2D" w:rsidR="00A969B7">
        <w:t>52703189678</w:t>
      </w:r>
      <w:r w:rsidR="001A177A">
        <w:t>.</w:t>
      </w:r>
    </w:p>
    <w:p w:rsidR="001A177A" w:rsidP="00A969B7" w:rsidRDefault="001A177A">
      <w:pPr>
        <w:ind w:firstLine="709"/>
        <w:jc w:val="both"/>
      </w:pPr>
    </w:p>
    <w:p w:rsidR="001A177A" w:rsidP="001A177A" w:rsidRDefault="001A177A">
      <w:pPr>
        <w:ind w:left="360"/>
        <w:jc w:val="center"/>
      </w:pPr>
      <w:r>
        <w:t>Obrazloženje</w:t>
      </w:r>
    </w:p>
    <w:p w:rsidR="001A177A" w:rsidP="001A177A" w:rsidRDefault="001A177A">
      <w:pPr>
        <w:ind w:left="360"/>
        <w:jc w:val="both"/>
      </w:pPr>
    </w:p>
    <w:p w:rsidRPr="000B718F" w:rsidR="000B718F" w:rsidP="000A472D" w:rsidRDefault="000B718F">
      <w:pPr>
        <w:ind w:firstLine="709"/>
        <w:jc w:val="both"/>
      </w:pPr>
      <w:r>
        <w:t xml:space="preserve">Rješenjem ovog suda </w:t>
      </w:r>
      <w:r w:rsidRPr="000B718F">
        <w:t>posl</w:t>
      </w:r>
      <w:r>
        <w:t xml:space="preserve">ovni broj </w:t>
      </w:r>
      <w:r w:rsidRPr="000B718F">
        <w:t>St-</w:t>
      </w:r>
      <w:r w:rsidR="00741572">
        <w:t>1211/11</w:t>
      </w:r>
      <w:r w:rsidRPr="000B718F">
        <w:t xml:space="preserve"> od </w:t>
      </w:r>
      <w:r w:rsidR="00594B3A">
        <w:t>29. veljače 2012.</w:t>
      </w:r>
      <w:r w:rsidRPr="000B718F">
        <w:t xml:space="preserve"> za stečajnog upravitelja imenovan je </w:t>
      </w:r>
      <w:r w:rsidR="00594B3A">
        <w:t xml:space="preserve">Jure Marušić, Zagreb, Bleiweisova 21, OIB: </w:t>
      </w:r>
      <w:r w:rsidRPr="002C2F2D" w:rsidR="00594B3A">
        <w:t>52703189678</w:t>
      </w:r>
      <w:r w:rsidR="000A472D">
        <w:t xml:space="preserve">, </w:t>
      </w:r>
      <w:r w:rsidRPr="000B718F">
        <w:t xml:space="preserve">u stečajnom postupku  nad stečajnim dužnikom </w:t>
      </w:r>
      <w:r w:rsidR="00594B3A">
        <w:rPr>
          <w:lang w:val="pt-BR"/>
        </w:rPr>
        <w:t xml:space="preserve">UNIJA METALI d.o.o. </w:t>
      </w:r>
      <w:r w:rsidR="00C37A09">
        <w:rPr>
          <w:lang w:val="pt-BR"/>
        </w:rPr>
        <w:t>-</w:t>
      </w:r>
      <w:r w:rsidR="00594B3A">
        <w:rPr>
          <w:lang w:val="pt-BR"/>
        </w:rPr>
        <w:t xml:space="preserve"> u stečaju Zaprešić, Industrijska 29, OIB: 69617298626</w:t>
      </w:r>
      <w:r w:rsidRPr="001A177A" w:rsidR="00594B3A">
        <w:rPr>
          <w:lang w:val="pt-BR"/>
        </w:rPr>
        <w:t>,</w:t>
      </w:r>
      <w:r w:rsidRPr="000B718F">
        <w:t xml:space="preserve"> a koji </w:t>
      </w:r>
      <w:r w:rsidR="000A472D">
        <w:t xml:space="preserve">je </w:t>
      </w:r>
      <w:r w:rsidRPr="000B718F">
        <w:t xml:space="preserve">na temelju </w:t>
      </w:r>
      <w:r w:rsidR="000A472D">
        <w:t xml:space="preserve">odredbe </w:t>
      </w:r>
      <w:r w:rsidRPr="000B718F">
        <w:t>čl</w:t>
      </w:r>
      <w:r w:rsidR="000A472D">
        <w:t>.</w:t>
      </w:r>
      <w:r w:rsidRPr="000B718F">
        <w:t xml:space="preserve"> 89. st</w:t>
      </w:r>
      <w:r w:rsidR="000A472D">
        <w:t>.</w:t>
      </w:r>
      <w:r w:rsidRPr="000B718F">
        <w:t xml:space="preserve"> 1. točka 13. Stečajnog zakona (</w:t>
      </w:r>
      <w:r w:rsidR="000A472D">
        <w:t>"</w:t>
      </w:r>
      <w:r w:rsidRPr="000B718F">
        <w:t>Narodne novine</w:t>
      </w:r>
      <w:r w:rsidR="000A472D">
        <w:t xml:space="preserve">" broj </w:t>
      </w:r>
      <w:r w:rsidRPr="000B718F">
        <w:t>71/15</w:t>
      </w:r>
      <w:r w:rsidR="000A472D">
        <w:t xml:space="preserve"> i </w:t>
      </w:r>
      <w:r w:rsidRPr="000B718F">
        <w:t>104/17, dalje SZ) i nakon z</w:t>
      </w:r>
      <w:r w:rsidR="000A472D">
        <w:t>aključenja stečajnog postupka</w:t>
      </w:r>
      <w:r w:rsidRPr="000B718F">
        <w:t xml:space="preserve"> dužan zastupati stečajnu masu u skladu s zakonskim propisima.</w:t>
      </w:r>
    </w:p>
    <w:p w:rsidR="001A177A" w:rsidP="002C2F2D" w:rsidRDefault="006B60CA">
      <w:pPr>
        <w:jc w:val="both"/>
      </w:pPr>
      <w:r>
        <w:tab/>
      </w:r>
      <w:r w:rsidR="001A177A">
        <w:t xml:space="preserve">Rješenjem ovog suda </w:t>
      </w:r>
      <w:r w:rsidR="00C37A09">
        <w:t>poslovni broj St</w:t>
      </w:r>
      <w:r w:rsidR="00BB1F18">
        <w:t xml:space="preserve">-1211/11-126 od 13. studenog 2015. </w:t>
      </w:r>
      <w:r w:rsidR="001A177A">
        <w:t xml:space="preserve">istovremeno je </w:t>
      </w:r>
      <w:r w:rsidR="004E027B">
        <w:t>obustavljen</w:t>
      </w:r>
      <w:r w:rsidR="001A177A">
        <w:t xml:space="preserve"> i zaključen stečajni postupak nad dužnikom </w:t>
      </w:r>
      <w:r w:rsidR="003248C6">
        <w:rPr>
          <w:lang w:val="pt-BR"/>
        </w:rPr>
        <w:t>UNIJA METALI d.o.o. -</w:t>
      </w:r>
      <w:r w:rsidR="007B12CD">
        <w:rPr>
          <w:lang w:val="pt-BR"/>
        </w:rPr>
        <w:t xml:space="preserve"> u stečaju Zaprešić, Industrijska 29, OIB: 69617298626</w:t>
      </w:r>
      <w:r w:rsidR="001A177A">
        <w:t>, koji je potom brisan iz sudskog registra.</w:t>
      </w:r>
    </w:p>
    <w:p w:rsidR="00BA2996" w:rsidP="00135DA1" w:rsidRDefault="001A177A">
      <w:pPr>
        <w:ind w:firstLine="708"/>
        <w:jc w:val="both"/>
      </w:pPr>
      <w:r>
        <w:t xml:space="preserve">Stečajni upravitelj predložio je sudu upisati stečajnu masu iza navedenog dužnika u sudski registar </w:t>
      </w:r>
      <w:r w:rsidR="00BA2996">
        <w:t>radi nastavka ovrš</w:t>
      </w:r>
      <w:r w:rsidR="007B12CD">
        <w:t xml:space="preserve">nog postupka </w:t>
      </w:r>
      <w:r w:rsidR="00DC00DF">
        <w:t xml:space="preserve">koji se vodi </w:t>
      </w:r>
      <w:r w:rsidRPr="003A714D" w:rsidR="00DC00DF">
        <w:t>pred ovim sudom</w:t>
      </w:r>
      <w:r w:rsidR="00DC00DF">
        <w:t xml:space="preserve"> </w:t>
      </w:r>
      <w:r w:rsidR="00BA2996">
        <w:t>po</w:t>
      </w:r>
      <w:r w:rsidR="00DA7AA4">
        <w:t>d</w:t>
      </w:r>
      <w:r w:rsidR="00BA2996">
        <w:t xml:space="preserve"> </w:t>
      </w:r>
      <w:r w:rsidR="00DC00DF">
        <w:t>poslovni</w:t>
      </w:r>
      <w:r w:rsidR="00BA2996">
        <w:t>m</w:t>
      </w:r>
      <w:r w:rsidR="00DC00DF">
        <w:t xml:space="preserve"> broj</w:t>
      </w:r>
      <w:r w:rsidR="00BA2996">
        <w:t>em</w:t>
      </w:r>
      <w:r w:rsidR="00DC00DF">
        <w:t xml:space="preserve"> O</w:t>
      </w:r>
      <w:r w:rsidR="00AF45D3">
        <w:t>vr-3722/</w:t>
      </w:r>
      <w:r w:rsidR="007B12CD">
        <w:t>09.</w:t>
      </w:r>
    </w:p>
    <w:p w:rsidRPr="0061573E" w:rsidR="00E04085" w:rsidP="00E04085" w:rsidRDefault="00D001FA">
      <w:pPr>
        <w:overflowPunct w:val="false"/>
        <w:autoSpaceDE w:val="false"/>
        <w:autoSpaceDN w:val="false"/>
        <w:adjustRightInd w:val="false"/>
        <w:ind w:firstLine="720"/>
        <w:jc w:val="both"/>
      </w:pPr>
      <w:r w:rsidRPr="0061573E">
        <w:t xml:space="preserve">Slijedom navedenog </w:t>
      </w:r>
      <w:r w:rsidRPr="0061573E" w:rsidR="00A16E6A">
        <w:t xml:space="preserve">na temelju odredbi čl. 438. i čl. 133. st. 2. SZ-a </w:t>
      </w:r>
      <w:r w:rsidRPr="0061573E">
        <w:t xml:space="preserve">odlučeno je </w:t>
      </w:r>
      <w:r w:rsidRPr="0061573E" w:rsidR="003E1AEB">
        <w:t>kao u izreci ovog rješenja.</w:t>
      </w:r>
    </w:p>
    <w:p w:rsidRPr="00E04085" w:rsidR="004B1FEC" w:rsidP="00BA2996" w:rsidRDefault="004B1FEC">
      <w:pPr>
        <w:ind w:firstLine="708"/>
        <w:jc w:val="both"/>
        <w:rPr>
          <w:b/>
        </w:rPr>
      </w:pPr>
    </w:p>
    <w:p w:rsidRPr="0010389C" w:rsidR="00C12410" w:rsidP="00363447" w:rsidRDefault="00C12410">
      <w:pPr>
        <w:jc w:val="center"/>
      </w:pPr>
      <w:r w:rsidRPr="0010389C">
        <w:t>Zagreb</w:t>
      </w:r>
      <w:r w:rsidR="009F67A4">
        <w:t>,</w:t>
      </w:r>
      <w:r w:rsidRPr="0010389C" w:rsidR="00CA4E71">
        <w:t xml:space="preserve"> </w:t>
      </w:r>
      <w:r w:rsidR="004B1FEC">
        <w:t>7. kolovoza</w:t>
      </w:r>
      <w:r w:rsidR="00B31B82">
        <w:t xml:space="preserve"> 2019</w:t>
      </w:r>
      <w:r w:rsidRPr="0010389C">
        <w:t>.</w:t>
      </w:r>
    </w:p>
    <w:p w:rsidRPr="0010389C" w:rsidR="00A16E6A" w:rsidP="00C12410" w:rsidRDefault="00A16E6A"/>
    <w:p w:rsidRPr="00310646" w:rsidR="006103FB" w:rsidP="00077179" w:rsidRDefault="006103FB">
      <w:pPr>
        <w:pStyle w:val="Tijeloteksta"/>
        <w:ind w:left="5760" w:firstLine="612"/>
        <w:jc w:val="right"/>
      </w:pPr>
      <w:r>
        <w:t xml:space="preserve"> </w:t>
      </w:r>
      <w:r w:rsidRPr="00310646">
        <w:t>S</w:t>
      </w:r>
      <w:r w:rsidR="009F67A4">
        <w:t>udac</w:t>
      </w:r>
      <w:r w:rsidRPr="00310646">
        <w:t>:</w:t>
      </w:r>
    </w:p>
    <w:p w:rsidRPr="00A8001B" w:rsidR="00A8001B" w:rsidP="00A8001B" w:rsidRDefault="006103FB">
      <w:pPr>
        <w:pStyle w:val="Podnaslov"/>
        <w:ind w:left="4320" w:firstLine="720"/>
        <w:jc w:val="right"/>
        <w:rPr>
          <w:rFonts w:ascii="Times New Roman" w:hAnsi="Times New Roman"/>
          <w:b w:val="false"/>
          <w:color w:val="auto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       </w:t>
      </w:r>
      <w:r w:rsidR="009F67A4">
        <w:rPr>
          <w:rFonts w:ascii="Times New Roman" w:hAnsi="Times New Roman"/>
          <w:b w:val="false"/>
          <w:color w:val="auto"/>
          <w:szCs w:val="24"/>
        </w:rPr>
        <w:t>Jelena Antonić Šego</w:t>
      </w:r>
      <w:r w:rsidR="00A8001B">
        <w:rPr>
          <w:rFonts w:ascii="Times New Roman" w:hAnsi="Times New Roman"/>
          <w:b w:val="false"/>
          <w:color w:val="auto"/>
          <w:szCs w:val="24"/>
        </w:rPr>
        <w:t xml:space="preserve">, </w:t>
      </w:r>
      <w:r w:rsidRPr="00A8001B" w:rsidR="00A8001B">
        <w:rPr>
          <w:rFonts w:ascii="Times New Roman" w:hAnsi="Times New Roman"/>
          <w:b w:val="false"/>
          <w:color w:val="auto"/>
        </w:rPr>
        <w:t>v.r.</w:t>
      </w:r>
    </w:p>
    <w:p w:rsidR="00A8001B" w:rsidP="009F67A4" w:rsidRDefault="00A8001B">
      <w:pPr>
        <w:pStyle w:val="Podnaslov"/>
        <w:ind w:left="4320" w:firstLine="720"/>
        <w:jc w:val="right"/>
        <w:rPr>
          <w:rFonts w:ascii="Times New Roman" w:hAnsi="Times New Roman"/>
          <w:b w:val="false"/>
          <w:color w:val="auto"/>
          <w:szCs w:val="24"/>
        </w:rPr>
      </w:pPr>
    </w:p>
    <w:p w:rsidR="009F67A4" w:rsidP="00A16E6A" w:rsidRDefault="009F67A4"/>
    <w:p w:rsidR="00E66309" w:rsidP="00A16E6A" w:rsidRDefault="00E66309"/>
    <w:p w:rsidR="00E66309" w:rsidP="00A16E6A" w:rsidRDefault="00E66309"/>
    <w:p w:rsidRPr="0010389C" w:rsidR="00E66309" w:rsidP="00A16E6A" w:rsidRDefault="00E66309"/>
    <w:p w:rsidRPr="00425B71" w:rsidR="009F67A4" w:rsidP="00DB4516" w:rsidRDefault="00DB4516">
      <w:pPr>
        <w:jc w:val="both"/>
      </w:pPr>
      <w:r w:rsidRPr="00425B71">
        <w:t>Uputa o pravnom lijeku:</w:t>
      </w:r>
    </w:p>
    <w:p w:rsidRPr="0061573E" w:rsidR="00DB4516" w:rsidP="0061573E" w:rsidRDefault="00DB4516">
      <w:pPr>
        <w:ind w:firstLine="708"/>
        <w:jc w:val="both"/>
      </w:pPr>
      <w:r w:rsidRPr="0061573E">
        <w:t xml:space="preserve">Protiv ovog rješenja može se </w:t>
      </w:r>
      <w:r w:rsidR="00082D68">
        <w:t>izjaviti</w:t>
      </w:r>
      <w:r w:rsidRPr="0061573E">
        <w:t xml:space="preserve"> žalba Visokom trgovačkom sudu Republike Hrvatske u roku od 8 dana. Žalba  se </w:t>
      </w:r>
      <w:r w:rsidR="009C32B3">
        <w:t>podnosi</w:t>
      </w:r>
      <w:r w:rsidRPr="0061573E">
        <w:t xml:space="preserve">  putem ovog suda u 2 primjerka. </w:t>
      </w:r>
    </w:p>
    <w:p w:rsidRPr="0061573E" w:rsidR="00077179" w:rsidP="00C12410" w:rsidRDefault="00077179"/>
    <w:p w:rsidR="00DA7AA4" w:rsidP="00C12410" w:rsidRDefault="00DA7AA4">
      <w:pPr>
        <w:rPr>
          <w:b/>
        </w:rPr>
      </w:pPr>
    </w:p>
    <w:p w:rsidRPr="00F875BA" w:rsidR="00DA7AA4" w:rsidP="00C12410" w:rsidRDefault="00DA7AA4">
      <w:pPr>
        <w:rPr>
          <w:b/>
        </w:rPr>
      </w:pPr>
    </w:p>
    <w:p w:rsidR="00A8001B" w:rsidP="00A8001B" w:rsidRDefault="00A8001B">
      <w:pPr>
        <w:jc w:val="right"/>
      </w:pPr>
      <w:r>
        <w:t>Za točnost otpravka-ovlašteni</w:t>
      </w:r>
    </w:p>
    <w:p w:rsidR="00A8001B" w:rsidP="00A8001B" w:rsidRDefault="00A8001B">
      <w:pPr>
        <w:jc w:val="right"/>
      </w:pPr>
      <w:r>
        <w:t>službenik: Sanja Čiček</w:t>
      </w:r>
    </w:p>
    <w:p w:rsidRPr="0010389C" w:rsidR="00C12410" w:rsidP="00A8001B" w:rsidRDefault="00C12410"/>
    <w:sectPr w:rsidRPr="0010389C" w:rsidR="00C12410" w:rsidSect="009F67A4">
      <w:headerReference w:type="default" r:id="rId10"/>
      <w:headerReference w:type="first" r:id="rId11"/>
      <w:pgSz w:w="11906" w:h="16838"/>
      <w:pgMar w:top="1417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="00A32020" w:rsidP="00B15477" w:rsidRDefault="00290380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8001B">
          <w:rPr>
            <w:noProof/>
          </w:rPr>
          <w:t>2</w:t>
        </w:r>
        <w:r>
          <w:fldChar w:fldCharType="end"/>
        </w:r>
        <w:r w:rsidR="00126186">
          <w:tab/>
        </w:r>
      </w:p>
    </w:sdtContent>
  </w:sdt>
  <w:p w:rsidR="00B15477" w:rsidP="00A32020" w:rsidRDefault="00A32020">
    <w:pPr>
      <w:pStyle w:val="Zaglavlje"/>
      <w:jc w:val="right"/>
    </w:pPr>
    <w:r>
      <w:t>59. St-1211/11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7179" w:rsidP="002C1474" w:rsidRDefault="002C1474">
    <w:pPr>
      <w:pStyle w:val="Zaglavlje"/>
      <w:jc w:val="right"/>
    </w:pPr>
    <w:r>
      <w:t>59. St-1211/11</w:t>
    </w:r>
    <w:r w:rsidR="00077179">
      <w:t xml:space="preserve">               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0"/>
    <w:rsid w:val="000000D1"/>
    <w:rsid w:val="00003E0D"/>
    <w:rsid w:val="00006FAE"/>
    <w:rsid w:val="00027C56"/>
    <w:rsid w:val="00061A00"/>
    <w:rsid w:val="000749C8"/>
    <w:rsid w:val="00077179"/>
    <w:rsid w:val="00082D68"/>
    <w:rsid w:val="000A472D"/>
    <w:rsid w:val="000A558D"/>
    <w:rsid w:val="000B718F"/>
    <w:rsid w:val="0010389C"/>
    <w:rsid w:val="00126186"/>
    <w:rsid w:val="00135DA1"/>
    <w:rsid w:val="00144607"/>
    <w:rsid w:val="001922AD"/>
    <w:rsid w:val="001A177A"/>
    <w:rsid w:val="001A5B12"/>
    <w:rsid w:val="001D0B43"/>
    <w:rsid w:val="001D43C2"/>
    <w:rsid w:val="00207154"/>
    <w:rsid w:val="0021104B"/>
    <w:rsid w:val="002274C8"/>
    <w:rsid w:val="0023149C"/>
    <w:rsid w:val="00290380"/>
    <w:rsid w:val="002B4737"/>
    <w:rsid w:val="002C0C4B"/>
    <w:rsid w:val="002C1474"/>
    <w:rsid w:val="002C25CA"/>
    <w:rsid w:val="002C2F2D"/>
    <w:rsid w:val="002E0229"/>
    <w:rsid w:val="0031385B"/>
    <w:rsid w:val="003248C6"/>
    <w:rsid w:val="00347CA4"/>
    <w:rsid w:val="00350F72"/>
    <w:rsid w:val="00363447"/>
    <w:rsid w:val="00372077"/>
    <w:rsid w:val="00382421"/>
    <w:rsid w:val="0038259F"/>
    <w:rsid w:val="00392E4D"/>
    <w:rsid w:val="003A714D"/>
    <w:rsid w:val="003A7D16"/>
    <w:rsid w:val="003E1AEB"/>
    <w:rsid w:val="00410190"/>
    <w:rsid w:val="00470722"/>
    <w:rsid w:val="00471353"/>
    <w:rsid w:val="004910A0"/>
    <w:rsid w:val="004963DC"/>
    <w:rsid w:val="004971B3"/>
    <w:rsid w:val="004B1FEC"/>
    <w:rsid w:val="004C5B58"/>
    <w:rsid w:val="004D34E6"/>
    <w:rsid w:val="004E027B"/>
    <w:rsid w:val="0051697E"/>
    <w:rsid w:val="00521593"/>
    <w:rsid w:val="005224DC"/>
    <w:rsid w:val="005448EA"/>
    <w:rsid w:val="00594B3A"/>
    <w:rsid w:val="005A2B10"/>
    <w:rsid w:val="00603A21"/>
    <w:rsid w:val="006103FB"/>
    <w:rsid w:val="0061573E"/>
    <w:rsid w:val="0064574A"/>
    <w:rsid w:val="00645B73"/>
    <w:rsid w:val="00693D34"/>
    <w:rsid w:val="006A7B43"/>
    <w:rsid w:val="006B60CA"/>
    <w:rsid w:val="006F05DF"/>
    <w:rsid w:val="006F7412"/>
    <w:rsid w:val="0070027B"/>
    <w:rsid w:val="00720961"/>
    <w:rsid w:val="00741572"/>
    <w:rsid w:val="0075137A"/>
    <w:rsid w:val="007859F3"/>
    <w:rsid w:val="00790ACC"/>
    <w:rsid w:val="007A570C"/>
    <w:rsid w:val="007B12CD"/>
    <w:rsid w:val="007E349A"/>
    <w:rsid w:val="00806089"/>
    <w:rsid w:val="008148A0"/>
    <w:rsid w:val="00830ADC"/>
    <w:rsid w:val="00853568"/>
    <w:rsid w:val="0089360E"/>
    <w:rsid w:val="008E59F9"/>
    <w:rsid w:val="008F6699"/>
    <w:rsid w:val="008F76E8"/>
    <w:rsid w:val="009301DB"/>
    <w:rsid w:val="0093392E"/>
    <w:rsid w:val="00975210"/>
    <w:rsid w:val="009B52EA"/>
    <w:rsid w:val="009B7AB6"/>
    <w:rsid w:val="009C32B3"/>
    <w:rsid w:val="009C6B90"/>
    <w:rsid w:val="009E4E4C"/>
    <w:rsid w:val="009F67A4"/>
    <w:rsid w:val="00A16E6A"/>
    <w:rsid w:val="00A32020"/>
    <w:rsid w:val="00A62B96"/>
    <w:rsid w:val="00A8001B"/>
    <w:rsid w:val="00A93839"/>
    <w:rsid w:val="00A969B7"/>
    <w:rsid w:val="00AA7D41"/>
    <w:rsid w:val="00AC0887"/>
    <w:rsid w:val="00AD1CFD"/>
    <w:rsid w:val="00AE30AB"/>
    <w:rsid w:val="00AE7A96"/>
    <w:rsid w:val="00AF45D3"/>
    <w:rsid w:val="00B15477"/>
    <w:rsid w:val="00B31B82"/>
    <w:rsid w:val="00B4530F"/>
    <w:rsid w:val="00B55D27"/>
    <w:rsid w:val="00B6336F"/>
    <w:rsid w:val="00B8024A"/>
    <w:rsid w:val="00BA2996"/>
    <w:rsid w:val="00BB1F18"/>
    <w:rsid w:val="00BC0B0D"/>
    <w:rsid w:val="00BD17D3"/>
    <w:rsid w:val="00BF4AE4"/>
    <w:rsid w:val="00C12410"/>
    <w:rsid w:val="00C12C33"/>
    <w:rsid w:val="00C37A09"/>
    <w:rsid w:val="00C47008"/>
    <w:rsid w:val="00C6375B"/>
    <w:rsid w:val="00C755A1"/>
    <w:rsid w:val="00CA4E71"/>
    <w:rsid w:val="00CC6A3E"/>
    <w:rsid w:val="00CE7E27"/>
    <w:rsid w:val="00D001FA"/>
    <w:rsid w:val="00D04AC1"/>
    <w:rsid w:val="00D07A0C"/>
    <w:rsid w:val="00D253FE"/>
    <w:rsid w:val="00D76400"/>
    <w:rsid w:val="00D84492"/>
    <w:rsid w:val="00D85CC6"/>
    <w:rsid w:val="00DA7AA4"/>
    <w:rsid w:val="00DB4516"/>
    <w:rsid w:val="00DC00DF"/>
    <w:rsid w:val="00DC268C"/>
    <w:rsid w:val="00E04085"/>
    <w:rsid w:val="00E23F79"/>
    <w:rsid w:val="00E24B5E"/>
    <w:rsid w:val="00E46026"/>
    <w:rsid w:val="00E66309"/>
    <w:rsid w:val="00E67E76"/>
    <w:rsid w:val="00EB51F8"/>
    <w:rsid w:val="00ED081F"/>
    <w:rsid w:val="00EF6405"/>
    <w:rsid w:val="00F24636"/>
    <w:rsid w:val="00F51E11"/>
    <w:rsid w:val="00F61CF3"/>
    <w:rsid w:val="00F84855"/>
    <w:rsid w:val="00F875BA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75137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00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00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00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00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00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kolovoza 2019.</izvorni_sadrzaj>
    <derivirana_varijabla naziv="DomainObject.DatumDonosenjaOdluke_1">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mase</izvorni_sadrzaj>
    <derivirana_varijabla naziv="DomainObject.Primjedba_1">upis mase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St-1211/2011</izvorni_sadrzaj>
    <derivirana_varijabla naziv="DomainObject.Predmet.OznakaBroj_1">St-1211/2011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UNIJA METALI d.o.o.</izvorni_sadrzaj>
    <derivirana_varijabla naziv="DomainObject.Predmet.ProtustrankaFormated_1">  UNIJA METALI d.o.o.</derivirana_varijabla>
  </DomainObject.Predmet.ProtustrankaFormated>
  <DomainObject.Predmet.ProtustrankaFormatedOIB>
    <izvorni_sadrzaj>  UNIJA METALI d.o.o., OIB 69617298626</izvorni_sadrzaj>
    <derivirana_varijabla naziv="DomainObject.Predmet.ProtustrankaFormatedOIB_1">  UNIJA METALI d.o.o., OIB 69617298626</derivirana_varijabla>
  </DomainObject.Predmet.ProtustrankaFormatedOIB>
  <DomainObject.Predmet.ProtustrankaFormatedWithAdress>
    <izvorni_sadrzaj> UNIJA METALI d.o.o., Industrijska 29, 10290 Zaprešić</izvorni_sadrzaj>
    <derivirana_varijabla naziv="DomainObject.Predmet.ProtustrankaFormatedWithAdress_1"> UNIJA METALI d.o.o., Industrijska 29, 10290 Zaprešić</derivirana_varijabla>
  </DomainObject.Predmet.ProtustrankaFormatedWithAdress>
  <DomainObject.Predmet.ProtustrankaFormatedWithAdressOIB>
    <izvorni_sadrzaj> UNIJA METALI d.o.o., OIB 69617298626, Industrijska 29, 10290 Zaprešić</izvorni_sadrzaj>
    <derivirana_varijabla naziv="DomainObject.Predmet.ProtustrankaFormatedWithAdressOIB_1"> UNIJA METALI d.o.o., OIB 69617298626, Industrijska 29, 10290 Zaprešić</derivirana_varijabla>
  </DomainObject.Predmet.ProtustrankaFormatedWithAdressOIB>
  <DomainObject.Predmet.ProtustrankaWithAdress>
    <izvorni_sadrzaj>UNIJA METALI d.o.o. Industrijska 29, 10290 Zaprešić</izvorni_sadrzaj>
    <derivirana_varijabla naziv="DomainObject.Predmet.ProtustrankaWithAdress_1">UNIJA METALI d.o.o. Industrijska 29, 10290 Zaprešić</derivirana_varijabla>
  </DomainObject.Predmet.ProtustrankaWithAdress>
  <DomainObject.Predmet.ProtustrankaWithAdressOIB>
    <izvorni_sadrzaj>UNIJA METALI d.o.o., OIB 69617298626, Industrijska 29, 10290 Zaprešić</izvorni_sadrzaj>
    <derivirana_varijabla naziv="DomainObject.Predmet.ProtustrankaWithAdressOIB_1">UNIJA METALI d.o.o., OIB 69617298626, Industrijska 29, 10290 Zaprešić</derivirana_varijabla>
  </DomainObject.Predmet.ProtustrankaWithAdressOIB>
  <DomainObject.Predmet.ProtustrankaNazivFormated>
    <izvorni_sadrzaj>UNIJA METALI d.o.o.</izvorni_sadrzaj>
    <derivirana_varijabla naziv="DomainObject.Predmet.ProtustrankaNazivFormated_1">UNIJA METALI d.o.o.</derivirana_varijabla>
  </DomainObject.Predmet.ProtustrankaNazivFormated>
  <DomainObject.Predmet.ProtustrankaNazivFormatedOIB>
    <izvorni_sadrzaj>UNIJA METALI d.o.o., OIB 69617298626</izvorni_sadrzaj>
    <derivirana_varijabla naziv="DomainObject.Predmet.ProtustrankaNazivFormatedOIB_1">UNIJA METALI d.o.o., OIB 69617298626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Vjerovnici</izvorni_sadrzaj>
    <derivirana_varijabla naziv="DomainObject.Predmet.StrankaFormated_1">  REPUBLIKA HRVATSKA, MINISTARSTVO FINANCIJA, POREZNA UPRAVA zastupanog po punomoćniku ŽUPANIJSKO DRŽAVNO ODVJETNIŠTVO U VELIKOJ GORICI; Vjerovnici</derivirana_varijabla>
  </DomainObject.Predmet.StrankaFormated>
  <DomainObject.Predmet.StrankaFormatedOIB>
    <izvorni_sadrzaj>  REPUBLIKA HRVATSKA, MINISTARSTVO FINANCIJA, POREZNA UPRAVA zastupanog po punomoćniku ŽUPANIJSKO DRŽAVNO ODVJETNIŠTVO U VELIKOJ GORICI; Vjerovnici</izvorni_sadrzaj>
    <derivirana_varijabla naziv="DomainObject.Predmet.StrankaFormatedOIB_1">  REPUBLIKA HRVATSKA, MINISTARSTVO FINANCIJA, POREZNA UPRAVA zastupanog po punomoćniku ŽUPANIJSKO DRŽAVNO ODVJETNIŠTVO U VELIKOJ GORICI; Vjerovnici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Vjerovnici</izvorni_sadrzaj>
    <derivirana_varijabla naziv="DomainObject.Predmet.StrankaFormatedWithAdress_1"> REPUBLIKA HRVATSKA,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Vjerovnici</izvorni_sadrzaj>
    <derivirana_varijabla naziv="DomainObject.Predmet.StrankaFormatedWithAdressOIB_1"> REPUBLIKA HRVATSKA, MINISTARSTVO FINANCIJA, POREZNA UPRAVA zastupanog po punomoćniku ŽUPANIJSKO DRŽAVNO ODVJETNIŠTVO U VELIKOJ GORICI; Vjerovnici</derivirana_varijabla>
  </DomainObject.Predmet.StrankaFormatedWithAdressOIB>
  <DomainObject.Predmet.StrankaWithAdress>
    <izvorni_sadrzaj>REPUBLIKA HRVATSKA, MINISTARSTVO FINANCIJA, POREZNA UPRAVA ,Vjerovnici </izvorni_sadrzaj>
    <derivirana_varijabla naziv="DomainObject.Predmet.StrankaWithAdress_1">REPUBLIKA HRVATSKA, MINISTARSTVO FINANCIJA, POREZNA UPRAVA ,Vjerovnici </derivirana_varijabla>
  </DomainObject.Predmet.StrankaWithAdress>
  <DomainObject.Predmet.StrankaWithAdressOIB>
    <izvorni_sadrzaj>REPUBLIKA HRVATSKA, MINISTARSTVO FINANCIJA, POREZNA UPRAVA,Vjerovnici</izvorni_sadrzaj>
    <derivirana_varijabla naziv="DomainObject.Predmet.StrankaWithAdressOIB_1">REPUBLIKA HRVATSKA, MINISTARSTVO FINANCIJA, POREZNA UPRAVA,Vjerovnici</derivirana_varijabla>
  </DomainObject.Predmet.StrankaWithAdressOIB>
  <DomainObject.Predmet.StrankaNazivFormated>
    <izvorni_sadrzaj>REPUBLIKA HRVATSKA, MINISTARSTVO FINANCIJA, POREZNA UPRAVA,Vjerovnici</izvorni_sadrzaj>
    <derivirana_varijabla naziv="DomainObject.Predmet.StrankaNazivFormated_1">REPUBLIKA HRVATSKA, MINISTARSTVO FINANCIJA, POREZNA UPRAVA,Vjerovnici</derivirana_varijabla>
  </DomainObject.Predmet.StrankaNazivFormated>
  <DomainObject.Predmet.StrankaNazivFormatedOIB>
    <izvorni_sadrzaj>REPUBLIKA HRVATSKA, MINISTARSTVO FINANCIJA, POREZNA UPRAVA,Vjerovnici</izvorni_sadrzaj>
    <derivirana_varijabla naziv="DomainObject.Predmet.StrankaNazivFormatedOIB_1">REPUBLIKA HRVATSKA,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_1">
      <item>REPUBLIKA HRVATSKA,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REPUBLIKA HRVATSKA, MINISTARSTVO FINANCIJA, POREZNA UPRAVA</item>
      <item>Vjerovnici</item>
    </izvorni_sadrzaj>
    <derivirana_varijabla naziv="DomainObject.Predmet.StrankaListNazivFormated_1">
      <item>REPUBLIKA HRVATSKA, MINISTARSTVO FINANCIJA, POREZNA UPRAVA</item>
      <item>Vjerovnici</item>
    </derivirana_varijabla>
  </DomainObject.Predmet.StrankaListNazivFormated>
  <DomainObject.Predmet.StrankaListNazivFormatedOIB>
    <izvorni_sadrzaj>
      <item>REPUBLIKA HRVATSKA, MINISTARSTVO FINANCIJA, POREZNA UPRAVA</item>
      <item>Vjerovnici</item>
    </izvorni_sadrzaj>
    <derivirana_varijabla naziv="DomainObject.Predmet.StrankaListNazivFormatedOIB_1">
      <item>REPUBLIKA HRVATSKA, MINISTARSTVO FINANCIJA, POREZNA UPRAVA</item>
      <item>Vjerovnici</item>
    </derivirana_varijabla>
  </DomainObject.Predmet.StrankaListNazivFormatedOIB>
  <DomainObject.Predmet.ProtuStrankaListFormated>
    <izvorni_sadrzaj>
      <item>UNIJA METALI d.o.o.</item>
    </izvorni_sadrzaj>
    <derivirana_varijabla naziv="DomainObject.Predmet.ProtuStrankaListFormated_1">
      <item>UNIJA METALI d.o.o.</item>
    </derivirana_varijabla>
  </DomainObject.Predmet.ProtuStrankaListFormated>
  <DomainObject.Predmet.ProtuStrankaListFormatedOIB>
    <izvorni_sadrzaj>
      <item>UNIJA METALI d.o.o., OIB 69617298626</item>
    </izvorni_sadrzaj>
    <derivirana_varijabla naziv="DomainObject.Predmet.ProtuStrankaListFormatedOIB_1">
      <item>UNIJA METALI d.o.o., OIB 69617298626</item>
    </derivirana_varijabla>
  </DomainObject.Predmet.ProtuStrankaListFormatedOIB>
  <DomainObject.Predmet.ProtuStrankaListFormatedWithAdress>
    <izvorni_sadrzaj>
      <item>UNIJA METALI d.o.o., Industrijska 29, 10290 Zaprešić</item>
    </izvorni_sadrzaj>
    <derivirana_varijabla naziv="DomainObject.Predmet.ProtuStrankaListFormatedWithAdress_1">
      <item>UNIJA METALI d.o.o., Industrijska 29, 10290 Zaprešić</item>
    </derivirana_varijabla>
  </DomainObject.Predmet.ProtuStrankaListFormatedWithAdress>
  <DomainObject.Predmet.ProtuStrankaListFormatedWithAdressOIB>
    <izvorni_sadrzaj>
      <item>UNIJA METALI d.o.o., OIB 69617298626, Industrijska 29, 10290 Zaprešić</item>
    </izvorni_sadrzaj>
    <derivirana_varijabla naziv="DomainObject.Predmet.ProtuStrankaListFormatedWithAdressOIB_1">
      <item>UNIJA METALI d.o.o., OIB 69617298626, Industrijska 29, 10290 Zaprešić</item>
    </derivirana_varijabla>
  </DomainObject.Predmet.ProtuStrankaListFormatedWithAdressOIB>
  <DomainObject.Predmet.ProtuStrankaListNazivFormated>
    <izvorni_sadrzaj>
      <item>UNIJA METALI d.o.o.</item>
    </izvorni_sadrzaj>
    <derivirana_varijabla naziv="DomainObject.Predmet.ProtuStrankaListNazivFormated_1">
      <item>UNIJA METALI d.o.o.</item>
    </derivirana_varijabla>
  </DomainObject.Predmet.ProtuStrankaListNazivFormated>
  <DomainObject.Predmet.ProtuStrankaListNazivFormatedOIB>
    <izvorni_sadrzaj>
      <item>UNIJA METALI d.o.o., OIB 69617298626</item>
    </izvorni_sadrzaj>
    <derivirana_varijabla naziv="DomainObject.Predmet.ProtuStrankaListNazivFormatedOIB_1">
      <item>UNIJA METALI d.o.o., OIB 69617298626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OIB>
  <DomainObject.Predmet.OstaliListFormatedWithAdress>
    <izvorni_sadrzaj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_1"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>
  <DomainObject.Predmet.OstaliListFormatedWithAdressOIB>
    <izvorni_sadrzaj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OIB_1"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OIB>
  <DomainObject.Predmet.OstaliListNazivFormated>
    <izvorni_sadrzaj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_1"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>
  <DomainObject.Predmet.OstaliListNazivFormatedOIB>
    <izvorni_sadrzaj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OIB_1"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kolovoza 2019.</izvorni_sadrzaj>
    <derivirana_varijabla naziv="DomainObject.Datum_1">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UNIJA METALI d.o.o.</izvorni_sadrzaj>
    <derivirana_varijabla naziv="DomainObject.Predmet.ProtustrankaIDrugi_1">UNIJA METALI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UNIJA METALI d.o.o., OIB 69617298626, Industrijska 29, 10290 Zaprešić</izvorni_sadrzaj>
    <derivirana_varijabla naziv="DomainObject.Predmet.ProtustrankaIDrugiAdressOIB_1">UNIJA METALI d.o.o., OIB 69617298626,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>30. studenog 2015.</izvorni_sadrzaj>
    <derivirana_varijabla naziv="DomainObject.Predmet.OdlukaRjesenje.DatumPravomocnosti_1">30. studenog 2015.</derivirana_varijabla>
  </DomainObject.Predmet.OdlukaRjesenje.DatumPravomocnosti>
  <DomainObject.Predmet.OdlukaRjesenje.Oznaka>
    <izvorni_sadrzaj>St-1211/2011-126</izvorni_sadrzaj>
    <derivirana_varijabla naziv="DomainObject.Predmet.OdlukaRjesenje.Oznaka_1">St-1211/2011-126</derivirana_varijabla>
  </DomainObject.Predmet.OdlukaRjesenje.Oznaka>
  <DomainObject.Predmet.SudioniciListNaziv>
    <izvorni_sadrzaj>
      <item>UNIJA METALI d.o.o.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izvorni_sadrzaj>
    <derivirana_varijabla naziv="DomainObject.Predmet.SudioniciListNaziv_1">
      <item>UNIJA METALI d.o.o.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derivirana_varijabla>
  </DomainObject.Predmet.SudioniciListNaziv>
  <DomainObject.Predmet.SudioniciListAdressOIB>
    <izvorni_sadrzaj>
      <item>UNIJA METALI d.o.o.,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izvorni_sadrzaj>
    <derivirana_varijabla naziv="DomainObject.Predmet.SudioniciListAdressOIB_1">
      <item>UNIJA METALI d.o.o.,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2015.</izvorni_sadrzaj>
    <derivirana_varijabla naziv="DomainObject.Predmet.DatumZadnjeOdrzaneSudskeRadnje_1">13. listopada 2015.</derivirana_varijabla>
  </DomainObject.Predmet.DatumZadnjeOdrzaneSudskeRadnje>
  <DomainObject.PredzadnjaOdlukaIzPredmeta.DatumDonosenjaOdluke>
    <izvorni_sadrzaj>23. listopada 2017.</izvorni_sadrzaj>
    <derivirana_varijabla naziv="DomainObject.PredzadnjaOdlukaIzPredmeta.DatumDonosenjaOdluke_1">23. listopada 2017.</derivirana_varijabla>
  </DomainObject.PredzadnjaOdlukaIzPredmeta.DatumDonosenjaOdluke>
  <DomainObject.PredzadnjaOdlukaIzPredmeta.Oznaka>
    <izvorni_sadrzaj>St-1211/2011-129</izvorni_sadrzaj>
    <derivirana_varijabla naziv="DomainObject.PredzadnjaOdlukaIzPredmeta.Oznaka_1">St-1211/2011-129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332</properties:Words>
  <properties:Characters>1767</properties:Characters>
  <properties:Lines>59</properties:Lines>
  <properties:Paragraphs>22</properties:Paragraphs>
  <properties:TotalTime>56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2019-07-10T08:46:00Z</dcterms:created>
  <dc:creator>gzubak</dc:creator>
  <cp:lastModifiedBy>Sanja Čiček</cp:lastModifiedBy>
  <cp:lastPrinted>2019-08-09T08:39:00Z</cp:lastPrinted>
  <dcterms:modified xmlns:xsi="http://www.w3.org/2001/XMLSchema-instance" xsi:type="dcterms:W3CDTF">2019-08-09T08:39:00Z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(1. rješenje-upis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