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53f4" w14:paraId="0c253f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BC655B">
        <w:t>-4249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5523E">
        <w:t>03</w:t>
      </w:r>
      <w:r w:rsidR="005B3778">
        <w:t xml:space="preserve">. </w:t>
      </w:r>
      <w:r w:rsidR="0075523E">
        <w:t xml:space="preserve">veljače 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BC655B" w:rsidRPr="00BC655B">
        <w:t>INTERMEDICA, društvo s ograničenom odgovor</w:t>
      </w:r>
      <w:r w:rsidR="0075523E">
        <w:t>n</w:t>
      </w:r>
      <w:r w:rsidR="00BC655B" w:rsidRPr="00BC655B">
        <w:t xml:space="preserve">ošću za proizvodnju, trgovinu i usluge, Zaprešić, </w:t>
      </w:r>
      <w:proofErr w:type="spellStart"/>
      <w:r w:rsidR="00BC655B" w:rsidRPr="00BC655B">
        <w:t>Novodvorska</w:t>
      </w:r>
      <w:proofErr w:type="spellEnd"/>
      <w:r w:rsidR="00BC655B" w:rsidRPr="00BC655B">
        <w:t xml:space="preserve"> 6, OIB: 74940162608</w:t>
      </w:r>
      <w:r w:rsidR="00BC655B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C655B">
        <w:t xml:space="preserve">18.539,20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5523E">
        <w:t>03</w:t>
      </w:r>
      <w:r w:rsidR="005B3778">
        <w:t xml:space="preserve">. </w:t>
      </w:r>
      <w:r w:rsidR="0075523E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5523E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511D5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C655B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4249</izvorni_sadrzaj>
    <derivirana_varijabla naziv="DomainObject.Predmet.Broj_1">4249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St-4249/2015</izvorni_sadrzaj>
    <derivirana_varijabla naziv="DomainObject.Predmet.OznakaBroj_1">St-4249/2015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INTERMEDICA, d.o.o.</izvorni_sadrzaj>
    <derivirana_varijabla naziv="DomainObject.Predmet.ProtustrankaFormated_1">  INTERMEDICA, d.o.o.</derivirana_varijabla>
  </DomainObject.Predmet.ProtustrankaFormated>
  <DomainObject.Predmet.ProtustrankaFormatedOIB>
    <izvorni_sadrzaj>  INTERMEDICA, d.o.o., OIB 74940162608</izvorni_sadrzaj>
    <derivirana_varijabla naziv="DomainObject.Predmet.ProtustrankaFormatedOIB_1">  INTERMEDICA, d.o.o., OIB 74940162608</derivirana_varijabla>
  </DomainObject.Predmet.ProtustrankaFormatedOIB>
  <DomainObject.Predmet.ProtustrankaFormatedWithAdress>
    <izvorni_sadrzaj> INTERMEDICA, d.o.o., Novodvorska 6, 10290 Zaprešić</izvorni_sadrzaj>
    <derivirana_varijabla naziv="DomainObject.Predmet.ProtustrankaFormatedWithAdress_1"> INTERMEDICA, d.o.o., Novodvorska 6, 10290 Zaprešić</derivirana_varijabla>
  </DomainObject.Predmet.ProtustrankaFormatedWithAdress>
  <DomainObject.Predmet.ProtustrankaFormatedWithAdressOIB>
    <izvorni_sadrzaj> INTERMEDICA, d.o.o., OIB 74940162608, Novodvorska 6, 10290 Zaprešić</izvorni_sadrzaj>
    <derivirana_varijabla naziv="DomainObject.Predmet.ProtustrankaFormatedWithAdressOIB_1"> INTERMEDICA, d.o.o., OIB 74940162608, Novodvorska 6, 10290 Zaprešić</derivirana_varijabla>
  </DomainObject.Predmet.ProtustrankaFormatedWithAdressOIB>
  <DomainObject.Predmet.ProtustrankaWithAdress>
    <izvorni_sadrzaj>INTERMEDICA, d.o.o. Novodvorska 6, 10290 Zaprešić</izvorni_sadrzaj>
    <derivirana_varijabla naziv="DomainObject.Predmet.ProtustrankaWithAdress_1">INTERMEDICA, d.o.o. Novodvorska 6, 10290 Zaprešić</derivirana_varijabla>
  </DomainObject.Predmet.ProtustrankaWithAdress>
  <DomainObject.Predmet.ProtustrankaWithAdressOIB>
    <izvorni_sadrzaj>INTERMEDICA, d.o.o., OIB 74940162608, Novodvorska 6, 10290 Zaprešić</izvorni_sadrzaj>
    <derivirana_varijabla naziv="DomainObject.Predmet.ProtustrankaWithAdressOIB_1">INTERMEDICA, d.o.o., OIB 74940162608, Novodvorska 6, 10290 Zaprešić</derivirana_varijabla>
  </DomainObject.Predmet.ProtustrankaWithAdressOIB>
  <DomainObject.Predmet.ProtustrankaNazivFormated>
    <izvorni_sadrzaj>INTERMEDICA, d.o.o.</izvorni_sadrzaj>
    <derivirana_varijabla naziv="DomainObject.Predmet.ProtustrankaNazivFormated_1">INTERMEDICA, d.o.o.</derivirana_varijabla>
  </DomainObject.Predmet.ProtustrankaNazivFormated>
  <DomainObject.Predmet.ProtustrankaNazivFormatedOIB>
    <izvorni_sadrzaj>INTERMEDICA, d.o.o., OIB 74940162608</izvorni_sadrzaj>
    <derivirana_varijabla naziv="DomainObject.Predmet.ProtustrankaNazivFormatedOIB_1">INTERMEDICA, d.o.o., OIB 74940162608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INTERMEDICA, d.o.o.</item>
    </izvorni_sadrzaj>
    <derivirana_varijabla naziv="DomainObject.Predmet.ProtuStrankaListFormated_1">
      <item>INTERMEDICA, d.o.o.</item>
    </derivirana_varijabla>
  </DomainObject.Predmet.ProtuStrankaListFormated>
  <DomainObject.Predmet.ProtuStrankaListFormatedOIB>
    <izvorni_sadrzaj>
      <item>INTERMEDICA, d.o.o., OIB 74940162608</item>
    </izvorni_sadrzaj>
    <derivirana_varijabla naziv="DomainObject.Predmet.ProtuStrankaListFormatedOIB_1">
      <item>INTERMEDICA, d.o.o., OIB 74940162608</item>
    </derivirana_varijabla>
  </DomainObject.Predmet.ProtuStrankaListFormatedOIB>
  <DomainObject.Predmet.ProtuStrankaListFormatedWithAdress>
    <izvorni_sadrzaj>
      <item>INTERMEDICA, d.o.o., Novodvorska 6, 10290 Zaprešić</item>
    </izvorni_sadrzaj>
    <derivirana_varijabla naziv="DomainObject.Predmet.ProtuStrankaListFormatedWithAdress_1">
      <item>INTERMEDICA, d.o.o., Novodvorska 6, 10290 Zaprešić</item>
    </derivirana_varijabla>
  </DomainObject.Predmet.ProtuStrankaListFormatedWithAdress>
  <DomainObject.Predmet.ProtuStrankaListFormatedWithAdressOIB>
    <izvorni_sadrzaj>
      <item>INTERMEDICA, d.o.o., OIB 74940162608, Novodvorska 6, 10290 Zaprešić</item>
    </izvorni_sadrzaj>
    <derivirana_varijabla naziv="DomainObject.Predmet.ProtuStrankaListFormatedWithAdressOIB_1">
      <item>INTERMEDICA, d.o.o., OIB 74940162608, Novodvorska 6, 10290 Zaprešić</item>
    </derivirana_varijabla>
  </DomainObject.Predmet.ProtuStrankaListFormatedWithAdressOIB>
  <DomainObject.Predmet.ProtuStrankaListNazivFormated>
    <izvorni_sadrzaj>
      <item>INTERMEDICA, d.o.o.</item>
    </izvorni_sadrzaj>
    <derivirana_varijabla naziv="DomainObject.Predmet.ProtuStrankaListNazivFormated_1">
      <item>INTERMEDICA, d.o.o.</item>
    </derivirana_varijabla>
  </DomainObject.Predmet.ProtuStrankaListNazivFormated>
  <DomainObject.Predmet.ProtuStrankaListNazivFormatedOIB>
    <izvorni_sadrzaj>
      <item>INTERMEDICA, d.o.o., OIB 74940162608</item>
    </izvorni_sadrzaj>
    <derivirana_varijabla naziv="DomainObject.Predmet.ProtuStrankaListNazivFormatedOIB_1">
      <item>INTERMEDICA, d.o.o., OIB 74940162608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INTERMEDICA, d.o.o.</izvorni_sadrzaj>
    <derivirana_varijabla naziv="DomainObject.Predmet.ProtustrankaIDrugi_1">INTERMEDICA,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INTERMEDICA, d.o.o., OIB 74940162608, Novodvorska 6, 10290 Zaprešić</izvorni_sadrzaj>
    <derivirana_varijabla naziv="DomainObject.Predmet.ProtustrankaIDrugiAdressOIB_1">INTERMEDICA, d.o.o., OIB 74940162608, Novodvorska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INTERMEDICA, d.o.o.</item>
    </izvorni_sadrzaj>
    <derivirana_varijabla naziv="DomainObject.Predmet.SudioniciListNaziv_1">
      <item>FINA Regionalni centar Zagreb</item>
      <item>INTERMEDICA,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INTERMEDICA, d.o.o., OIB 74940162608, Novodvorska 6,10290 Zaprešić</item>
    </izvorni_sadrzaj>
    <derivirana_varijabla naziv="DomainObject.Predmet.SudioniciListAdressOIB_1">
      <item>FINA Regionalni centar Zagreb, OIB 85821130368, Trg svibanjskih žrtava 1995. br 1,10000 Zagreb</item>
      <item>INTERMEDICA, d.o.o., OIB 74940162608, Novodvorska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74940162608</item>
    </izvorni_sadrzaj>
    <derivirana_varijabla naziv="DomainObject.Predmet.SudioniciListNazivOIB_1">
      <item>, OIB 85821130368</item>
      <item>, OIB 74940162608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81387-F0DA-4E22-9248-BBA620619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2016-01-22T14:22:00Z</dcterms:created>
  <dc:creator>ilukac</dc:creator>
  <cp:lastModifiedBy>Višnja Jurlina</cp:lastModifiedBy>
  <cp:lastPrinted>2016-02-03T13:54:00Z</cp:lastPrinted>
  <dcterms:modified xmlns:xsi="http://www.w3.org/2001/XMLSchema-instance" xsi:type="dcterms:W3CDTF">2016-02-03T13:54:00Z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