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3832" w14:paraId="be5383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014F" w:rsidP="0058014F" w:rsidR="0058014F" w:rsidRPr="0058014F">
      <w:pPr>
        <w:spacing w:after="0"/>
        <w:rPr>
          <w:rFonts w:cs="Times New Roman" w:eastAsia="Times New Roman"/>
          <w:lang w:eastAsia="hr-HR"/>
        </w:rPr>
      </w:pPr>
      <w:r w:rsidRPr="0058014F">
        <w:rPr>
          <w:rFonts w:cs="Times New Roman" w:eastAsia="Times New Roman"/>
          <w:b/>
          <w:bCs/>
          <w:lang w:eastAsia="hr-HR"/>
        </w:rPr>
        <w:t xml:space="preserve">     </w:t>
      </w:r>
      <w:r w:rsidRPr="0058014F">
        <w:rPr>
          <w:rFonts w:cs="Times New Roman" w:eastAsia="Times New Roman"/>
          <w:bCs/>
          <w:lang w:eastAsia="hr-HR"/>
        </w:rPr>
        <w:t>REPUBLIKA HRVATSKA                                         Poslovni b</w:t>
      </w:r>
      <w:r w:rsidRPr="0058014F">
        <w:rPr>
          <w:rFonts w:cs="Times New Roman" w:eastAsia="Times New Roman"/>
          <w:lang w:eastAsia="hr-HR"/>
        </w:rPr>
        <w:t>roj: 14. St-793/2018-4</w:t>
      </w:r>
    </w:p>
    <w:p w:rsidRDefault="0058014F" w:rsidP="0058014F" w:rsidR="0058014F" w:rsidRPr="0058014F">
      <w:pPr>
        <w:spacing w:after="0"/>
        <w:rPr>
          <w:rFonts w:cs="Times New Roman" w:eastAsia="Times New Roman"/>
          <w:lang w:eastAsia="hr-HR"/>
        </w:rPr>
      </w:pPr>
      <w:r w:rsidRPr="0058014F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58014F" w:rsidP="0058014F" w:rsidR="0058014F" w:rsidRPr="0058014F">
      <w:pPr>
        <w:spacing w:after="0"/>
        <w:rPr>
          <w:rFonts w:cs="Times New Roman" w:eastAsia="Times New Roman"/>
          <w:lang w:eastAsia="hr-HR"/>
        </w:rPr>
      </w:pPr>
      <w:r w:rsidRPr="0058014F">
        <w:rPr>
          <w:rFonts w:cs="Times New Roman" w:eastAsia="Times New Roman"/>
          <w:lang w:eastAsia="hr-HR"/>
        </w:rPr>
        <w:t xml:space="preserve"> </w:t>
      </w:r>
      <w:proofErr w:type="spellStart"/>
      <w:r w:rsidRPr="0058014F">
        <w:rPr>
          <w:rFonts w:cs="Times New Roman" w:eastAsia="Times New Roman"/>
          <w:lang w:eastAsia="hr-HR"/>
        </w:rPr>
        <w:t>Sukoišanska</w:t>
      </w:r>
      <w:proofErr w:type="spellEnd"/>
      <w:r w:rsidRPr="0058014F">
        <w:rPr>
          <w:rFonts w:cs="Times New Roman" w:eastAsia="Times New Roman"/>
          <w:lang w:eastAsia="hr-HR"/>
        </w:rPr>
        <w:t xml:space="preserve"> 6. - 21 000  S P L I T</w:t>
      </w:r>
    </w:p>
    <w:p w:rsidRDefault="0058014F" w:rsidP="0058014F" w:rsidR="0058014F" w:rsidRPr="005801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014F" w:rsidP="0058014F" w:rsidR="0058014F" w:rsidRPr="005801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014F" w:rsidP="0058014F" w:rsidR="0058014F" w:rsidRPr="0058014F">
      <w:pPr>
        <w:spacing w:after="0"/>
        <w:jc w:val="both"/>
        <w:rPr>
          <w:rFonts w:cs="Times New Roman" w:eastAsia="Times New Roman"/>
          <w:lang w:eastAsia="hr-HR" w:val="en-US"/>
        </w:rPr>
      </w:pPr>
      <w:r w:rsidRPr="0058014F">
        <w:rPr>
          <w:rFonts w:cs="Times New Roman" w:eastAsia="Times New Roman"/>
          <w:lang w:eastAsia="hr-HR" w:val="en-US"/>
        </w:rPr>
        <w:tab/>
      </w:r>
      <w:r w:rsidRPr="0058014F">
        <w:rPr>
          <w:rFonts w:cs="Times New Roman" w:eastAsia="Times New Roman"/>
          <w:lang w:eastAsia="hr-HR" w:val="en-US"/>
        </w:rPr>
        <w:tab/>
      </w:r>
      <w:proofErr w:type="spellStart"/>
      <w:r w:rsidRPr="0058014F">
        <w:rPr>
          <w:rFonts w:cs="Times New Roman" w:eastAsia="Times New Roman"/>
          <w:lang w:eastAsia="hr-HR" w:val="en-US"/>
        </w:rPr>
        <w:t>Trgovački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sud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8014F">
        <w:rPr>
          <w:rFonts w:cs="Times New Roman" w:eastAsia="Times New Roman"/>
          <w:lang w:eastAsia="hr-HR" w:val="en-US"/>
        </w:rPr>
        <w:t>Splitu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8014F">
        <w:rPr>
          <w:rFonts w:cs="Times New Roman" w:eastAsia="Times New Roman"/>
          <w:lang w:eastAsia="hr-HR" w:val="en-US"/>
        </w:rPr>
        <w:t>po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sudcu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tog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suda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Jozi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58014F">
        <w:rPr>
          <w:rFonts w:cs="Times New Roman" w:eastAsia="Times New Roman"/>
          <w:lang w:eastAsia="hr-HR" w:val="en-US"/>
        </w:rPr>
        <w:t>kao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stečajnom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sucu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8014F">
        <w:rPr>
          <w:rFonts w:cs="Times New Roman" w:eastAsia="Times New Roman"/>
          <w:lang w:eastAsia="hr-HR" w:val="en-US"/>
        </w:rPr>
        <w:t>skraćenom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stečajnom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postupku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povodom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zahtjeva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8014F">
        <w:rPr>
          <w:rFonts w:cs="Times New Roman" w:eastAsia="Times New Roman"/>
          <w:lang w:eastAsia="hr-HR" w:val="en-US"/>
        </w:rPr>
        <w:t>Regionalni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centar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8014F">
        <w:rPr>
          <w:rFonts w:cs="Times New Roman" w:eastAsia="Times New Roman"/>
          <w:lang w:eastAsia="hr-HR" w:val="en-US"/>
        </w:rPr>
        <w:t>Mažuranićevo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šetalište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8014F">
        <w:rPr>
          <w:rFonts w:cs="Times New Roman" w:eastAsia="Times New Roman"/>
          <w:lang w:eastAsia="hr-HR" w:val="en-US"/>
        </w:rPr>
        <w:t>za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provedbu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skraćenog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stečajnog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postupka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nad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Dužnikom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: STARA TRSTIKA </w:t>
      </w:r>
      <w:proofErr w:type="spellStart"/>
      <w:r w:rsidRPr="0058014F">
        <w:rPr>
          <w:rFonts w:cs="Times New Roman" w:eastAsia="Times New Roman"/>
          <w:lang w:eastAsia="hr-HR" w:val="en-US"/>
        </w:rPr>
        <w:t>jednostavno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društvo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58014F">
        <w:rPr>
          <w:rFonts w:cs="Times New Roman" w:eastAsia="Times New Roman"/>
          <w:lang w:eastAsia="hr-HR" w:val="en-US"/>
        </w:rPr>
        <w:t>ograničenom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odgovornošću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za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ugostiteljstvo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i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usluge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8014F">
        <w:rPr>
          <w:rFonts w:cs="Times New Roman" w:eastAsia="Times New Roman"/>
          <w:lang w:eastAsia="hr-HR" w:val="en-US"/>
        </w:rPr>
        <w:t>Solin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, Put </w:t>
      </w:r>
      <w:proofErr w:type="spellStart"/>
      <w:r w:rsidRPr="0058014F">
        <w:rPr>
          <w:rFonts w:cs="Times New Roman" w:eastAsia="Times New Roman"/>
          <w:lang w:eastAsia="hr-HR" w:val="en-US"/>
        </w:rPr>
        <w:t>Bobana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53, OIB: 45509886235, 17. </w:t>
      </w:r>
      <w:proofErr w:type="spellStart"/>
      <w:proofErr w:type="gramStart"/>
      <w:r w:rsidRPr="0058014F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58014F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58014F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čl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8014F">
        <w:rPr>
          <w:rFonts w:cs="Times New Roman" w:eastAsia="Times New Roman"/>
          <w:lang w:eastAsia="hr-HR" w:val="en-US"/>
        </w:rPr>
        <w:t>Stečajnog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zakona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8014F">
        <w:rPr>
          <w:rFonts w:cs="Times New Roman" w:eastAsia="Times New Roman"/>
          <w:lang w:eastAsia="hr-HR" w:val="en-US"/>
        </w:rPr>
        <w:t>Narodne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novine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broj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8014F">
        <w:rPr>
          <w:rFonts w:cs="Times New Roman" w:eastAsia="Times New Roman"/>
          <w:lang w:eastAsia="hr-HR" w:val="en-US"/>
        </w:rPr>
        <w:t>objavljuje</w:t>
      </w:r>
      <w:proofErr w:type="spellEnd"/>
      <w:r w:rsidRPr="0058014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014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8014F" w:rsidP="0058014F" w:rsidR="0058014F" w:rsidRPr="005801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014F" w:rsidP="0058014F" w:rsidR="0058014F" w:rsidRPr="0058014F">
      <w:pPr>
        <w:spacing w:after="0"/>
        <w:jc w:val="center"/>
        <w:rPr>
          <w:rFonts w:cs="Times New Roman" w:eastAsia="Calibri"/>
        </w:rPr>
      </w:pPr>
      <w:r w:rsidRPr="0058014F">
        <w:rPr>
          <w:rFonts w:cs="Times New Roman" w:eastAsia="Calibri"/>
        </w:rPr>
        <w:t>O G L A S</w:t>
      </w:r>
    </w:p>
    <w:p w:rsidRDefault="0058014F" w:rsidP="0058014F" w:rsidR="0058014F" w:rsidRPr="0058014F">
      <w:pPr>
        <w:spacing w:after="0"/>
        <w:jc w:val="both"/>
        <w:rPr>
          <w:rFonts w:cs="Times New Roman" w:eastAsia="Calibri"/>
        </w:rPr>
      </w:pPr>
    </w:p>
    <w:p w:rsidRDefault="0058014F" w:rsidP="0058014F" w:rsidR="0058014F" w:rsidRPr="0058014F">
      <w:pPr>
        <w:spacing w:after="0"/>
        <w:ind w:firstLine="708"/>
        <w:jc w:val="both"/>
        <w:rPr>
          <w:rFonts w:cs="Times New Roman" w:eastAsia="Calibri"/>
        </w:rPr>
      </w:pPr>
      <w:r w:rsidRPr="0058014F">
        <w:rPr>
          <w:rFonts w:cs="Times New Roman" w:eastAsia="Calibri"/>
        </w:rPr>
        <w:t xml:space="preserve">1)  Dužnik: </w:t>
      </w:r>
      <w:r w:rsidRPr="0058014F">
        <w:rPr>
          <w:rFonts w:cs="Times New Roman" w:eastAsia="Calibri"/>
          <w:lang w:val="en-US"/>
        </w:rPr>
        <w:t xml:space="preserve">STARA TRSTIKA </w:t>
      </w:r>
      <w:proofErr w:type="spellStart"/>
      <w:r w:rsidRPr="0058014F">
        <w:rPr>
          <w:rFonts w:cs="Times New Roman" w:eastAsia="Calibri"/>
          <w:lang w:val="en-US"/>
        </w:rPr>
        <w:t>jednostavno</w:t>
      </w:r>
      <w:proofErr w:type="spellEnd"/>
      <w:r w:rsidRPr="0058014F">
        <w:rPr>
          <w:rFonts w:cs="Times New Roman" w:eastAsia="Calibri"/>
          <w:lang w:val="en-US"/>
        </w:rPr>
        <w:t xml:space="preserve"> </w:t>
      </w:r>
      <w:proofErr w:type="spellStart"/>
      <w:r w:rsidRPr="0058014F">
        <w:rPr>
          <w:rFonts w:cs="Times New Roman" w:eastAsia="Calibri"/>
          <w:lang w:val="en-US"/>
        </w:rPr>
        <w:t>društvo</w:t>
      </w:r>
      <w:proofErr w:type="spellEnd"/>
      <w:r w:rsidRPr="0058014F">
        <w:rPr>
          <w:rFonts w:cs="Times New Roman" w:eastAsia="Calibri"/>
          <w:lang w:val="en-US"/>
        </w:rPr>
        <w:t xml:space="preserve"> s </w:t>
      </w:r>
      <w:proofErr w:type="spellStart"/>
      <w:r w:rsidRPr="0058014F">
        <w:rPr>
          <w:rFonts w:cs="Times New Roman" w:eastAsia="Calibri"/>
          <w:lang w:val="en-US"/>
        </w:rPr>
        <w:t>ograničenom</w:t>
      </w:r>
      <w:proofErr w:type="spellEnd"/>
      <w:r w:rsidRPr="0058014F">
        <w:rPr>
          <w:rFonts w:cs="Times New Roman" w:eastAsia="Calibri"/>
          <w:lang w:val="en-US"/>
        </w:rPr>
        <w:t xml:space="preserve"> </w:t>
      </w:r>
      <w:proofErr w:type="spellStart"/>
      <w:r w:rsidRPr="0058014F">
        <w:rPr>
          <w:rFonts w:cs="Times New Roman" w:eastAsia="Calibri"/>
          <w:lang w:val="en-US"/>
        </w:rPr>
        <w:t>odgovornošću</w:t>
      </w:r>
      <w:proofErr w:type="spellEnd"/>
      <w:r w:rsidRPr="0058014F">
        <w:rPr>
          <w:rFonts w:cs="Times New Roman" w:eastAsia="Calibri"/>
          <w:lang w:val="en-US"/>
        </w:rPr>
        <w:t xml:space="preserve"> </w:t>
      </w:r>
      <w:proofErr w:type="spellStart"/>
      <w:r w:rsidRPr="0058014F">
        <w:rPr>
          <w:rFonts w:cs="Times New Roman" w:eastAsia="Calibri"/>
          <w:lang w:val="en-US"/>
        </w:rPr>
        <w:t>za</w:t>
      </w:r>
      <w:proofErr w:type="spellEnd"/>
      <w:r w:rsidRPr="0058014F">
        <w:rPr>
          <w:rFonts w:cs="Times New Roman" w:eastAsia="Calibri"/>
          <w:lang w:val="en-US"/>
        </w:rPr>
        <w:t xml:space="preserve"> </w:t>
      </w:r>
      <w:proofErr w:type="spellStart"/>
      <w:r w:rsidRPr="0058014F">
        <w:rPr>
          <w:rFonts w:cs="Times New Roman" w:eastAsia="Calibri"/>
          <w:lang w:val="en-US"/>
        </w:rPr>
        <w:t>ugostiteljstvo</w:t>
      </w:r>
      <w:proofErr w:type="spellEnd"/>
      <w:r w:rsidRPr="0058014F">
        <w:rPr>
          <w:rFonts w:cs="Times New Roman" w:eastAsia="Calibri"/>
          <w:lang w:val="en-US"/>
        </w:rPr>
        <w:t xml:space="preserve"> </w:t>
      </w:r>
      <w:proofErr w:type="spellStart"/>
      <w:r w:rsidRPr="0058014F">
        <w:rPr>
          <w:rFonts w:cs="Times New Roman" w:eastAsia="Calibri"/>
          <w:lang w:val="en-US"/>
        </w:rPr>
        <w:t>i</w:t>
      </w:r>
      <w:proofErr w:type="spellEnd"/>
      <w:r w:rsidRPr="0058014F">
        <w:rPr>
          <w:rFonts w:cs="Times New Roman" w:eastAsia="Calibri"/>
          <w:lang w:val="en-US"/>
        </w:rPr>
        <w:t xml:space="preserve"> </w:t>
      </w:r>
      <w:proofErr w:type="spellStart"/>
      <w:r w:rsidRPr="0058014F">
        <w:rPr>
          <w:rFonts w:cs="Times New Roman" w:eastAsia="Calibri"/>
          <w:lang w:val="en-US"/>
        </w:rPr>
        <w:t>usluge</w:t>
      </w:r>
      <w:proofErr w:type="spellEnd"/>
      <w:r w:rsidRPr="0058014F">
        <w:rPr>
          <w:rFonts w:cs="Times New Roman" w:eastAsia="Calibri"/>
          <w:lang w:val="en-US"/>
        </w:rPr>
        <w:t xml:space="preserve">, </w:t>
      </w:r>
      <w:proofErr w:type="spellStart"/>
      <w:r w:rsidRPr="0058014F">
        <w:rPr>
          <w:rFonts w:cs="Times New Roman" w:eastAsia="Calibri"/>
          <w:lang w:val="en-US"/>
        </w:rPr>
        <w:t>Solin</w:t>
      </w:r>
      <w:proofErr w:type="spellEnd"/>
      <w:r w:rsidRPr="0058014F">
        <w:rPr>
          <w:rFonts w:cs="Times New Roman" w:eastAsia="Calibri"/>
          <w:lang w:val="en-US"/>
        </w:rPr>
        <w:t xml:space="preserve">, Put </w:t>
      </w:r>
      <w:proofErr w:type="spellStart"/>
      <w:r w:rsidRPr="0058014F">
        <w:rPr>
          <w:rFonts w:cs="Times New Roman" w:eastAsia="Calibri"/>
          <w:lang w:val="en-US"/>
        </w:rPr>
        <w:t>Bobana</w:t>
      </w:r>
      <w:proofErr w:type="spellEnd"/>
      <w:r w:rsidRPr="0058014F">
        <w:rPr>
          <w:rFonts w:cs="Times New Roman" w:eastAsia="Calibri"/>
          <w:lang w:val="en-US"/>
        </w:rPr>
        <w:t xml:space="preserve"> 53, OIB: 45509886235, </w:t>
      </w:r>
      <w:proofErr w:type="spellStart"/>
      <w:r w:rsidRPr="0058014F">
        <w:rPr>
          <w:rFonts w:cs="Times New Roman" w:eastAsia="Calibri"/>
          <w:lang w:val="en-US"/>
        </w:rPr>
        <w:t>na</w:t>
      </w:r>
      <w:proofErr w:type="spellEnd"/>
      <w:r w:rsidRPr="0058014F">
        <w:rPr>
          <w:rFonts w:cs="Times New Roman" w:eastAsia="Calibri"/>
          <w:lang w:val="en-US"/>
        </w:rPr>
        <w:t xml:space="preserve"> </w:t>
      </w:r>
      <w:proofErr w:type="spellStart"/>
      <w:r w:rsidRPr="0058014F">
        <w:rPr>
          <w:rFonts w:cs="Times New Roman" w:eastAsia="Calibri"/>
          <w:lang w:val="en-US"/>
        </w:rPr>
        <w:t>dan</w:t>
      </w:r>
      <w:proofErr w:type="spellEnd"/>
      <w:r w:rsidRPr="0058014F">
        <w:rPr>
          <w:rFonts w:cs="Times New Roman" w:eastAsia="Calibri"/>
          <w:lang w:val="en-US"/>
        </w:rPr>
        <w:t xml:space="preserve"> 4. </w:t>
      </w:r>
      <w:proofErr w:type="spellStart"/>
      <w:proofErr w:type="gramStart"/>
      <w:r w:rsidRPr="0058014F">
        <w:rPr>
          <w:rFonts w:cs="Times New Roman" w:eastAsia="Calibri"/>
          <w:lang w:val="en-US"/>
        </w:rPr>
        <w:t>listopada</w:t>
      </w:r>
      <w:proofErr w:type="spellEnd"/>
      <w:proofErr w:type="gramEnd"/>
      <w:r w:rsidRPr="0058014F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58014F">
        <w:rPr>
          <w:rFonts w:cs="Times New Roman" w:eastAsia="Calibri"/>
          <w:lang w:val="en-US"/>
        </w:rPr>
        <w:t>godine</w:t>
      </w:r>
      <w:proofErr w:type="spellEnd"/>
      <w:proofErr w:type="gramEnd"/>
      <w:r w:rsidRPr="0058014F">
        <w:rPr>
          <w:rFonts w:cs="Times New Roman" w:eastAsia="Calibri"/>
          <w:lang w:val="en-US"/>
        </w:rPr>
        <w:t xml:space="preserve"> u </w:t>
      </w:r>
      <w:r w:rsidRPr="0058014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6.130,96  kune. </w:t>
      </w:r>
    </w:p>
    <w:p w:rsidRDefault="0058014F" w:rsidP="0058014F" w:rsidR="0058014F" w:rsidRPr="0058014F">
      <w:pPr>
        <w:spacing w:after="0"/>
        <w:ind w:firstLine="708"/>
        <w:jc w:val="both"/>
        <w:rPr>
          <w:rFonts w:cs="Times New Roman" w:eastAsia="Calibri"/>
        </w:rPr>
      </w:pPr>
      <w:r w:rsidRPr="0058014F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8014F" w:rsidP="0058014F" w:rsidR="0058014F" w:rsidRPr="0058014F">
      <w:pPr>
        <w:spacing w:after="0"/>
        <w:ind w:firstLine="708"/>
        <w:jc w:val="both"/>
        <w:rPr>
          <w:rFonts w:cs="Times New Roman" w:eastAsia="Calibri"/>
        </w:rPr>
      </w:pPr>
      <w:r w:rsidRPr="0058014F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8014F" w:rsidP="0058014F" w:rsidR="0058014F" w:rsidRPr="0058014F">
      <w:pPr>
        <w:spacing w:after="0"/>
        <w:ind w:firstLine="708"/>
        <w:jc w:val="both"/>
        <w:rPr>
          <w:rFonts w:cs="Times New Roman" w:eastAsia="Calibri"/>
        </w:rPr>
      </w:pPr>
      <w:r w:rsidRPr="0058014F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obrascu/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8014F" w:rsidP="0058014F" w:rsidR="0058014F" w:rsidRPr="0058014F">
      <w:pPr>
        <w:spacing w:after="0"/>
        <w:ind w:firstLine="708"/>
        <w:jc w:val="both"/>
        <w:rPr>
          <w:rFonts w:cs="Times New Roman" w:eastAsia="Calibri"/>
        </w:rPr>
      </w:pPr>
      <w:r w:rsidRPr="0058014F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58014F" w:rsidP="0058014F" w:rsidR="0058014F" w:rsidRPr="005801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8014F" w:rsidP="0058014F" w:rsidR="0058014F" w:rsidRPr="0058014F">
      <w:pPr>
        <w:spacing w:after="0"/>
        <w:jc w:val="center"/>
        <w:rPr>
          <w:rFonts w:cs="Times New Roman" w:eastAsia="Times New Roman"/>
          <w:lang w:eastAsia="hr-HR"/>
        </w:rPr>
      </w:pPr>
      <w:r w:rsidRPr="0058014F">
        <w:rPr>
          <w:rFonts w:cs="Times New Roman" w:eastAsia="Times New Roman"/>
          <w:lang w:eastAsia="hr-HR"/>
        </w:rPr>
        <w:t>(Oglas broj: 14. St-793/2018-4, od 17. listopada 2018.)</w:t>
      </w:r>
    </w:p>
    <w:p w:rsidRDefault="0058014F" w:rsidP="0058014F" w:rsidR="0058014F" w:rsidRPr="005801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014F" w:rsidP="0058014F" w:rsidR="0058014F" w:rsidRPr="005801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014F" w:rsidP="0058014F" w:rsidR="0058014F" w:rsidRPr="0058014F">
      <w:pPr>
        <w:spacing w:after="0"/>
        <w:jc w:val="both"/>
        <w:rPr>
          <w:rFonts w:cs="Times New Roman" w:eastAsia="Times New Roman"/>
          <w:lang w:eastAsia="hr-HR"/>
        </w:rPr>
      </w:pPr>
      <w:r w:rsidRPr="0058014F">
        <w:rPr>
          <w:rFonts w:cs="Times New Roman" w:eastAsia="Times New Roman"/>
          <w:lang w:eastAsia="hr-HR"/>
        </w:rPr>
        <w:t>DNA:  1)  e-Oglasna ploča Suda – rok 55. dana,</w:t>
      </w:r>
    </w:p>
    <w:p w:rsidRDefault="0058014F" w:rsidP="0058014F" w:rsidR="0058014F" w:rsidRPr="0058014F">
      <w:pPr>
        <w:spacing w:after="0"/>
        <w:jc w:val="both"/>
        <w:rPr>
          <w:rFonts w:cs="Times New Roman" w:eastAsia="Times New Roman"/>
          <w:lang w:eastAsia="hr-HR"/>
        </w:rPr>
      </w:pPr>
      <w:r w:rsidRPr="0058014F">
        <w:rPr>
          <w:rFonts w:cs="Times New Roman" w:eastAsia="Times New Roman"/>
          <w:lang w:eastAsia="hr-HR"/>
        </w:rPr>
        <w:t xml:space="preserve">            2)  Spis.                                                                                    S U D A C:</w:t>
      </w:r>
    </w:p>
    <w:p w:rsidRDefault="0058014F" w:rsidP="0058014F" w:rsidR="00AE649C" w:rsidRPr="00B76F3C">
      <w:pPr>
        <w:pStyle w:val="NormaleSPIS"/>
      </w:pPr>
      <w:r w:rsidRPr="0058014F">
        <w:rPr>
          <w:rFonts w:cs="Times New Roman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14F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40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St-793/2018-4</izvorni_sadrzaj>
    <derivirana_varijabla naziv="DomainObject.Oznaka_1">St-793/2018-4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St-793/2018</izvorni_sadrzaj>
    <derivirana_varijabla naziv="DomainObject.Predmet.OznakaBroj_1">St-793/2018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TRSTIKA jednostavno društvo s ograničenom odgovornošću za ugostiteljstvo i usluge</izvorni_sadrzaj>
    <derivirana_varijabla naziv="DomainObject.Predmet.ProtustrankaFormated_1">  STARA TRSTIKA jednostavno društvo s ograničenom odgovornošću za ugostiteljstvo i usluge</derivirana_varijabla>
  </DomainObject.Predmet.ProtustrankaFormated>
  <DomainObject.Predmet.ProtustrankaFormatedOIB>
    <izvorni_sadrzaj>  STARA TRSTIKA jednostavno društvo s ograničenom odgovornošću za ugostiteljstvo i usluge, OIB 45509886235</izvorni_sadrzaj>
    <derivirana_varijabla naziv="DomainObject.Predmet.ProtustrankaFormatedOIB_1">  STARA TRSTIKA jednostavno društvo s ograničenom odgovornošću za ugostiteljstvo i usluge, OIB 45509886235</derivirana_varijabla>
  </DomainObject.Predmet.ProtustrankaFormatedOIB>
  <DomainObject.Predmet.ProtustrankaFormatedWithAdress>
    <izvorni_sadrzaj> STARA TRSTIKA jednostavno društvo s ograničenom odgovornošću za ugostiteljstvo i usluge, Put Bobana 53, 21210 Solin</izvorni_sadrzaj>
    <derivirana_varijabla naziv="DomainObject.Predmet.ProtustrankaFormatedWithAdress_1"> STARA TRSTIKA jednostavno društvo s ograničenom odgovornošću za ugostiteljstvo i usluge, Put Bobana 53, 21210 Solin</derivirana_varijabla>
  </DomainObject.Predmet.ProtustrankaFormatedWithAdress>
  <DomainObject.Predmet.ProtustrankaFormatedWithAdressOIB>
    <izvorni_sadrzaj> STARA TRSTIKA jednostavno društvo s ograničenom odgovornošću za ugostiteljstvo i usluge, OIB 45509886235, Put Bobana 53, 21210 Solin</izvorni_sadrzaj>
    <derivirana_varijabla naziv="DomainObject.Predmet.ProtustrankaFormatedWithAdressOIB_1"> STARA TRSTIKA jednostavno društvo s ograničenom odgovornošću za ugostiteljstvo i usluge, OIB 45509886235, Put Bobana 53, 21210 Solin</derivirana_varijabla>
  </DomainObject.Predmet.ProtustrankaFormatedWithAdressOIB>
  <DomainObject.Predmet.ProtustrankaWithAdress>
    <izvorni_sadrzaj>STARA TRSTIKA jednostavno društvo s ograničenom odgovornošću za ugostiteljstvo i usluge Put Bobana 53, 21210 Solin</izvorni_sadrzaj>
    <derivirana_varijabla naziv="DomainObject.Predmet.ProtustrankaWithAdress_1">STARA TRSTIKA jednostavno društvo s ograničenom odgovornošću za ugostiteljstvo i usluge Put Bobana 53, 21210 Solin</derivirana_varijabla>
  </DomainObject.Predmet.ProtustrankaWithAdress>
  <DomainObject.Predmet.ProtustrankaWithAdressOIB>
    <izvorni_sadrzaj>STARA TRSTIKA jednostavno društvo s ograničenom odgovornošću za ugostiteljstvo i usluge, OIB 45509886235, Put Bobana 53, 21210 Solin</izvorni_sadrzaj>
    <derivirana_varijabla naziv="DomainObject.Predmet.ProtustrankaWithAdressOIB_1">STARA TRSTIKA jednostavno društvo s ograničenom odgovornošću za ugostiteljstvo i usluge, OIB 45509886235, Put Bobana 53, 21210 Solin</derivirana_varijabla>
  </DomainObject.Predmet.ProtustrankaWithAdressOIB>
  <DomainObject.Predmet.ProtustrankaNazivFormated>
    <izvorni_sadrzaj>STARA TRSTIKA jednostavno društvo s ograničenom odgovornošću za ugostiteljstvo i usluge</izvorni_sadrzaj>
    <derivirana_varijabla naziv="DomainObject.Predmet.ProtustrankaNazivFormated_1">STARA TRSTIKA jednostavno društvo s ograničenom odgovornošću za ugostiteljstvo i usluge</derivirana_varijabla>
  </DomainObject.Predmet.ProtustrankaNazivFormated>
  <DomainObject.Predmet.ProtustrankaNazivFormatedOIB>
    <izvorni_sadrzaj>STARA TRSTIKA jednostavno društvo s ograničenom odgovornošću za ugostiteljstvo i usluge, OIB 45509886235</izvorni_sadrzaj>
    <derivirana_varijabla naziv="DomainObject.Predmet.ProtustrankaNazivFormatedOIB_1">STARA TRSTIKA jednostavno društvo s ograničenom odgovornošću za ugostiteljstvo i usluge, OIB 45509886235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6130.94</izvorni_sadrzaj>
    <derivirana_varijabla naziv="DomainObject.Predmet.TrenutnaVrijednost_1">6130.94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STARA TRSTIKA jednostavno društvo s ograničenom odgovornošću za ugostiteljstvo i usluge</item>
    </izvorni_sadrzaj>
    <derivirana_varijabla naziv="DomainObject.Predmet.ProtuStrankaListFormated_1">
      <item>STARA TRSTIKA jednostavno društvo s ograničenom odgovornošću za ugostiteljstvo i usluge</item>
    </derivirana_varijabla>
  </DomainObject.Predmet.ProtuStrankaListFormated>
  <DomainObject.Predmet.ProtuStrankaListFormatedOIB>
    <izvorni_sadrzaj>
      <item>STARA TRSTIKA jednostavno društvo s ograničenom odgovornošću za ugostiteljstvo i usluge, OIB 45509886235</item>
    </izvorni_sadrzaj>
    <derivirana_varijabla naziv="DomainObject.Predmet.ProtuStrankaListFormatedOIB_1">
      <item>STARA TRSTIKA jednostavno društvo s ograničenom odgovornošću za ugostiteljstvo i usluge, OIB 45509886235</item>
    </derivirana_varijabla>
  </DomainObject.Predmet.ProtuStrankaListFormatedOIB>
  <DomainObject.Predmet.ProtuStrankaListFormatedWithAdress>
    <izvorni_sadrzaj>
      <item>STARA TRSTIKA jednostavno društvo s ograničenom odgovornošću za ugostiteljstvo i usluge, Put Bobana 53, 21210 Solin</item>
    </izvorni_sadrzaj>
    <derivirana_varijabla naziv="DomainObject.Predmet.ProtuStrankaListFormatedWithAdress_1">
      <item>STARA TRSTIKA jednostavno društvo s ograničenom odgovornošću za ugostiteljstvo i usluge, Put Bobana 53, 21210 Solin</item>
    </derivirana_varijabla>
  </DomainObject.Predmet.ProtuStrankaListFormatedWithAdress>
  <DomainObject.Predmet.ProtuStrankaListFormatedWithAdressOIB>
    <izvorni_sadrzaj>
      <item>STARA TRSTIKA jednostavno društvo s ograničenom odgovornošću za ugostiteljstvo i usluge, OIB 45509886235, Put Bobana 53, 21210 Solin</item>
    </izvorni_sadrzaj>
    <derivirana_varijabla naziv="DomainObject.Predmet.ProtuStrankaListFormatedWithAdressOIB_1">
      <item>STARA TRSTIKA jednostavno društvo s ograničenom odgovornošću za ugostiteljstvo i usluge, OIB 45509886235, Put Bobana 53, 21210 Solin</item>
    </derivirana_varijabla>
  </DomainObject.Predmet.ProtuStrankaListFormatedWithAdressOIB>
  <DomainObject.Predmet.ProtuStrankaListNazivFormated>
    <izvorni_sadrzaj>
      <item>STARA TRSTIKA jednostavno društvo s ograničenom odgovornošću za ugostiteljstvo i usluge</item>
    </izvorni_sadrzaj>
    <derivirana_varijabla naziv="DomainObject.Predmet.ProtuStrankaListNazivFormated_1">
      <item>STARA TRSTIKA jednostavno društvo s ograničenom odgovornošću za ugostiteljstvo i usluge</item>
    </derivirana_varijabla>
  </DomainObject.Predmet.ProtuStrankaListNazivFormated>
  <DomainObject.Predmet.ProtuStrankaListNazivFormatedOIB>
    <izvorni_sadrzaj>
      <item>STARA TRSTIKA jednostavno društvo s ograničenom odgovornošću za ugostiteljstvo i usluge, OIB 45509886235</item>
    </izvorni_sadrzaj>
    <derivirana_varijabla naziv="DomainObject.Predmet.ProtuStrankaListNazivFormatedOIB_1">
      <item>STARA TRSTIKA jednostavno društvo s ograničenom odgovornošću za ugostiteljstvo i usluge, OIB 45509886235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St-793/2018-4</izvorni_sadrzaj>
    <derivirana_varijabla naziv="DomainObject.PoslovniBrojDokumenta_1">St-793/2018-4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STARA TRSTIKA jednostavno društvo s ograničenom odgovornošću za ugostiteljstvo i usluge</izvorni_sadrzaj>
    <derivirana_varijabla naziv="DomainObject.Predmet.ProtustrankaIDrugi_1">STARA TRSTIKA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STARA TRSTIKA jednostavno društvo s ograničenom odgovornošću za ugostiteljstvo i usluge, OIB 45509886235, Put Bobana 53, 21210 Solin</izvorni_sadrzaj>
    <derivirana_varijabla naziv="DomainObject.Predmet.ProtustrankaIDrugiAdressOIB_1">STARA TRSTIKA jednostavno društvo s ograničenom odgovornošću za ugostiteljstvo i usluge, OIB 45509886235, Put Bobana 53,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TRSTIKA jednostavno društvo s ograničenom odgovornošću za ugostiteljstvo i usluge</item>
      <item>FINANCIJSKA AGENCIJA, RC SPLIT</item>
    </izvorni_sadrzaj>
    <derivirana_varijabla naziv="DomainObject.Predmet.SudioniciListNaziv_1">
      <item>STARA TRSTIKA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STARA TRSTIKA jednostavno društvo s ograničenom odgovornošću za ugostiteljstvo i usluge, OIB 45509886235, Put Bobana 53,21210 Solin</item>
      <item>FINANCIJSKA AGENCIJA, RC SPLIT, OIB 85821130368, Mažuranićevo šetalište 24 b,21000 Split</item>
    </izvorni_sadrzaj>
    <derivirana_varijabla naziv="DomainObject.Predmet.SudioniciListAdressOIB_1">
      <item>STARA TRSTIKA jednostavno društvo s ograničenom odgovornošću za ugostiteljstvo i usluge, OIB 45509886235, Put Bobana 53,21210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19147-41BA-47A3-8D89-732F9F0C3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392</properties:Words>
  <properties:Characters>2179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St-793/2018-4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