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6c8b" w14:paraId="d316c8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F4242">
        <w:t>828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F4242">
        <w:t>TINO d.o.o., Sedramić, Elezi 4, OIB: 38738251714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F4242">
        <w:t>TINO d.o.o., Sedramić, Elezi 4, OIB: 38738251714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90BCF">
        <w:t>11</w:t>
      </w:r>
      <w:r w:rsidR="00A70A5D">
        <w:t>,</w:t>
      </w:r>
      <w:r w:rsidR="00CF4242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90BCF">
        <w:t>11</w:t>
      </w:r>
      <w:r w:rsidR="00620D30">
        <w:t>,</w:t>
      </w:r>
      <w:r w:rsidR="00CF4242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F4242">
        <w:t>TINO d.o.o., Sedramić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F4242">
        <w:t>26. svibnja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CF4242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CF4242">
        <w:t>244.425,30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CF4242">
        <w:t>tri</w:t>
      </w:r>
      <w:r w:rsidR="00C751A6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F4242">
        <w:t>TINO d.o.o., Sedramić</w:t>
      </w:r>
      <w:r w:rsidR="00CF4242" w:rsidRPr="00F60CD9">
        <w:t xml:space="preserve"> </w:t>
      </w:r>
      <w:r w:rsidR="00CF4242">
        <w:t xml:space="preserve">i </w:t>
      </w:r>
      <w:r w:rsidR="0020610B" w:rsidRPr="00F60CD9">
        <w:t>za član</w:t>
      </w:r>
      <w:r w:rsidR="00286427">
        <w:t xml:space="preserve">a </w:t>
      </w:r>
      <w:r w:rsidR="0020610B" w:rsidRPr="00F60CD9">
        <w:t>uprave s upozorenjem</w:t>
      </w:r>
    </w:p>
    <w:p w:rsidRDefault="00CF4242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IVANA ŽAJA, Trogir, Andrije Hebranga 21</w:t>
      </w:r>
      <w:r w:rsidR="00B31683">
        <w:rPr>
          <w:szCs w:val="24"/>
        </w:rPr>
        <w:t xml:space="preserve">- </w:t>
      </w:r>
      <w:r w:rsidR="00B31683">
        <w:t>uz upozorenje na adresu</w:t>
      </w:r>
      <w:r w:rsidR="00D75FB8">
        <w:t xml:space="preserve"> </w:t>
      </w:r>
      <w:r w:rsidR="00B3168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86F6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CF4242">
      <w:t>828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86F6C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0BCF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6DF4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36B16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751A6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CF4242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5FB8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6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6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St-664/15 - odbačen prijedl. pravomoć.
          Stpn-40/14 - riješen - pravomoć.</izvorni_sadrzaj>
    <derivirana_varijabla naziv="DomainObject.Predmet.Opis_1">Veza: St-664/15 - odbačen prijedl. pravomoć.
          Stpn-40/14 - riješen - pravomoć.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 d. o. o. za obavljanje građevinskih radova i druge usluge</izvorni_sadrzaj>
    <derivirana_varijabla naziv="DomainObject.Predmet.ProtustrankaFormated_1">  TINO d. o. o. za obavljanje građevinskih radova i druge usluge</derivirana_varijabla>
  </DomainObject.Predmet.ProtustrankaFormated>
  <DomainObject.Predmet.ProtustrankaFormatedOIB>
    <izvorni_sadrzaj>  TINO d. o. o. za obavljanje građevinskih radova i druge usluge, OIB 38738251714</izvorni_sadrzaj>
    <derivirana_varijabla naziv="DomainObject.Predmet.ProtustrankaFormatedOIB_1">  TINO d. o. o. za obavljanje građevinskih radova i druge usluge, OIB 38738251714</derivirana_varijabla>
  </DomainObject.Predmet.ProtustrankaFormatedOIB>
  <DomainObject.Predmet.ProtustrankaFormatedWithAdress>
    <izvorni_sadrzaj> TINO d. o. o. za obavljanje građevinskih radova i druge usluge, Elezi 4, 22323 Sedramić</izvorni_sadrzaj>
    <derivirana_varijabla naziv="DomainObject.Predmet.ProtustrankaFormatedWithAdress_1"> TINO d. o. o. za obavljanje građevinskih radova i druge usluge, Elezi 4, 22323 Sedramić</derivirana_varijabla>
  </DomainObject.Predmet.ProtustrankaFormatedWithAdress>
  <DomainObject.Predmet.ProtustrankaFormatedWithAdressOIB>
    <izvorni_sadrzaj> TINO d. o. o. za obavljanje građevinskih radova i druge usluge, OIB 38738251714, Elezi 4, 22323 Sedramić</izvorni_sadrzaj>
    <derivirana_varijabla naziv="DomainObject.Predmet.ProtustrankaFormatedWithAdressOIB_1"> TINO d. o. o. za obavljanje građevinskih radova i druge usluge, OIB 38738251714, Elezi 4, 22323 Sedramić</derivirana_varijabla>
  </DomainObject.Predmet.ProtustrankaFormatedWithAdressOIB>
  <DomainObject.Predmet.ProtustrankaWithAdress>
    <izvorni_sadrzaj>TINO d. o. o. za obavljanje građevinskih radova i druge usluge Elezi 4, 22323 Sedramić</izvorni_sadrzaj>
    <derivirana_varijabla naziv="DomainObject.Predmet.ProtustrankaWithAdress_1">TINO d. o. o. za obavljanje građevinskih radova i druge usluge Elezi 4, 22323 Sedramić</derivirana_varijabla>
  </DomainObject.Predmet.ProtustrankaWithAdress>
  <DomainObject.Predmet.ProtustrankaWithAdressOIB>
    <izvorni_sadrzaj>TINO d. o. o. za obavljanje građevinskih radova i druge usluge, OIB 38738251714, Elezi 4, 22323 Sedramić</izvorni_sadrzaj>
    <derivirana_varijabla naziv="DomainObject.Predmet.ProtustrankaWithAdressOIB_1">TINO d. o. o. za obavljanje građevinskih radova i druge usluge, OIB 38738251714, Elezi 4, 22323 Sedramić</derivirana_varijabla>
  </DomainObject.Predmet.ProtustrankaWithAdressOIB>
  <DomainObject.Predmet.ProtustrankaNazivFormated>
    <izvorni_sadrzaj>TINO d. o. o. za obavljanje građevinskih radova i druge usluge</izvorni_sadrzaj>
    <derivirana_varijabla naziv="DomainObject.Predmet.ProtustrankaNazivFormated_1">TINO d. o. o. za obavljanje građevinskih radova i druge usluge</derivirana_varijabla>
  </DomainObject.Predmet.ProtustrankaNazivFormated>
  <DomainObject.Predmet.ProtustrankaNazivFormatedOIB>
    <izvorni_sadrzaj>TINO d. o. o. za obavljanje građevinskih radova i druge usluge, OIB 38738251714</izvorni_sadrzaj>
    <derivirana_varijabla naziv="DomainObject.Predmet.ProtustrankaNazivFormatedOIB_1">TINO d. o. o. za obavljanje građevinskih radova i druge usluge, OIB 38738251714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TINO d. o. o. za obavljanje građevinskih radova i druge usluge</item>
    </izvorni_sadrzaj>
    <derivirana_varijabla naziv="DomainObject.Predmet.ProtuStrankaListFormated_1">
      <item>TINO d. o. o. za obavljanje građevinskih radova i druge usluge</item>
    </derivirana_varijabla>
  </DomainObject.Predmet.ProtuStrankaListFormated>
  <DomainObject.Predmet.ProtuStrankaListFormatedOIB>
    <izvorni_sadrzaj>
      <item>TINO d. o. o. za obavljanje građevinskih radova i druge usluge, OIB 38738251714</item>
    </izvorni_sadrzaj>
    <derivirana_varijabla naziv="DomainObject.Predmet.ProtuStrankaListFormatedOIB_1">
      <item>TINO d. o. o. za obavljanje građevinskih radova i druge usluge, OIB 38738251714</item>
    </derivirana_varijabla>
  </DomainObject.Predmet.ProtuStrankaListFormatedOIB>
  <DomainObject.Predmet.ProtuStrankaListFormatedWithAdress>
    <izvorni_sadrzaj>
      <item>TINO d. o. o. za obavljanje građevinskih radova i druge usluge, Elezi 4, 22323 Sedramić</item>
    </izvorni_sadrzaj>
    <derivirana_varijabla naziv="DomainObject.Predmet.ProtuStrankaListFormatedWithAdress_1">
      <item>TINO d. o. o. za obavljanje građevinskih radova i druge usluge, Elezi 4, 22323 Sedramić</item>
    </derivirana_varijabla>
  </DomainObject.Predmet.ProtuStrankaListFormatedWithAdress>
  <DomainObject.Predmet.ProtuStrankaListFormatedWithAdressOIB>
    <izvorni_sadrzaj>
      <item>TINO d. o. o. za obavljanje građevinskih radova i druge usluge, OIB 38738251714, Elezi 4, 22323 Sedramić</item>
    </izvorni_sadrzaj>
    <derivirana_varijabla naziv="DomainObject.Predmet.ProtuStrankaListFormatedWithAdressOIB_1">
      <item>TINO d. o. o. za obavljanje građevinskih radova i druge usluge, OIB 38738251714, Elezi 4, 22323 Sedramić</item>
    </derivirana_varijabla>
  </DomainObject.Predmet.ProtuStrankaListFormatedWithAdressOIB>
  <DomainObject.Predmet.ProtuStrankaListNazivFormated>
    <izvorni_sadrzaj>
      <item>TINO d. o. o. za obavljanje građevinskih radova i druge usluge</item>
    </izvorni_sadrzaj>
    <derivirana_varijabla naziv="DomainObject.Predmet.ProtuStrankaListNazivFormated_1">
      <item>TINO d. o. o. za obavljanje građevinskih radova i druge usluge</item>
    </derivirana_varijabla>
  </DomainObject.Predmet.ProtuStrankaListNazivFormated>
  <DomainObject.Predmet.ProtuStrankaListNazivFormatedOIB>
    <izvorni_sadrzaj>
      <item>TINO d. o. o. za obavljanje građevinskih radova i druge usluge, OIB 38738251714</item>
    </izvorni_sadrzaj>
    <derivirana_varijabla naziv="DomainObject.Predmet.ProtuStrankaListNazivFormatedOIB_1">
      <item>TINO d. o. o. za obavljanje građevinskih radova i druge usluge, OIB 38738251714</item>
    </derivirana_varijabla>
  </DomainObject.Predmet.ProtuStrankaListNazivFormatedOIB>
  <DomainObject.Predmet.OstaliListFormated>
    <izvorni_sadrzaj>
      <item>Ivana Žaja</item>
    </izvorni_sadrzaj>
    <derivirana_varijabla naziv="DomainObject.Predmet.OstaliListFormated_1">
      <item>Ivana Žaja</item>
    </derivirana_varijabla>
  </DomainObject.Predmet.OstaliListFormated>
  <DomainObject.Predmet.OstaliListFormatedOIB>
    <izvorni_sadrzaj>
      <item>Ivana Žaja, OIB 48906244693</item>
    </izvorni_sadrzaj>
    <derivirana_varijabla naziv="DomainObject.Predmet.OstaliListFormatedOIB_1">
      <item>Ivana Žaja, OIB 48906244693</item>
    </derivirana_varijabla>
  </DomainObject.Predmet.OstaliListFormatedOIB>
  <DomainObject.Predmet.OstaliListFormatedWithAdress>
    <izvorni_sadrzaj>
      <item>Ivana Žaja, Andrije Hebranga 21, 21220 Trogir</item>
    </izvorni_sadrzaj>
    <derivirana_varijabla naziv="DomainObject.Predmet.OstaliListFormatedWithAdress_1">
      <item>Ivana Žaja, Andrije Hebranga 21, 21220 Trogir</item>
    </derivirana_varijabla>
  </DomainObject.Predmet.OstaliListFormatedWithAdress>
  <DomainObject.Predmet.OstaliListFormatedWithAdressOIB>
    <izvorni_sadrzaj>
      <item>Ivana Žaja, OIB 48906244693, Andrije Hebranga 21, 21220 Trogir</item>
    </izvorni_sadrzaj>
    <derivirana_varijabla naziv="DomainObject.Predmet.OstaliListFormatedWithAdressOIB_1">
      <item>Ivana Žaja, OIB 48906244693, Andrije Hebranga 21, 21220 Trogir</item>
    </derivirana_varijabla>
  </DomainObject.Predmet.OstaliListFormatedWithAdressOIB>
  <DomainObject.Predmet.OstaliListNazivFormated>
    <izvorni_sadrzaj>
      <item>Ivana Žaja</item>
    </izvorni_sadrzaj>
    <derivirana_varijabla naziv="DomainObject.Predmet.OstaliListNazivFormated_1">
      <item>Ivana Žaja</item>
    </derivirana_varijabla>
  </DomainObject.Predmet.OstaliListNazivFormated>
  <DomainObject.Predmet.OstaliListNazivFormatedOIB>
    <izvorni_sadrzaj>
      <item>Ivana Žaja, OIB 48906244693</item>
    </izvorni_sadrzaj>
    <derivirana_varijabla naziv="DomainObject.Predmet.OstaliListNazivFormatedOIB_1">
      <item>Ivana Žaja, OIB 48906244693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TINO d. o. o. za obavljanje građevinskih radova i druge usluge</izvorni_sadrzaj>
    <derivirana_varijabla naziv="DomainObject.Predmet.ProtustrankaIDrugi_1">TINO d. o. o. za obavljanje građevinskih radova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TINO d. o. o. za obavljanje građevinskih radova i druge usluge, OIB 38738251714, Elezi 4, 22323 Sedramić</izvorni_sadrzaj>
    <derivirana_varijabla naziv="DomainObject.Predmet.ProtustrankaIDrugiAdressOIB_1">TINO d. o. o. za obavljanje građevinskih radova i druge usluge, OIB 38738251714, Elezi 4,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TINO d. o. o. za obavljanje građevinskih radova i druge usluge</item>
      <item>Ivana Žaja</item>
    </izvorni_sadrzaj>
    <derivirana_varijabla naziv="DomainObject.Predmet.SudioniciListNaziv_1">
      <item>FINA - Podružnica Šibenik</item>
      <item>TINO d. o. o. za obavljanje građevinskih radova i druge usluge</item>
      <item>Ivana Žaja</item>
    </derivirana_varijabla>
  </DomainObject.Predmet.SudioniciListNaziv>
  <DomainObject.Predmet.SudioniciListAdressOIB>
    <izvorni_sadrzaj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izvorni_sadrzaj>
    <derivirana_varijabla naziv="DomainObject.Predmet.SudioniciListAdressOIB_1"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38738251714</item>
      <item>, OIB 48906244693</item>
    </izvorni_sadrzaj>
    <derivirana_varijabla naziv="DomainObject.Predmet.SudioniciListNazivOIB_1">
      <item>, OIB 85821130368</item>
      <item>, OIB 38738251714</item>
      <item>, OIB 48906244693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6EB4E-CC62-4257-9D90-1D3850FE0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1888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2016-06-13T08:06:00Z</dcterms:created>
  <dc:creator>Administrator</dc:creator>
  <cp:lastModifiedBy>Martina Kalmeta</cp:lastModifiedBy>
  <cp:lastPrinted>2016-05-30T08:26:00Z</cp:lastPrinted>
  <dcterms:modified xmlns:xsi="http://www.w3.org/2001/XMLSchema-instance" xsi:type="dcterms:W3CDTF">2016-06-14T08:53:00Z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