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55a2" w14:paraId="e4d55a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2A44DC" w:rsidR="00720C62" w:rsidRPr="00974EE9">
            <w:pPr>
              <w:pStyle w:val="VSVerzija"/>
              <w:jc w:val="right"/>
            </w:pPr>
            <w:r>
              <w:t>Poslovni broj: 14 St-1</w:t>
            </w:r>
            <w:r w:rsidR="00DC3FC3">
              <w:t>9</w:t>
            </w:r>
            <w:r w:rsidR="002A44DC">
              <w:t>20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2A44DC">
        <w:t>Tomašević poslovne ideje j.</w:t>
      </w:r>
      <w:r w:rsidR="00140A5B" w:rsidRPr="00140A5B">
        <w:t xml:space="preserve">d.o.o. za </w:t>
      </w:r>
      <w:r w:rsidR="002A44DC">
        <w:t>savjetovanje, Zagreb, Donje Vrapče 6</w:t>
      </w:r>
      <w:r w:rsidR="00D70554" w:rsidRPr="002236A1">
        <w:t xml:space="preserve">, MBS </w:t>
      </w:r>
      <w:r w:rsidR="00EB0994">
        <w:t>080</w:t>
      </w:r>
      <w:r w:rsidR="002A44DC">
        <w:t>959128</w:t>
      </w:r>
      <w:r w:rsidR="00D70554" w:rsidRPr="002236A1">
        <w:t xml:space="preserve">, OIB </w:t>
      </w:r>
      <w:r w:rsidR="002A44DC">
        <w:t>0</w:t>
      </w:r>
      <w:r w:rsidR="00EB0994">
        <w:t>4</w:t>
      </w:r>
      <w:r w:rsidR="002A44DC">
        <w:t>040774546</w:t>
      </w:r>
      <w:r w:rsidR="00D70554">
        <w:t xml:space="preserve">, </w:t>
      </w:r>
      <w:r w:rsidR="00D70554" w:rsidRPr="0041082E">
        <w:t xml:space="preserve">dana </w:t>
      </w:r>
      <w:r w:rsidR="009B1A8C">
        <w:t>2</w:t>
      </w:r>
      <w:r w:rsidR="008B0DC4">
        <w:t>3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393DB3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393DB3" w:rsidRPr="00393DB3">
        <w:t>Tomašević poslovne ideje j.d.o.o. za savjetovanje, Zagreb, Donje Vrapče 6, MBS 080959128, OIB 04040774546</w:t>
      </w:r>
      <w:r>
        <w:t>.</w:t>
      </w:r>
    </w:p>
    <w:p w:rsidRDefault="006410C4" w:rsidP="006410C4" w:rsidR="006410C4">
      <w:pPr>
        <w:jc w:val="both"/>
      </w:pPr>
    </w:p>
    <w:p w:rsidRDefault="006410C4" w:rsidP="00B6752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DE78F8">
        <w:t>Lovorka Juranović, Rijeka, Verdieva 6/III</w:t>
      </w:r>
      <w:r w:rsidR="00B6752C" w:rsidRPr="00B6752C">
        <w:t xml:space="preserve">, OIB </w:t>
      </w:r>
      <w:r w:rsidR="00ED32C8">
        <w:t>83481633615</w:t>
      </w:r>
      <w:r>
        <w:t>, izabran</w:t>
      </w:r>
      <w:r w:rsidR="00B6752C">
        <w:t>a</w:t>
      </w:r>
      <w:r>
        <w:t xml:space="preserve">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A15B62">
        <w:t>2</w:t>
      </w:r>
      <w:r w:rsidR="00ED32C8">
        <w:t>8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393DB3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393DB3" w:rsidRPr="00393DB3">
        <w:t>Tomašević poslovne ideje j.d.o.o. za savjetovanje, Zagreb, Donje Vrapče 6, MBS 080959128, OIB 04040774546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ED32C8" w:rsidP="006410C4" w:rsidR="006410C4">
      <w:pPr>
        <w:ind w:firstLine="720" w:left="2160"/>
      </w:pPr>
      <w:r>
        <w:t>7</w:t>
      </w:r>
      <w:r w:rsidR="006410C4">
        <w:t xml:space="preserve">. </w:t>
      </w:r>
      <w:r w:rsidR="00703903">
        <w:t>ožujka</w:t>
      </w:r>
      <w:r w:rsidR="006410C4">
        <w:t xml:space="preserve"> 2019. u </w:t>
      </w:r>
      <w:r>
        <w:t>9</w:t>
      </w:r>
      <w:r w:rsidR="006410C4">
        <w:t>,</w:t>
      </w:r>
      <w:r w:rsidR="00393DB3">
        <w:t>3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AC2DAE">
        <w:t>1</w:t>
      </w:r>
      <w:r w:rsidR="00154A61">
        <w:t>6</w:t>
      </w:r>
      <w:r>
        <w:t>.0</w:t>
      </w:r>
      <w:r w:rsidR="00AC2DAE">
        <w:t>7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154A61">
        <w:t>30</w:t>
      </w:r>
      <w:r w:rsidR="00393DB3">
        <w:t>3</w:t>
      </w:r>
      <w:r w:rsidR="00154A61">
        <w:t>1</w:t>
      </w:r>
      <w:r w:rsidR="006E52BD">
        <w:t xml:space="preserve"> </w:t>
      </w:r>
      <w:r>
        <w:t xml:space="preserve">od </w:t>
      </w:r>
      <w:r w:rsidR="00AC2DAE">
        <w:t>1</w:t>
      </w:r>
      <w:r w:rsidR="00154A61">
        <w:t>2</w:t>
      </w:r>
      <w:r>
        <w:t>.0</w:t>
      </w:r>
      <w:r w:rsidR="00AC2DAE">
        <w:t>7</w:t>
      </w:r>
      <w:r>
        <w:t xml:space="preserve">.2018. godine, za otvaranje stečajnog postupka nad dužnikom </w:t>
      </w:r>
      <w:r w:rsidR="00393DB3" w:rsidRPr="00393DB3">
        <w:t>Tomašević poslovne ideje j.d.o.o. za savjetovanje, Zagreb, Donje Vrapče 6, MBS 080959128, OIB 04040774546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154A61">
        <w:t>11</w:t>
      </w:r>
      <w:r>
        <w:t>.0</w:t>
      </w:r>
      <w:r w:rsidR="00051847">
        <w:t>7</w:t>
      </w:r>
      <w:r>
        <w:t xml:space="preserve">.2018. dužnik u Očevidniku redoslijeda osnova za plaćanje ima evidentirane neizvršene osnove za plaćanje u neprekinutom razdoblju od </w:t>
      </w:r>
      <w:r w:rsidR="00E66127">
        <w:t>1</w:t>
      </w:r>
      <w:r w:rsidR="00BC0ECD">
        <w:t>20</w:t>
      </w:r>
      <w:r>
        <w:t xml:space="preserve"> dana, u ukupnom iznosu od </w:t>
      </w:r>
      <w:r w:rsidR="00830D50">
        <w:t>65.495,32</w:t>
      </w:r>
      <w:r>
        <w:t xml:space="preserve"> kn, u koji iznos je uračunata kamata i naknada FINE za provedbe ovrhe na novčanim sredstvima dužnika. Navodi da dužnik ima </w:t>
      </w:r>
      <w:r w:rsidR="00830D50">
        <w:t>1</w:t>
      </w:r>
      <w:r>
        <w:t xml:space="preserve"> zaposlen</w:t>
      </w:r>
      <w:r w:rsidR="00830D50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154A61">
        <w:t>11</w:t>
      </w:r>
      <w:r w:rsidR="00051847" w:rsidRPr="00051847">
        <w:t>.07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830D50">
        <w:t>ne</w:t>
      </w:r>
      <w:r>
        <w:t xml:space="preserve">ma zaplijenjena novčana sredstva na dan </w:t>
      </w:r>
      <w:r w:rsidR="00154A61">
        <w:t>11</w:t>
      </w:r>
      <w:r w:rsidR="00051847" w:rsidRPr="00051847">
        <w:t>.07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FC3357" w:rsidP="006410C4" w:rsidR="00FC3357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154A61">
        <w:t>2</w:t>
      </w:r>
      <w:r w:rsidR="008B0DC4">
        <w:t>3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4F2C0D">
        <w:t>a</w:t>
      </w:r>
      <w:r>
        <w:t xml:space="preserve"> stečajn</w:t>
      </w:r>
      <w:r w:rsidR="004F2C0D">
        <w:t>a</w:t>
      </w:r>
      <w:r>
        <w:t xml:space="preserve"> upravitelj</w:t>
      </w:r>
      <w:r w:rsidR="004F2C0D">
        <w:t>ica</w:t>
      </w:r>
      <w:r>
        <w:t xml:space="preserve"> </w:t>
      </w:r>
      <w:r w:rsidR="003343B0">
        <w:t>Lovorka Juranović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830D50">
        <w:t>Biserka Juhar-Tomašević, Zagreb, Donje Vrapče 6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93205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</w:t>
    </w:r>
    <w:r w:rsidR="00DC3FC3" w:rsidRPr="00DC3FC3">
      <w:t>19</w:t>
    </w:r>
    <w:r w:rsidR="002A44DC">
      <w:t>20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3983"/>
    <w:rsid w:val="0003421E"/>
    <w:rsid w:val="00044014"/>
    <w:rsid w:val="00045DFA"/>
    <w:rsid w:val="00051847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1FCF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6767"/>
    <w:rsid w:val="001278A8"/>
    <w:rsid w:val="00127A7F"/>
    <w:rsid w:val="001403F7"/>
    <w:rsid w:val="00140A5B"/>
    <w:rsid w:val="00143E24"/>
    <w:rsid w:val="00146C51"/>
    <w:rsid w:val="00152DC7"/>
    <w:rsid w:val="00152F86"/>
    <w:rsid w:val="00154A61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44DC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43B0"/>
    <w:rsid w:val="0033711D"/>
    <w:rsid w:val="003425C4"/>
    <w:rsid w:val="003473B0"/>
    <w:rsid w:val="00353E3C"/>
    <w:rsid w:val="00354972"/>
    <w:rsid w:val="00365C69"/>
    <w:rsid w:val="003743D2"/>
    <w:rsid w:val="003814EB"/>
    <w:rsid w:val="00383268"/>
    <w:rsid w:val="00383A81"/>
    <w:rsid w:val="003861B0"/>
    <w:rsid w:val="003927F2"/>
    <w:rsid w:val="00393DB3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D5B60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A7490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04D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93205"/>
    <w:rsid w:val="006B27C0"/>
    <w:rsid w:val="006B3EE6"/>
    <w:rsid w:val="006B7688"/>
    <w:rsid w:val="006D7788"/>
    <w:rsid w:val="006D7FD7"/>
    <w:rsid w:val="006E1762"/>
    <w:rsid w:val="006E52BD"/>
    <w:rsid w:val="006F3FE8"/>
    <w:rsid w:val="006F7B5B"/>
    <w:rsid w:val="00703903"/>
    <w:rsid w:val="00712355"/>
    <w:rsid w:val="007158FC"/>
    <w:rsid w:val="00717FB3"/>
    <w:rsid w:val="00720C62"/>
    <w:rsid w:val="00723E05"/>
    <w:rsid w:val="00724F2C"/>
    <w:rsid w:val="007260B9"/>
    <w:rsid w:val="00727458"/>
    <w:rsid w:val="00730914"/>
    <w:rsid w:val="007343EC"/>
    <w:rsid w:val="007412F6"/>
    <w:rsid w:val="0075257E"/>
    <w:rsid w:val="00752FF5"/>
    <w:rsid w:val="00753FC1"/>
    <w:rsid w:val="0075766D"/>
    <w:rsid w:val="007631AA"/>
    <w:rsid w:val="00765561"/>
    <w:rsid w:val="007717F2"/>
    <w:rsid w:val="00772088"/>
    <w:rsid w:val="0078249C"/>
    <w:rsid w:val="00790F14"/>
    <w:rsid w:val="007A6EDC"/>
    <w:rsid w:val="007B3CD3"/>
    <w:rsid w:val="007B6479"/>
    <w:rsid w:val="007B7EDC"/>
    <w:rsid w:val="007C0EBF"/>
    <w:rsid w:val="007C22F6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30D50"/>
    <w:rsid w:val="00843DEF"/>
    <w:rsid w:val="008508C3"/>
    <w:rsid w:val="00850ADD"/>
    <w:rsid w:val="00851749"/>
    <w:rsid w:val="008547C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0DC4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A8C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15B62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97251"/>
    <w:rsid w:val="00AA2AA8"/>
    <w:rsid w:val="00AA55D3"/>
    <w:rsid w:val="00AB1CBB"/>
    <w:rsid w:val="00AB683E"/>
    <w:rsid w:val="00AB6EA6"/>
    <w:rsid w:val="00AC2DAE"/>
    <w:rsid w:val="00AC32FB"/>
    <w:rsid w:val="00AC621F"/>
    <w:rsid w:val="00AD0F3C"/>
    <w:rsid w:val="00AD4A60"/>
    <w:rsid w:val="00AD694D"/>
    <w:rsid w:val="00AE544E"/>
    <w:rsid w:val="00AE76F2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6752C"/>
    <w:rsid w:val="00B700D9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0ECD"/>
    <w:rsid w:val="00BC203B"/>
    <w:rsid w:val="00BC24F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45AF"/>
    <w:rsid w:val="00C354FB"/>
    <w:rsid w:val="00C43691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CF7F97"/>
    <w:rsid w:val="00D02115"/>
    <w:rsid w:val="00D0275B"/>
    <w:rsid w:val="00D12879"/>
    <w:rsid w:val="00D131ED"/>
    <w:rsid w:val="00D13527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C3FC3"/>
    <w:rsid w:val="00DD25A3"/>
    <w:rsid w:val="00DD4639"/>
    <w:rsid w:val="00DD4BA9"/>
    <w:rsid w:val="00DD7D7D"/>
    <w:rsid w:val="00DE6DFB"/>
    <w:rsid w:val="00DE78F8"/>
    <w:rsid w:val="00DF1B62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66127"/>
    <w:rsid w:val="00E73FC0"/>
    <w:rsid w:val="00E75365"/>
    <w:rsid w:val="00E82BC0"/>
    <w:rsid w:val="00E8650F"/>
    <w:rsid w:val="00E9048F"/>
    <w:rsid w:val="00E905B8"/>
    <w:rsid w:val="00E920FD"/>
    <w:rsid w:val="00EA08F2"/>
    <w:rsid w:val="00EA7C38"/>
    <w:rsid w:val="00EB0994"/>
    <w:rsid w:val="00EB4B93"/>
    <w:rsid w:val="00EC3529"/>
    <w:rsid w:val="00EC4508"/>
    <w:rsid w:val="00ED32C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521FF"/>
    <w:rsid w:val="00F630EC"/>
    <w:rsid w:val="00F64F48"/>
    <w:rsid w:val="00F76085"/>
    <w:rsid w:val="00F82857"/>
    <w:rsid w:val="00F82F5E"/>
    <w:rsid w:val="00F834B9"/>
    <w:rsid w:val="00F8730A"/>
    <w:rsid w:val="00F90141"/>
    <w:rsid w:val="00F927F2"/>
    <w:rsid w:val="00F97E35"/>
    <w:rsid w:val="00FA1515"/>
    <w:rsid w:val="00FA4951"/>
    <w:rsid w:val="00FA5337"/>
    <w:rsid w:val="00FA55BC"/>
    <w:rsid w:val="00FB251D"/>
    <w:rsid w:val="00FB41CC"/>
    <w:rsid w:val="00FC1274"/>
    <w:rsid w:val="00FC2755"/>
    <w:rsid w:val="00FC3357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2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2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2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2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2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2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2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2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1920</izvorni_sadrzaj>
    <derivirana_varijabla naziv="DomainObject.Predmet.Broj_1">1920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St-1920/2018</izvorni_sadrzaj>
    <derivirana_varijabla naziv="DomainObject.Predmet.OznakaBroj_1">St-1920/2018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Tomašević poslovne ideje j.d.o.o.</izvorni_sadrzaj>
    <derivirana_varijabla naziv="DomainObject.Predmet.ProtustrankaFormated_1">  Tomašević poslovne ideje j.d.o.o.</derivirana_varijabla>
  </DomainObject.Predmet.ProtustrankaFormated>
  <DomainObject.Predmet.ProtustrankaFormatedOIB>
    <izvorni_sadrzaj>  Tomašević poslovne ideje j.d.o.o., OIB 04040774546</izvorni_sadrzaj>
    <derivirana_varijabla naziv="DomainObject.Predmet.ProtustrankaFormatedOIB_1">  Tomašević poslovne ideje j.d.o.o., OIB 04040774546</derivirana_varijabla>
  </DomainObject.Predmet.ProtustrankaFormatedOIB>
  <DomainObject.Predmet.ProtustrankaFormatedWithAdress>
    <izvorni_sadrzaj> Tomašević poslovne ideje j.d.o.o., Donje Vrapče 6, 10000 Zagreb</izvorni_sadrzaj>
    <derivirana_varijabla naziv="DomainObject.Predmet.ProtustrankaFormatedWithAdress_1"> Tomašević poslovne ideje j.d.o.o., Donje Vrapče 6, 10000 Zagreb</derivirana_varijabla>
  </DomainObject.Predmet.ProtustrankaFormatedWithAdress>
  <DomainObject.Predmet.ProtustrankaFormatedWithAdressOIB>
    <izvorni_sadrzaj> Tomašević poslovne ideje j.d.o.o., OIB 04040774546, Donje Vrapče 6, 10000 Zagreb</izvorni_sadrzaj>
    <derivirana_varijabla naziv="DomainObject.Predmet.ProtustrankaFormatedWithAdressOIB_1"> Tomašević poslovne ideje j.d.o.o., OIB 04040774546, Donje Vrapče 6, 10000 Zagreb</derivirana_varijabla>
  </DomainObject.Predmet.ProtustrankaFormatedWithAdressOIB>
  <DomainObject.Predmet.ProtustrankaWithAdress>
    <izvorni_sadrzaj>Tomašević poslovne ideje j.d.o.o. Donje Vrapče 6, 10000 Zagreb</izvorni_sadrzaj>
    <derivirana_varijabla naziv="DomainObject.Predmet.ProtustrankaWithAdress_1">Tomašević poslovne ideje j.d.o.o. Donje Vrapče 6, 10000 Zagreb</derivirana_varijabla>
  </DomainObject.Predmet.ProtustrankaWithAdress>
  <DomainObject.Predmet.ProtustrankaWithAdressOIB>
    <izvorni_sadrzaj>Tomašević poslovne ideje j.d.o.o., OIB 04040774546, Donje Vrapče 6, 10000 Zagreb</izvorni_sadrzaj>
    <derivirana_varijabla naziv="DomainObject.Predmet.ProtustrankaWithAdressOIB_1">Tomašević poslovne ideje j.d.o.o., OIB 04040774546, Donje Vrapče 6, 10000 Zagreb</derivirana_varijabla>
  </DomainObject.Predmet.ProtustrankaWithAdressOIB>
  <DomainObject.Predmet.ProtustrankaNazivFormated>
    <izvorni_sadrzaj>Tomašević poslovne ideje j.d.o.o.</izvorni_sadrzaj>
    <derivirana_varijabla naziv="DomainObject.Predmet.ProtustrankaNazivFormated_1">Tomašević poslovne ideje j.d.o.o.</derivirana_varijabla>
  </DomainObject.Predmet.ProtustrankaNazivFormated>
  <DomainObject.Predmet.ProtustrankaNazivFormatedOIB>
    <izvorni_sadrzaj>Tomašević poslovne ideje j.d.o.o., OIB 04040774546</izvorni_sadrzaj>
    <derivirana_varijabla naziv="DomainObject.Predmet.ProtustrankaNazivFormatedOIB_1">Tomašević poslovne ideje j.d.o.o., OIB 04040774546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Tomašević poslovne ideje j.d.o.o.</item>
    </izvorni_sadrzaj>
    <derivirana_varijabla naziv="DomainObject.Predmet.ProtuStrankaListFormated_1">
      <item>Tomašević poslovne ideje j.d.o.o.</item>
    </derivirana_varijabla>
  </DomainObject.Predmet.ProtuStrankaListFormated>
  <DomainObject.Predmet.ProtuStrankaListFormatedOIB>
    <izvorni_sadrzaj>
      <item>Tomašević poslovne ideje j.d.o.o., OIB 04040774546</item>
    </izvorni_sadrzaj>
    <derivirana_varijabla naziv="DomainObject.Predmet.ProtuStrankaListFormatedOIB_1">
      <item>Tomašević poslovne ideje j.d.o.o., OIB 04040774546</item>
    </derivirana_varijabla>
  </DomainObject.Predmet.ProtuStrankaListFormatedOIB>
  <DomainObject.Predmet.ProtuStrankaListFormatedWithAdress>
    <izvorni_sadrzaj>
      <item>Tomašević poslovne ideje j.d.o.o., Donje Vrapče 6, 10000 Zagreb</item>
    </izvorni_sadrzaj>
    <derivirana_varijabla naziv="DomainObject.Predmet.ProtuStrankaListFormatedWithAdress_1">
      <item>Tomašević poslovne ideje j.d.o.o., Donje Vrapče 6, 10000 Zagreb</item>
    </derivirana_varijabla>
  </DomainObject.Predmet.ProtuStrankaListFormatedWithAdress>
  <DomainObject.Predmet.ProtuStrankaListFormatedWithAdressOIB>
    <izvorni_sadrzaj>
      <item>Tomašević poslovne ideje j.d.o.o., OIB 04040774546, Donje Vrapče 6, 10000 Zagreb</item>
    </izvorni_sadrzaj>
    <derivirana_varijabla naziv="DomainObject.Predmet.ProtuStrankaListFormatedWithAdressOIB_1">
      <item>Tomašević poslovne ideje j.d.o.o., OIB 04040774546, Donje Vrapče 6, 10000 Zagreb</item>
    </derivirana_varijabla>
  </DomainObject.Predmet.ProtuStrankaListFormatedWithAdressOIB>
  <DomainObject.Predmet.ProtuStrankaListNazivFormated>
    <izvorni_sadrzaj>
      <item>Tomašević poslovne ideje j.d.o.o.</item>
    </izvorni_sadrzaj>
    <derivirana_varijabla naziv="DomainObject.Predmet.ProtuStrankaListNazivFormated_1">
      <item>Tomašević poslovne ideje j.d.o.o.</item>
    </derivirana_varijabla>
  </DomainObject.Predmet.ProtuStrankaListNazivFormated>
  <DomainObject.Predmet.ProtuStrankaListNazivFormatedOIB>
    <izvorni_sadrzaj>
      <item>Tomašević poslovne ideje j.d.o.o., OIB 04040774546</item>
    </izvorni_sadrzaj>
    <derivirana_varijabla naziv="DomainObject.Predmet.ProtuStrankaListNazivFormatedOIB_1">
      <item>Tomašević poslovne ideje j.d.o.o., OIB 04040774546</item>
    </derivirana_varijabla>
  </DomainObject.Predmet.ProtuStrankaListNazivFormatedOIB>
  <DomainObject.Predmet.OstaliListFormated>
    <izvorni_sadrzaj>
      <item>Biserka Juhar-Tomašević</item>
    </izvorni_sadrzaj>
    <derivirana_varijabla naziv="DomainObject.Predmet.OstaliListFormated_1">
      <item>Biserka Juhar-Tomašević</item>
    </derivirana_varijabla>
  </DomainObject.Predmet.OstaliListFormated>
  <DomainObject.Predmet.OstaliListFormatedOIB>
    <izvorni_sadrzaj>
      <item>Biserka Juhar-Tomašević, OIB 39821789997</item>
    </izvorni_sadrzaj>
    <derivirana_varijabla naziv="DomainObject.Predmet.OstaliListFormatedOIB_1">
      <item>Biserka Juhar-Tomašević, OIB 39821789997</item>
    </derivirana_varijabla>
  </DomainObject.Predmet.OstaliListFormatedOIB>
  <DomainObject.Predmet.OstaliListFormatedWithAdress>
    <izvorni_sadrzaj>
      <item>Biserka Juhar-Tomašević, Donje Vrapče 6, 10000 Zagreb</item>
    </izvorni_sadrzaj>
    <derivirana_varijabla naziv="DomainObject.Predmet.OstaliListFormatedWithAdress_1">
      <item>Biserka Juhar-Tomašević, Donje Vrapče 6, 10000 Zagreb</item>
    </derivirana_varijabla>
  </DomainObject.Predmet.OstaliListFormatedWithAdress>
  <DomainObject.Predmet.OstaliListFormatedWithAdressOIB>
    <izvorni_sadrzaj>
      <item>Biserka Juhar-Tomašević, OIB 39821789997, Donje Vrapče 6, 10000 Zagreb</item>
    </izvorni_sadrzaj>
    <derivirana_varijabla naziv="DomainObject.Predmet.OstaliListFormatedWithAdressOIB_1">
      <item>Biserka Juhar-Tomašević, OIB 39821789997, Donje Vrapče 6, 10000 Zagreb</item>
    </derivirana_varijabla>
  </DomainObject.Predmet.OstaliListFormatedWithAdressOIB>
  <DomainObject.Predmet.OstaliListNazivFormated>
    <izvorni_sadrzaj>
      <item>Biserka Juhar-Tomašević</item>
    </izvorni_sadrzaj>
    <derivirana_varijabla naziv="DomainObject.Predmet.OstaliListNazivFormated_1">
      <item>Biserka Juhar-Tomašević</item>
    </derivirana_varijabla>
  </DomainObject.Predmet.OstaliListNazivFormated>
  <DomainObject.Predmet.OstaliListNazivFormatedOIB>
    <izvorni_sadrzaj>
      <item>Biserka Juhar-Tomašević, OIB 39821789997</item>
    </izvorni_sadrzaj>
    <derivirana_varijabla naziv="DomainObject.Predmet.OstaliListNazivFormatedOIB_1">
      <item>Biserka Juhar-Tomašević, OIB 39821789997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Tomašević poslovne ideje j.d.o.o.</izvorni_sadrzaj>
    <derivirana_varijabla naziv="DomainObject.Predmet.ProtustrankaIDrugi_1">Tomašević poslovne ideje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Tomašević poslovne ideje j.d.o.o., OIB 04040774546, Donje Vrapče 6, 10000 Zagreb</izvorni_sadrzaj>
    <derivirana_varijabla naziv="DomainObject.Predmet.ProtustrankaIDrugiAdressOIB_1">Tomašević poslovne ideje j.d.o.o., OIB 04040774546, Donje Vrapče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Tomašević poslovne ideje j.d.o.o.</item>
      <item>FINA Regionalni centar Zagreb</item>
      <item>Biserka Juhar-Tomašević</item>
    </izvorni_sadrzaj>
    <derivirana_varijabla naziv="DomainObject.Predmet.SudioniciListNaziv_1">
      <item>Tomašević poslovne ideje j.d.o.o.</item>
      <item>FINA Regionalni centar Zagreb</item>
      <item>Biserka Juhar-Tomašević</item>
    </derivirana_varijabla>
  </DomainObject.Predmet.SudioniciListNaziv>
  <DomainObject.Predmet.SudioniciListAdressOIB>
    <izvorni_sadrzaj>
      <item>Tomašević poslovne ideje j.d.o.o., OIB 04040774546, Donje Vrapče 6,10000 Zagreb</item>
      <item>FINA Regionalni centar Zagreb, OIB 85821130368, Trg svibanjskih žrtava 1995.1,10000 Zagreb</item>
      <item>Biserka Juhar-Tomašević, OIB 39821789997, Donje Vrapče 6,10000 Zagreb</item>
    </izvorni_sadrzaj>
    <derivirana_varijabla naziv="DomainObject.Predmet.SudioniciListAdressOIB_1">
      <item>Tomašević poslovne ideje j.d.o.o., OIB 04040774546, Donje Vrapče 6,10000 Zagreb</item>
      <item>FINA Regionalni centar Zagreb, OIB 85821130368, Trg svibanjskih žrtava 1995.1,10000 Zagreb</item>
      <item>Biserka Juhar-Tomašević, OIB 39821789997, Donje Vrapče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04040774546</item>
      <item>, OIB 85821130368</item>
      <item>, OIB 39821789997</item>
    </izvorni_sadrzaj>
    <derivirana_varijabla naziv="DomainObject.Predmet.SudioniciListNazivOIB_1">
      <item>, OIB 04040774546</item>
      <item>, OIB 85821130368</item>
      <item>, OIB 39821789997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B50518-09BF-43DE-BD78-36AF898BF8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680</properties:Words>
  <properties:Characters>3844</properties:Characters>
  <properties:Lines>122</properties:Lines>
  <properties:Paragraphs>39</properties:Paragraphs>
  <properties:TotalTime>436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2019-01-16T09:03:00Z</cp:lastPrinted>
  <dcterms:modified xmlns:xsi="http://www.w3.org/2001/XMLSchema-instance" xsi:type="dcterms:W3CDTF">2019-01-23T08:47:00Z</dcterms:modified>
  <cp:revision>86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