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4bbc" w14:paraId="46e4bbc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70D8D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F31555" w:rsidRPr="00F31555">
        <w:rPr>
          <w:lang w:val="hr-HR"/>
        </w:rPr>
        <w:t>SELINE d.o.o., OIB: 95824112800,  Split, Domovinskog rata 27C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B25EAD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F31555" w:rsidRPr="00F31555">
        <w:rPr>
          <w:lang w:val="hr-HR"/>
        </w:rPr>
        <w:t>SELINE d.o.o., OIB: 95824112800,  Split, Domovinskog rata 27C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 2017</w:t>
      </w:r>
      <w:r w:rsidR="002D3D3D" w:rsidRPr="009E0E12">
        <w:rPr>
          <w:lang w:val="hr-HR"/>
        </w:rPr>
        <w:t xml:space="preserve">. godine u </w:t>
      </w:r>
      <w:r w:rsidR="001F2900">
        <w:rPr>
          <w:lang w:val="hr-HR"/>
        </w:rPr>
        <w:t>1</w:t>
      </w:r>
      <w:r w:rsidR="00394BA6">
        <w:rPr>
          <w:lang w:val="hr-HR"/>
        </w:rPr>
        <w:t>0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>Za stečajnog upravitelja imenuje se</w:t>
      </w:r>
      <w:r w:rsidR="00803835">
        <w:rPr>
          <w:lang w:val="hr-HR"/>
        </w:rPr>
        <w:t xml:space="preserve"> </w:t>
      </w:r>
      <w:r w:rsidR="00803835" w:rsidRPr="00803835">
        <w:rPr>
          <w:lang w:val="hr-HR"/>
        </w:rPr>
        <w:t>Danko Šinka iz Osijeka, Trg slobode 8, OIB: 43572319915.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F31555" w:rsidRPr="00F31555">
        <w:rPr>
          <w:lang w:val="hr-HR"/>
        </w:rPr>
        <w:t>SELINE d.o.o., OIB: 95824112800,  Split, Domovinskog rata 27C</w:t>
      </w:r>
      <w:r w:rsidR="00F31555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F31555">
        <w:rPr>
          <w:lang w:val="hr-HR"/>
        </w:rPr>
        <w:t>30. listopada 2015</w:t>
      </w:r>
      <w:r w:rsidR="00440C3D" w:rsidRPr="009E0E12">
        <w:rPr>
          <w:lang w:val="hr-HR"/>
        </w:rPr>
        <w:t>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F31555" w:rsidRPr="00F31555">
        <w:rPr>
          <w:lang w:val="hr-HR"/>
        </w:rPr>
        <w:t>SELINE d.o.o., OIB: 95824112800,  Split, Domovinskog rata 27C</w:t>
      </w:r>
      <w:r w:rsidR="00394BA6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F31555">
        <w:rPr>
          <w:lang w:val="hr-HR"/>
        </w:rPr>
        <w:t>1258</w:t>
      </w:r>
      <w:r w:rsidR="008569C3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F31555">
        <w:rPr>
          <w:lang w:val="hr-HR"/>
        </w:rPr>
        <w:t>16.161,59</w:t>
      </w:r>
      <w:r w:rsidR="00DA573E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394BA6">
        <w:rPr>
          <w:lang w:val="hr-HR"/>
        </w:rPr>
        <w:t>9. ožujka</w:t>
      </w:r>
      <w:r w:rsidR="00D830C1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Odredbom čl. 431. st. 2. SZ-a propisano je da će u slučaju iz </w:t>
      </w:r>
      <w:r w:rsidR="00321202">
        <w:rPr>
          <w:lang w:val="hr-HR"/>
        </w:rPr>
        <w:t>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</w:t>
      </w:r>
      <w:r w:rsidR="00394BA6">
        <w:rPr>
          <w:lang w:val="hr-HR"/>
        </w:rPr>
        <w:t>7</w:t>
      </w:r>
      <w:r w:rsidR="002C3EEF" w:rsidRPr="009E0E12">
        <w:rPr>
          <w:lang w:val="hr-HR"/>
        </w:rPr>
        <w:t>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70D8D" w:rsidP="00870D8D" w:rsidR="00870D8D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P="003D6022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394BA6">
      <w:t>18</w:t>
    </w:r>
    <w:r w:rsidR="00F31555">
      <w:t>1</w:t>
    </w:r>
    <w:r w:rsidR="003D6022">
      <w:t>4</w:t>
    </w:r>
    <w:r w:rsidR="001F2900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321202">
      <w:t xml:space="preserve"> </w:t>
    </w:r>
    <w:r w:rsidR="00B25EAD">
      <w:t>St-</w:t>
    </w:r>
    <w:r w:rsidR="0040409E">
      <w:t>18</w:t>
    </w:r>
    <w:r w:rsidR="00F31555">
      <w:t>14/</w:t>
    </w:r>
    <w:r w:rsidR="00B25EAD">
      <w:t>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2900"/>
    <w:rsid w:val="001F5654"/>
    <w:rsid w:val="00200E29"/>
    <w:rsid w:val="00217DD3"/>
    <w:rsid w:val="002702A4"/>
    <w:rsid w:val="002C2F0C"/>
    <w:rsid w:val="002C3EEF"/>
    <w:rsid w:val="002D048F"/>
    <w:rsid w:val="002D3D3D"/>
    <w:rsid w:val="003148C7"/>
    <w:rsid w:val="00321202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94BA6"/>
    <w:rsid w:val="00397E11"/>
    <w:rsid w:val="003D6022"/>
    <w:rsid w:val="00403F01"/>
    <w:rsid w:val="0040409E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0C17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77E07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3835"/>
    <w:rsid w:val="00805481"/>
    <w:rsid w:val="00832F97"/>
    <w:rsid w:val="0084487A"/>
    <w:rsid w:val="00850B9F"/>
    <w:rsid w:val="008569C3"/>
    <w:rsid w:val="008654E4"/>
    <w:rsid w:val="00870D8D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A573E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31555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83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1814</izvorni_sadrzaj>
    <derivirana_varijabla naziv="DomainObject.Predmet.Broj_1">1814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St-1814/2015</izvorni_sadrzaj>
    <derivirana_varijabla naziv="DomainObject.Predmet.OznakaBroj_1">St-1814/2015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SELINE d.o.o. za poslovanje nekretninama i usluge</izvorni_sadrzaj>
    <derivirana_varijabla naziv="DomainObject.Predmet.ProtustrankaFormated_1">  SELINE d.o.o. za poslovanje nekretninama i usluge</derivirana_varijabla>
  </DomainObject.Predmet.ProtustrankaFormated>
  <DomainObject.Predmet.ProtustrankaFormatedOIB>
    <izvorni_sadrzaj>  SELINE d.o.o. za poslovanje nekretninama i usluge, OIB 95824112800</izvorni_sadrzaj>
    <derivirana_varijabla naziv="DomainObject.Predmet.ProtustrankaFormatedOIB_1">  SELINE d.o.o. za poslovanje nekretninama i usluge, OIB 95824112800</derivirana_varijabla>
  </DomainObject.Predmet.ProtustrankaFormatedOIB>
  <DomainObject.Predmet.ProtustrankaFormatedWithAdress>
    <izvorni_sadrzaj> SELINE d.o.o. za poslovanje nekretninama i usluge, Domovin.Rata 27/C, 21000 Split</izvorni_sadrzaj>
    <derivirana_varijabla naziv="DomainObject.Predmet.ProtustrankaFormatedWithAdress_1"> SELINE d.o.o. za poslovanje nekretninama i usluge, Domovin.Rata 27/C, 21000 Split</derivirana_varijabla>
  </DomainObject.Predmet.ProtustrankaFormatedWithAdress>
  <DomainObject.Predmet.ProtustrankaFormatedWithAdressOIB>
    <izvorni_sadrzaj> SELINE d.o.o. za poslovanje nekretninama i usluge, OIB 95824112800, Domovin.Rata 27/C, 21000 Split</izvorni_sadrzaj>
    <derivirana_varijabla naziv="DomainObject.Predmet.ProtustrankaFormatedWithAdressOIB_1"> SELINE d.o.o. za poslovanje nekretninama i usluge, OIB 95824112800, Domovin.Rata 27/C, 21000 Split</derivirana_varijabla>
  </DomainObject.Predmet.ProtustrankaFormatedWithAdressOIB>
  <DomainObject.Predmet.ProtustrankaWithAdress>
    <izvorni_sadrzaj>SELINE d.o.o. za poslovanje nekretninama i usluge Domovin.Rata 27/C, 21000 Split</izvorni_sadrzaj>
    <derivirana_varijabla naziv="DomainObject.Predmet.ProtustrankaWithAdress_1">SELINE d.o.o. za poslovanje nekretninama i usluge Domovin.Rata 27/C, 21000 Split</derivirana_varijabla>
  </DomainObject.Predmet.ProtustrankaWithAdress>
  <DomainObject.Predmet.ProtustrankaWithAdressOIB>
    <izvorni_sadrzaj>SELINE d.o.o. za poslovanje nekretninama i usluge, OIB 95824112800, Domovin.Rata 27/C, 21000 Split</izvorni_sadrzaj>
    <derivirana_varijabla naziv="DomainObject.Predmet.ProtustrankaWithAdressOIB_1">SELINE d.o.o. za poslovanje nekretninama i usluge, OIB 95824112800, Domovin.Rata 27/C, 21000 Split</derivirana_varijabla>
  </DomainObject.Predmet.ProtustrankaWithAdressOIB>
  <DomainObject.Predmet.ProtustrankaNazivFormated>
    <izvorni_sadrzaj>SELINE d.o.o. za poslovanje nekretninama i usluge</izvorni_sadrzaj>
    <derivirana_varijabla naziv="DomainObject.Predmet.ProtustrankaNazivFormated_1">SELINE d.o.o. za poslovanje nekretninama i usluge</derivirana_varijabla>
  </DomainObject.Predmet.ProtustrankaNazivFormated>
  <DomainObject.Predmet.ProtustrankaNazivFormatedOIB>
    <izvorni_sadrzaj>SELINE d.o.o. za poslovanje nekretninama i usluge, OIB 95824112800</izvorni_sadrzaj>
    <derivirana_varijabla naziv="DomainObject.Predmet.ProtustrankaNazivFormatedOIB_1">SELINE d.o.o. za poslovanje nekretninama i usluge, OIB 95824112800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16161.59</izvorni_sadrzaj>
    <derivirana_varijabla naziv="DomainObject.Predmet.TrenutnaVrijednost_1">16161.59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SELINE d.o.o. za poslovanje nekretninama i usluge</item>
    </izvorni_sadrzaj>
    <derivirana_varijabla naziv="DomainObject.Predmet.ProtuStrankaListFormated_1">
      <item>SELINE d.o.o. za poslovanje nekretninama i usluge</item>
    </derivirana_varijabla>
  </DomainObject.Predmet.ProtuStrankaListFormated>
  <DomainObject.Predmet.ProtuStrankaListFormatedOIB>
    <izvorni_sadrzaj>
      <item>SELINE d.o.o. za poslovanje nekretninama i usluge, OIB 95824112800</item>
    </izvorni_sadrzaj>
    <derivirana_varijabla naziv="DomainObject.Predmet.ProtuStrankaListFormatedOIB_1">
      <item>SELINE d.o.o. za poslovanje nekretninama i usluge, OIB 95824112800</item>
    </derivirana_varijabla>
  </DomainObject.Predmet.ProtuStrankaListFormatedOIB>
  <DomainObject.Predmet.ProtuStrankaListFormatedWithAdress>
    <izvorni_sadrzaj>
      <item>SELINE d.o.o. za poslovanje nekretninama i usluge, Domovin.Rata 27/C, 21000 Split</item>
    </izvorni_sadrzaj>
    <derivirana_varijabla naziv="DomainObject.Predmet.ProtuStrankaListFormatedWithAdress_1">
      <item>SELINE d.o.o. za poslovanje nekretninama i usluge, Domovin.Rata 27/C, 21000 Split</item>
    </derivirana_varijabla>
  </DomainObject.Predmet.ProtuStrankaListFormatedWithAdress>
  <DomainObject.Predmet.ProtuStrankaListFormatedWithAdressOIB>
    <izvorni_sadrzaj>
      <item>SELINE d.o.o. za poslovanje nekretninama i usluge, OIB 95824112800, Domovin.Rata 27/C, 21000 Split</item>
    </izvorni_sadrzaj>
    <derivirana_varijabla naziv="DomainObject.Predmet.ProtuStrankaListFormatedWithAdressOIB_1">
      <item>SELINE d.o.o. za poslovanje nekretninama i usluge, OIB 95824112800, Domovin.Rata 27/C, 21000 Split</item>
    </derivirana_varijabla>
  </DomainObject.Predmet.ProtuStrankaListFormatedWithAdressOIB>
  <DomainObject.Predmet.ProtuStrankaListNazivFormated>
    <izvorni_sadrzaj>
      <item>SELINE d.o.o. za poslovanje nekretninama i usluge</item>
    </izvorni_sadrzaj>
    <derivirana_varijabla naziv="DomainObject.Predmet.ProtuStrankaListNazivFormated_1">
      <item>SELINE d.o.o. za poslovanje nekretninama i usluge</item>
    </derivirana_varijabla>
  </DomainObject.Predmet.ProtuStrankaListNazivFormated>
  <DomainObject.Predmet.ProtuStrankaListNazivFormatedOIB>
    <izvorni_sadrzaj>
      <item>SELINE d.o.o. za poslovanje nekretninama i usluge, OIB 95824112800</item>
    </izvorni_sadrzaj>
    <derivirana_varijabla naziv="DomainObject.Predmet.ProtuStrankaListNazivFormatedOIB_1">
      <item>SELINE d.o.o. za poslovanje nekretninama i usluge, OIB 95824112800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SELINE d.o.o. za poslovanje nekretninama i usluge</izvorni_sadrzaj>
    <derivirana_varijabla naziv="DomainObject.Predmet.ProtustrankaIDrugi_1">SELINE d.o.o. za poslovanje nekretninama i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SELINE d.o.o. za poslovanje nekretninama i usluge, OIB 95824112800, Domovin.Rata 27/C, 21000 Split</izvorni_sadrzaj>
    <derivirana_varijabla naziv="DomainObject.Predmet.ProtustrankaIDrugiAdressOIB_1">SELINE d.o.o. za poslovanje nekretninama i usluge, OIB 95824112800, Domovin.Rata 27/C,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SELINE d.o.o. za poslovanje nekretninama i usluge</item>
      <item>FINANCIJSKA AGENCIJA RC SPLIT</item>
    </izvorni_sadrzaj>
    <derivirana_varijabla naziv="DomainObject.Predmet.SudioniciListNaziv_1">
      <item>SELINE d.o.o. za poslovanje nekretninama i usluge</item>
      <item>FINANCIJSKA AGENCIJA RC SPLIT</item>
    </derivirana_varijabla>
  </DomainObject.Predmet.SudioniciListNaziv>
  <DomainObject.Predmet.SudioniciListAdressOIB>
    <izvorni_sadrzaj>
      <item>SELINE d.o.o. za poslovanje nekretninama i usluge, OIB 95824112800, Domovin.Rata 27/C,21000 Split</item>
      <item>FINANCIJSKA AGENCIJA RC SPLIT, OIB 85821130368, Mažuranićeva 24b,21000 Split</item>
    </izvorni_sadrzaj>
    <derivirana_varijabla naziv="DomainObject.Predmet.SudioniciListAdressOIB_1">
      <item>SELINE d.o.o. za poslovanje nekretninama i usluge, OIB 95824112800, Domovin.Rata 27/C,21000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95824112800</item>
      <item>, OIB 85821130368</item>
    </izvorni_sadrzaj>
    <derivirana_varijabla naziv="DomainObject.Predmet.SudioniciListNazivOIB_1">
      <item>, OIB 95824112800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03B70-0608-44BF-A1EB-39266706D6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766</properties:Words>
  <properties:Characters>4106</properties:Characters>
  <properties:Lines>84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2017-05-29T13:13:00Z</cp:lastPrinted>
  <dcterms:modified xmlns:xsi="http://www.w3.org/2001/XMLSchema-instance" xsi:type="dcterms:W3CDTF">2017-05-30T08:37:00Z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