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63c8" w14:paraId="1a863c8" w:rsidRDefault="00AE0633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D3E0F">
        <w:rPr>
          <w:rFonts w:hAnsi="Times New Roman" w:ascii="Times New Roman"/>
          <w:szCs w:val="24"/>
          <w:lang w:val="hr-HR"/>
        </w:rPr>
        <w:t>8671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7D3E0F">
        <w:rPr>
          <w:rFonts w:hAnsi="Times New Roman" w:ascii="Times New Roman"/>
        </w:rPr>
        <w:t>Trgovački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sud</w:t>
      </w:r>
      <w:proofErr w:type="spellEnd"/>
      <w:r w:rsidRPr="007D3E0F">
        <w:rPr>
          <w:rFonts w:hAnsi="Times New Roman" w:ascii="Times New Roman"/>
        </w:rPr>
        <w:t xml:space="preserve"> u </w:t>
      </w:r>
      <w:proofErr w:type="spellStart"/>
      <w:r w:rsidRPr="007D3E0F">
        <w:rPr>
          <w:rFonts w:hAnsi="Times New Roman" w:ascii="Times New Roman"/>
        </w:rPr>
        <w:t>Zagrebu</w:t>
      </w:r>
      <w:proofErr w:type="spellEnd"/>
      <w:r w:rsidRPr="007D3E0F">
        <w:rPr>
          <w:rFonts w:hAnsi="Times New Roman" w:ascii="Times New Roman"/>
        </w:rPr>
        <w:t xml:space="preserve">, </w:t>
      </w:r>
      <w:proofErr w:type="spellStart"/>
      <w:r w:rsidRPr="007D3E0F">
        <w:rPr>
          <w:rFonts w:hAnsi="Times New Roman" w:ascii="Times New Roman"/>
        </w:rPr>
        <w:t>po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sucu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Nini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Radiću</w:t>
      </w:r>
      <w:proofErr w:type="spellEnd"/>
      <w:r w:rsidRPr="007D3E0F">
        <w:rPr>
          <w:rFonts w:hAnsi="Times New Roman" w:ascii="Times New Roman"/>
        </w:rPr>
        <w:t xml:space="preserve">, </w:t>
      </w:r>
      <w:proofErr w:type="spellStart"/>
      <w:r w:rsidRPr="007D3E0F">
        <w:rPr>
          <w:rFonts w:hAnsi="Times New Roman" w:ascii="Times New Roman"/>
        </w:rPr>
        <w:t>radi</w:t>
      </w:r>
      <w:proofErr w:type="spellEnd"/>
      <w:r w:rsidRPr="007D3E0F">
        <w:rPr>
          <w:rFonts w:hAnsi="Times New Roman" w:ascii="Times New Roman"/>
        </w:rPr>
        <w:t xml:space="preserve">  </w:t>
      </w:r>
      <w:proofErr w:type="spellStart"/>
      <w:r w:rsidRPr="007D3E0F">
        <w:rPr>
          <w:rFonts w:hAnsi="Times New Roman" w:ascii="Times New Roman"/>
        </w:rPr>
        <w:t>provedbe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skraćenog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stečajnog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postupka</w:t>
      </w:r>
      <w:proofErr w:type="spellEnd"/>
      <w:r w:rsidRPr="007D3E0F">
        <w:rPr>
          <w:rFonts w:hAnsi="Times New Roman" w:ascii="Times New Roman"/>
        </w:rPr>
        <w:t xml:space="preserve"> </w:t>
      </w:r>
      <w:proofErr w:type="spellStart"/>
      <w:r w:rsidRPr="007D3E0F">
        <w:rPr>
          <w:rFonts w:hAnsi="Times New Roman" w:ascii="Times New Roman"/>
        </w:rPr>
        <w:t>nad</w:t>
      </w:r>
      <w:proofErr w:type="spellEnd"/>
      <w:r w:rsidR="001F5087" w:rsidRPr="007D3E0F">
        <w:rPr>
          <w:rFonts w:hAnsi="Times New Roman" w:ascii="Times New Roman"/>
        </w:rPr>
        <w:t xml:space="preserve"> </w:t>
      </w:r>
      <w:proofErr w:type="spellStart"/>
      <w:r w:rsidR="001F5087" w:rsidRPr="007D3E0F">
        <w:rPr>
          <w:rFonts w:hAnsi="Times New Roman" w:ascii="Times New Roman"/>
        </w:rPr>
        <w:t>dužnikom</w:t>
      </w:r>
      <w:proofErr w:type="spellEnd"/>
      <w:r w:rsidR="007D3E0F" w:rsidRPr="007D3E0F">
        <w:rPr>
          <w:rFonts w:hAnsi="Times New Roman" w:ascii="Times New Roman"/>
        </w:rPr>
        <w:t xml:space="preserve">  SVEIGRALIŠTE </w:t>
      </w:r>
      <w:proofErr w:type="spellStart"/>
      <w:r w:rsidR="007D3E0F" w:rsidRPr="007D3E0F">
        <w:rPr>
          <w:rFonts w:hAnsi="Times New Roman" w:ascii="Times New Roman"/>
        </w:rPr>
        <w:t>d.o.o</w:t>
      </w:r>
      <w:proofErr w:type="spellEnd"/>
      <w:r w:rsidR="007D3E0F" w:rsidRPr="007D3E0F">
        <w:rPr>
          <w:rFonts w:hAnsi="Times New Roman" w:ascii="Times New Roman"/>
        </w:rPr>
        <w:t xml:space="preserve">. u </w:t>
      </w:r>
      <w:proofErr w:type="spellStart"/>
      <w:r w:rsidR="007D3E0F" w:rsidRPr="007D3E0F">
        <w:rPr>
          <w:rFonts w:hAnsi="Times New Roman" w:ascii="Times New Roman"/>
        </w:rPr>
        <w:t>likvidaciji</w:t>
      </w:r>
      <w:proofErr w:type="spellEnd"/>
      <w:r w:rsidR="007D3E0F" w:rsidRPr="007D3E0F">
        <w:rPr>
          <w:rFonts w:hAnsi="Times New Roman" w:ascii="Times New Roman"/>
        </w:rPr>
        <w:t xml:space="preserve">, Zagreb, </w:t>
      </w:r>
      <w:proofErr w:type="spellStart"/>
      <w:r w:rsidR="007D3E0F" w:rsidRPr="007D3E0F">
        <w:rPr>
          <w:rFonts w:hAnsi="Times New Roman" w:ascii="Times New Roman"/>
        </w:rPr>
        <w:t>Mihanovićeva</w:t>
      </w:r>
      <w:proofErr w:type="spellEnd"/>
      <w:r w:rsidR="007D3E0F" w:rsidRPr="007D3E0F">
        <w:rPr>
          <w:rFonts w:hAnsi="Times New Roman" w:ascii="Times New Roman"/>
        </w:rPr>
        <w:t xml:space="preserve"> 28, OIB:80149483394</w:t>
      </w:r>
      <w:r w:rsidR="007D3E0F">
        <w:rPr>
          <w:rFonts w:hAnsi="Times New Roman" w:ascii="Times New Roman"/>
        </w:rPr>
        <w:t xml:space="preserve">, 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7D3E0F" w:rsidP="001907BE" w:rsidR="007D3E0F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7D3E0F" w:rsidP="009126F3" w:rsidR="007D3E0F">
      <w:pPr>
        <w:jc w:val="center"/>
        <w:rPr>
          <w:rFonts w:hAnsi="Times New Roman" w:ascii="Times New Roman"/>
          <w:szCs w:val="24"/>
          <w:lang w:val="pt-BR"/>
        </w:rPr>
      </w:pPr>
    </w:p>
    <w:p w:rsidRDefault="007D3E0F" w:rsidP="007D3E0F" w:rsidR="007D3E0F">
      <w:p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  <w:r>
        <w:rPr>
          <w:rFonts w:hAnsi="Times New Roman" w:ascii="Times New Roman"/>
          <w:szCs w:val="24"/>
        </w:rPr>
        <w:t xml:space="preserve"> </w:t>
      </w:r>
    </w:p>
    <w:p w:rsidRDefault="007D3E0F" w:rsidP="007D3E0F" w:rsidR="007D3E0F" w:rsidRPr="004951F2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SVEIGRALIŠTE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likvidaciji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Mihanovićeva</w:t>
      </w:r>
      <w:proofErr w:type="spellEnd"/>
      <w:r>
        <w:rPr>
          <w:rFonts w:hAnsi="Times New Roman" w:ascii="Times New Roman"/>
        </w:rPr>
        <w:t xml:space="preserve"> 28, OIB</w:t>
      </w:r>
      <w:proofErr w:type="gramStart"/>
      <w:r>
        <w:rPr>
          <w:rFonts w:hAnsi="Times New Roman" w:ascii="Times New Roman"/>
        </w:rPr>
        <w:t>:80149483394</w:t>
      </w:r>
      <w:proofErr w:type="gramEnd"/>
      <w:r w:rsidRPr="004951F2">
        <w:rPr>
          <w:rFonts w:hAnsi="Times New Roman" w:ascii="Times New Roman"/>
        </w:rPr>
        <w:t>.</w:t>
      </w:r>
    </w:p>
    <w:p w:rsidRDefault="007D3E0F" w:rsidP="007D3E0F" w:rsidR="007D3E0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17.462,33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Nenad Šarić, OIB:96617104152 d</w:t>
      </w:r>
      <w:r w:rsidRPr="00982ACF">
        <w:rPr>
          <w:rFonts w:hAnsi="Times New Roman" w:ascii="Times New Roman"/>
          <w:szCs w:val="24"/>
          <w:lang w:val="hr-HR"/>
        </w:rPr>
        <w:t xml:space="preserve">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7D3E0F" w:rsidP="007D3E0F" w:rsidR="007D3E0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7D3E0F" w:rsidP="007D3E0F" w:rsidR="007D3E0F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7D3E0F" w:rsidP="007D3E0F" w:rsidR="007D3E0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7D3E0F" w:rsidP="007D3E0F" w:rsidR="007D3E0F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7D3E0F" w:rsidP="007D3E0F" w:rsidR="007D3E0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Pr="00BE50D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SVEIGRALIŠTE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likvidaciji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Mihanovićeva</w:t>
      </w:r>
      <w:proofErr w:type="spellEnd"/>
      <w:r>
        <w:rPr>
          <w:rFonts w:hAnsi="Times New Roman" w:ascii="Times New Roman"/>
        </w:rPr>
        <w:t xml:space="preserve"> 28, OIB:80149483394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SVEIGRALIŠTE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likvidaciji</w:t>
      </w:r>
      <w:proofErr w:type="spellEnd"/>
      <w:r>
        <w:rPr>
          <w:rFonts w:hAnsi="Times New Roman" w:ascii="Times New Roman"/>
        </w:rPr>
        <w:t xml:space="preserve">, Zagreb, </w:t>
      </w:r>
      <w:proofErr w:type="spellStart"/>
      <w:r>
        <w:rPr>
          <w:rFonts w:hAnsi="Times New Roman" w:ascii="Times New Roman"/>
        </w:rPr>
        <w:t>Mihanovićeva</w:t>
      </w:r>
      <w:proofErr w:type="spellEnd"/>
      <w:r>
        <w:rPr>
          <w:rFonts w:hAnsi="Times New Roman" w:ascii="Times New Roman"/>
        </w:rPr>
        <w:t xml:space="preserve"> 28, OIB:80149483394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7D3E0F" w:rsidP="007D3E0F" w:rsidR="007D3E0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D3E0F" w:rsidP="007D3E0F" w:rsidR="007D3E0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D3E0F" w:rsidP="004925A7" w:rsidR="007D3E0F">
      <w:pPr>
        <w:jc w:val="both"/>
        <w:rPr>
          <w:rFonts w:hAnsi="Times New Roman" w:ascii="Times New Roman"/>
          <w:szCs w:val="24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1E0">
        <w:rPr>
          <w:rFonts w:hAnsi="Times New Roman" w:ascii="Times New Roman"/>
          <w:lang w:val="hr-HR"/>
        </w:rPr>
        <w:t>02</w:t>
      </w:r>
      <w:r w:rsidR="007F3B1D">
        <w:rPr>
          <w:rFonts w:hAnsi="Times New Roman" w:ascii="Times New Roman"/>
          <w:lang w:val="hr-HR"/>
        </w:rPr>
        <w:t>.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6477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620C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516F"/>
    <w:rsid w:val="007A012E"/>
    <w:rsid w:val="007A29F9"/>
    <w:rsid w:val="007A3924"/>
    <w:rsid w:val="007C6968"/>
    <w:rsid w:val="007D3E0F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4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4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4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4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4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4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4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4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4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4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8671</izvorni_sadrzaj>
    <derivirana_varijabla naziv="DomainObject.Predmet.Broj_1">8671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St-8671/2015</izvorni_sadrzaj>
    <derivirana_varijabla naziv="DomainObject.Predmet.OznakaBroj_1">St-8671/2015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SVEIGRALIŠTE  d.o.o. -u likvidaciji</izvorni_sadrzaj>
    <derivirana_varijabla naziv="DomainObject.Predmet.ProtustrankaFormated_1">  SVEIGRALIŠTE  d.o.o. -u likvidaciji</derivirana_varijabla>
  </DomainObject.Predmet.ProtustrankaFormated>
  <DomainObject.Predmet.ProtustrankaFormatedOIB>
    <izvorni_sadrzaj>  SVEIGRALIŠTE  d.o.o. -u likvidaciji, OIB 80149483394</izvorni_sadrzaj>
    <derivirana_varijabla naziv="DomainObject.Predmet.ProtustrankaFormatedOIB_1">  SVEIGRALIŠTE  d.o.o. -u likvidaciji, OIB 80149483394</derivirana_varijabla>
  </DomainObject.Predmet.ProtustrankaFormatedOIB>
  <DomainObject.Predmet.ProtustrankaFormatedWithAdress>
    <izvorni_sadrzaj> SVEIGRALIŠTE  d.o.o. -u likvidaciji, Mihanovićeva 28, 10000 Zagreb</izvorni_sadrzaj>
    <derivirana_varijabla naziv="DomainObject.Predmet.ProtustrankaFormatedWithAdress_1"> SVEIGRALIŠTE  d.o.o. -u likvidaciji, Mihanovićeva 28, 10000 Zagreb</derivirana_varijabla>
  </DomainObject.Predmet.ProtustrankaFormatedWithAdress>
  <DomainObject.Predmet.ProtustrankaFormatedWithAdressOIB>
    <izvorni_sadrzaj> SVEIGRALIŠTE  d.o.o. -u likvidaciji, OIB 80149483394, Mihanovićeva 28, 10000 Zagreb</izvorni_sadrzaj>
    <derivirana_varijabla naziv="DomainObject.Predmet.ProtustrankaFormatedWithAdressOIB_1"> SVEIGRALIŠTE  d.o.o. -u likvidaciji, OIB 80149483394, Mihanovićeva 28, 10000 Zagreb</derivirana_varijabla>
  </DomainObject.Predmet.ProtustrankaFormatedWithAdressOIB>
  <DomainObject.Predmet.ProtustrankaWithAdress>
    <izvorni_sadrzaj>SVEIGRALIŠTE  d.o.o. -u likvidaciji Mihanovićeva 28, 10000 Zagreb</izvorni_sadrzaj>
    <derivirana_varijabla naziv="DomainObject.Predmet.ProtustrankaWithAdress_1">SVEIGRALIŠTE  d.o.o. -u likvidaciji Mihanovićeva 28, 10000 Zagreb</derivirana_varijabla>
  </DomainObject.Predmet.ProtustrankaWithAdress>
  <DomainObject.Predmet.ProtustrankaWithAdressOIB>
    <izvorni_sadrzaj>SVEIGRALIŠTE  d.o.o. -u likvidaciji, OIB 80149483394, Mihanovićeva 28, 10000 Zagreb</izvorni_sadrzaj>
    <derivirana_varijabla naziv="DomainObject.Predmet.ProtustrankaWithAdressOIB_1">SVEIGRALIŠTE  d.o.o. -u likvidaciji, OIB 80149483394, Mihanovićeva 28, 10000 Zagreb</derivirana_varijabla>
  </DomainObject.Predmet.ProtustrankaWithAdressOIB>
  <DomainObject.Predmet.ProtustrankaNazivFormated>
    <izvorni_sadrzaj>SVEIGRALIŠTE  d.o.o. -u likvidaciji</izvorni_sadrzaj>
    <derivirana_varijabla naziv="DomainObject.Predmet.ProtustrankaNazivFormated_1">SVEIGRALIŠTE  d.o.o. -u likvidaciji</derivirana_varijabla>
  </DomainObject.Predmet.ProtustrankaNazivFormated>
  <DomainObject.Predmet.ProtustrankaNazivFormatedOIB>
    <izvorni_sadrzaj>SVEIGRALIŠTE  d.o.o. -u likvidaciji, OIB 80149483394</izvorni_sadrzaj>
    <derivirana_varijabla naziv="DomainObject.Predmet.ProtustrankaNazivFormatedOIB_1">SVEIGRALIŠTE  d.o.o. -u likvidaciji, OIB 80149483394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SVEIGRALIŠTE  d.o.o. -u likvidaciji</item>
    </izvorni_sadrzaj>
    <derivirana_varijabla naziv="DomainObject.Predmet.ProtuStrankaListFormated_1">
      <item>SVEIGRALIŠTE  d.o.o. -u likvidaciji</item>
    </derivirana_varijabla>
  </DomainObject.Predmet.ProtuStrankaListFormated>
  <DomainObject.Predmet.ProtuStrankaListFormatedOIB>
    <izvorni_sadrzaj>
      <item>SVEIGRALIŠTE  d.o.o. -u likvidaciji, OIB 80149483394</item>
    </izvorni_sadrzaj>
    <derivirana_varijabla naziv="DomainObject.Predmet.ProtuStrankaListFormatedOIB_1">
      <item>SVEIGRALIŠTE  d.o.o. -u likvidaciji, OIB 80149483394</item>
    </derivirana_varijabla>
  </DomainObject.Predmet.ProtuStrankaListFormatedOIB>
  <DomainObject.Predmet.ProtuStrankaListFormatedWithAdress>
    <izvorni_sadrzaj>
      <item>SVEIGRALIŠTE  d.o.o. -u likvidaciji, Mihanovićeva 28, 10000 Zagreb</item>
    </izvorni_sadrzaj>
    <derivirana_varijabla naziv="DomainObject.Predmet.ProtuStrankaListFormatedWithAdress_1">
      <item>SVEIGRALIŠTE  d.o.o. -u likvidaciji, Mihanovićeva 28, 10000 Zagreb</item>
    </derivirana_varijabla>
  </DomainObject.Predmet.ProtuStrankaListFormatedWithAdress>
  <DomainObject.Predmet.ProtuStrankaListFormatedWithAdressOIB>
    <izvorni_sadrzaj>
      <item>SVEIGRALIŠTE  d.o.o. -u likvidaciji, OIB 80149483394, Mihanovićeva 28, 10000 Zagreb</item>
    </izvorni_sadrzaj>
    <derivirana_varijabla naziv="DomainObject.Predmet.ProtuStrankaListFormatedWithAdressOIB_1">
      <item>SVEIGRALIŠTE  d.o.o. -u likvidaciji, OIB 80149483394, Mihanovićeva 28, 10000 Zagreb</item>
    </derivirana_varijabla>
  </DomainObject.Predmet.ProtuStrankaListFormatedWithAdressOIB>
  <DomainObject.Predmet.ProtuStrankaListNazivFormated>
    <izvorni_sadrzaj>
      <item>SVEIGRALIŠTE  d.o.o. -u likvidaciji</item>
    </izvorni_sadrzaj>
    <derivirana_varijabla naziv="DomainObject.Predmet.ProtuStrankaListNazivFormated_1">
      <item>SVEIGRALIŠTE  d.o.o. -u likvidaciji</item>
    </derivirana_varijabla>
  </DomainObject.Predmet.ProtuStrankaListNazivFormated>
  <DomainObject.Predmet.ProtuStrankaListNazivFormatedOIB>
    <izvorni_sadrzaj>
      <item>SVEIGRALIŠTE  d.o.o. -u likvidaciji, OIB 80149483394</item>
    </izvorni_sadrzaj>
    <derivirana_varijabla naziv="DomainObject.Predmet.ProtuStrankaListNazivFormatedOIB_1">
      <item>SVEIGRALIŠTE  d.o.o. -u likvidaciji, OIB 80149483394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SVEIGRALIŠTE  d.o.o. -u likvidaciji</izvorni_sadrzaj>
    <derivirana_varijabla naziv="DomainObject.Predmet.ProtustrankaIDrugi_1">SVEIGRALIŠTE  d.o.o. 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SVEIGRALIŠTE  d.o.o. -u likvidaciji, OIB 80149483394, Mihanovićeva 28, 10000 Zagreb</izvorni_sadrzaj>
    <derivirana_varijabla naziv="DomainObject.Predmet.ProtustrankaIDrugiAdressOIB_1">SVEIGRALIŠTE  d.o.o. -u likvidaciji, OIB 80149483394, Mihanovićeva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SVEIGRALIŠTE  d.o.o. -u likvidaciji</item>
      <item>FINA Regionalni centar Zagreb</item>
    </izvorni_sadrzaj>
    <derivirana_varijabla naziv="DomainObject.Predmet.SudioniciListNaziv_1">
      <item>SVEIGRALIŠTE  d.o.o. -u likvidaciji</item>
      <item>FINA Regionalni centar Zagreb</item>
    </derivirana_varijabla>
  </DomainObject.Predmet.SudioniciListNaziv>
  <DomainObject.Predmet.SudioniciListAdressOIB>
    <izvorni_sadrzaj>
      <item>SVEIGRALIŠTE  d.o.o. -u likvidaciji, OIB 80149483394, Mihanovićeva 28,10000 Zagreb</item>
      <item>FINA Regionalni centar Zagreb, OIB 85821130368, Trg svibanjskih žrtava 1995. br. 1,10000 Zagreb</item>
    </izvorni_sadrzaj>
    <derivirana_varijabla naziv="DomainObject.Predmet.SudioniciListAdressOIB_1">
      <item>SVEIGRALIŠTE  d.o.o. -u likvidaciji, OIB 80149483394, Mihanovićeva 28,10000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80149483394</item>
      <item>, OIB 85821130368</item>
    </izvorni_sadrzaj>
    <derivirana_varijabla naziv="DomainObject.Predmet.SudioniciListNazivOIB_1">
      <item>, OIB 80149483394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CA1BC-449A-472D-A53E-5D1A4F5180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503</properties:Words>
  <properties:Characters>2821</properties:Characters>
  <properties:Lines>75</properties:Lines>
  <properties:Paragraphs>30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2016-02-04T10:16:00Z</dcterms:created>
  <dc:creator>Sudsko vijeæe</dc:creator>
  <cp:lastModifiedBy>Tatjana Slaviček</cp:lastModifiedBy>
  <cp:lastPrinted>2016-02-04T10:18:00Z</cp:lastPrinted>
  <dcterms:modified xmlns:xsi="http://www.w3.org/2001/XMLSchema-instance" xsi:type="dcterms:W3CDTF">2016-02-04T10:26:00Z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