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6f66f" w14:paraId="8f6f66f" w:rsidRDefault="00C142BB" w:rsidP="004572C2" w:rsidR="00C142BB" w:rsidRPr="003B37E1">
      <w:pPr>
        <w:ind w:firstLine="708"/>
        <w15:collapsed w:val="false"/>
      </w:pPr>
      <w:bookmarkStart w:name="_GoBack" w:id="0"/>
      <w:bookmarkEnd w:id="0"/>
      <w:r w:rsidRPr="003B37E1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142BB" w:rsidP="00625200" w:rsidR="00C142BB" w:rsidRPr="003B37E1">
      <w:pPr>
        <w:spacing w:before="160"/>
      </w:pPr>
      <w:r w:rsidRPr="003B37E1">
        <w:t>REPUBLIKA HRVATSKA</w:t>
      </w:r>
      <w:r w:rsidRPr="003B37E1">
        <w:tab/>
      </w:r>
      <w:r w:rsidRPr="003B37E1">
        <w:tab/>
      </w:r>
      <w:r w:rsidRPr="003B37E1">
        <w:tab/>
      </w:r>
      <w:r w:rsidRPr="003B37E1">
        <w:tab/>
      </w:r>
      <w:r w:rsidRPr="003B37E1">
        <w:tab/>
      </w:r>
      <w:r w:rsidRPr="003B37E1">
        <w:tab/>
      </w:r>
    </w:p>
    <w:p w:rsidRDefault="00C142BB" w:rsidP="00C142BB" w:rsidR="009652AC" w:rsidRPr="00344575">
      <w:r w:rsidRPr="003B37E1">
        <w:t>TRGOVAČKI SUD U SPLITU</w:t>
      </w:r>
      <w:r w:rsidR="0058272A">
        <w:tab/>
      </w:r>
      <w:r w:rsidR="0058272A">
        <w:tab/>
      </w:r>
      <w:r w:rsidR="0058272A">
        <w:tab/>
      </w:r>
      <w:r w:rsidR="0058272A">
        <w:tab/>
      </w:r>
      <w:r w:rsidR="0058272A">
        <w:tab/>
      </w:r>
      <w:r w:rsidR="0058272A">
        <w:tab/>
      </w:r>
    </w:p>
    <w:p w:rsidRDefault="009652AC" w:rsidP="006B361B" w:rsidR="0058272A">
      <w:r>
        <w:t>Split, Sukoišanska 6</w:t>
      </w:r>
      <w:r w:rsidR="0058272A">
        <w:tab/>
      </w:r>
    </w:p>
    <w:p w:rsidRDefault="00FF05FA" w:rsidP="00BD2D64" w:rsidR="00FF05FA" w:rsidRPr="00FF05FA">
      <w:pPr>
        <w:spacing w:after="180" w:before="180"/>
        <w:jc w:val="center"/>
        <w:rPr>
          <w:spacing w:val="60"/>
        </w:rPr>
      </w:pPr>
      <w:r w:rsidRPr="00FF05FA">
        <w:rPr>
          <w:spacing w:val="60"/>
        </w:rPr>
        <w:t>REPUBLIKA HRVATSKA</w:t>
      </w:r>
    </w:p>
    <w:p w:rsidRDefault="00FF05FA" w:rsidP="00BD2D64" w:rsidR="0058272A">
      <w:pPr>
        <w:spacing w:after="180" w:before="180"/>
        <w:jc w:val="center"/>
      </w:pPr>
      <w:r>
        <w:rPr>
          <w:rFonts w:eastAsia="Calibri"/>
          <w:lang w:eastAsia="en-US"/>
        </w:rPr>
        <w:t>R J E Š E N J E</w:t>
      </w:r>
    </w:p>
    <w:p w:rsidRDefault="0058272A" w:rsidP="0003394A" w:rsidR="005B3C1C" w:rsidRPr="0003394A">
      <w:pPr>
        <w:pStyle w:val="Tijeloteksta"/>
        <w:spacing w:before="100"/>
        <w:ind w:hanging="181"/>
      </w:pPr>
      <w:r>
        <w:tab/>
      </w:r>
      <w:r>
        <w:tab/>
        <w:t>Trgovački sud u Splitu,</w:t>
      </w:r>
      <w:r w:rsidR="00E7102F">
        <w:t xml:space="preserve"> po</w:t>
      </w:r>
      <w:r w:rsidR="00421738">
        <w:t xml:space="preserve"> sutkinji An</w:t>
      </w:r>
      <w:r w:rsidR="00421738" w:rsidRPr="00BE3146">
        <w:t>i Golub Gruić,</w:t>
      </w:r>
      <w:r w:rsidR="00421738">
        <w:t xml:space="preserve"> u </w:t>
      </w:r>
      <w:r w:rsidR="00421738" w:rsidRPr="00B15E7C">
        <w:t>stečajnom postupku</w:t>
      </w:r>
      <w:r w:rsidR="00421738">
        <w:t xml:space="preserve"> nad </w:t>
      </w:r>
      <w:r w:rsidR="00E7102F">
        <w:t xml:space="preserve">dužnikom </w:t>
      </w:r>
      <w:r w:rsidR="00A63743" w:rsidRPr="00A63743">
        <w:t>MALA VALA d.o.o. u stečaju</w:t>
      </w:r>
      <w:r w:rsidR="00A63743">
        <w:t>,</w:t>
      </w:r>
      <w:r w:rsidR="00A63743" w:rsidRPr="00A63743">
        <w:t xml:space="preserve"> OIB: 30541904537</w:t>
      </w:r>
      <w:r w:rsidR="00A63743">
        <w:t xml:space="preserve">, </w:t>
      </w:r>
      <w:r w:rsidR="00A63743" w:rsidRPr="00A63743">
        <w:t xml:space="preserve">Split, Frana Supila 30, </w:t>
      </w:r>
      <w:r w:rsidRPr="003C6414">
        <w:t>nakon</w:t>
      </w:r>
      <w:r w:rsidR="003578FD" w:rsidRPr="003C6414">
        <w:t xml:space="preserve"> </w:t>
      </w:r>
      <w:r w:rsidR="00A63743">
        <w:t xml:space="preserve">posebnog </w:t>
      </w:r>
      <w:r w:rsidRPr="003C6414">
        <w:t>ispitn</w:t>
      </w:r>
      <w:r w:rsidR="0004502B" w:rsidRPr="003C6414">
        <w:t>og</w:t>
      </w:r>
      <w:r w:rsidR="003578FD" w:rsidRPr="003C6414">
        <w:t xml:space="preserve"> </w:t>
      </w:r>
      <w:r w:rsidRPr="003C6414">
        <w:t>ročišta održan</w:t>
      </w:r>
      <w:r w:rsidR="0004502B" w:rsidRPr="003C6414">
        <w:t>og</w:t>
      </w:r>
      <w:r w:rsidRPr="003C6414">
        <w:t xml:space="preserve"> kod ovog suda </w:t>
      </w:r>
      <w:r w:rsidR="00522193" w:rsidRPr="003C6414">
        <w:t xml:space="preserve">dana </w:t>
      </w:r>
      <w:r w:rsidR="00A63743">
        <w:t>7. listopada</w:t>
      </w:r>
      <w:r w:rsidR="00261B71">
        <w:t xml:space="preserve"> 2016</w:t>
      </w:r>
      <w:r w:rsidR="000F16DB" w:rsidRPr="003C6414">
        <w:t>. godine</w:t>
      </w:r>
    </w:p>
    <w:p w:rsidRDefault="00E7102F" w:rsidP="00A63743" w:rsidR="00912B79">
      <w:pPr>
        <w:spacing w:after="200" w:before="300"/>
        <w:jc w:val="center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 xml:space="preserve">r i j e š i o    j e         </w:t>
      </w:r>
    </w:p>
    <w:p w:rsidRDefault="00261B71" w:rsidP="00261B71" w:rsidR="00261B71">
      <w:pPr>
        <w:spacing w:before="240"/>
        <w:ind w:firstLine="709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>Utvrđuje</w:t>
      </w:r>
      <w:r w:rsidR="003C57FD" w:rsidRPr="003C57FD">
        <w:rPr>
          <w:rFonts w:eastAsia="Arial Unicode MS"/>
          <w:lang w:eastAsia="en-US"/>
        </w:rPr>
        <w:t xml:space="preserve"> se tražbin</w:t>
      </w:r>
      <w:r>
        <w:rPr>
          <w:rFonts w:eastAsia="Arial Unicode MS"/>
          <w:lang w:eastAsia="en-US"/>
        </w:rPr>
        <w:t>a</w:t>
      </w:r>
      <w:r w:rsidR="003C57FD" w:rsidRPr="003C57FD">
        <w:rPr>
          <w:rFonts w:eastAsia="Arial Unicode MS"/>
          <w:lang w:eastAsia="en-US"/>
        </w:rPr>
        <w:t xml:space="preserve"> vjerovnika I</w:t>
      </w:r>
      <w:r w:rsidR="003C57FD">
        <w:rPr>
          <w:rFonts w:eastAsia="Arial Unicode MS"/>
          <w:lang w:eastAsia="en-US"/>
        </w:rPr>
        <w:t>I</w:t>
      </w:r>
      <w:r>
        <w:rPr>
          <w:rFonts w:eastAsia="Arial Unicode MS"/>
          <w:lang w:eastAsia="en-US"/>
        </w:rPr>
        <w:t>. višeg isplatnog reda:</w:t>
      </w:r>
    </w:p>
    <w:p w:rsidRDefault="00261B71" w:rsidP="00A63743" w:rsidR="002F7596">
      <w:pPr>
        <w:spacing w:before="80"/>
        <w:ind w:firstLine="709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- </w:t>
      </w:r>
      <w:r w:rsidR="00A63743">
        <w:rPr>
          <w:rFonts w:eastAsia="Calibri"/>
          <w:lang w:eastAsia="en-US"/>
        </w:rPr>
        <w:t>Grad Split</w:t>
      </w:r>
      <w:r>
        <w:rPr>
          <w:rFonts w:eastAsia="Calibri"/>
          <w:lang w:eastAsia="en-US"/>
        </w:rPr>
        <w:t xml:space="preserve">, OIB: </w:t>
      </w:r>
      <w:r w:rsidR="00A63743">
        <w:rPr>
          <w:rFonts w:eastAsia="Calibri"/>
          <w:lang w:eastAsia="en-US"/>
        </w:rPr>
        <w:t>78755598868</w:t>
      </w:r>
      <w:r>
        <w:rPr>
          <w:rFonts w:eastAsia="Calibri"/>
          <w:lang w:eastAsia="en-US"/>
        </w:rPr>
        <w:t>…………………………………</w:t>
      </w:r>
      <w:r w:rsidR="00A63743">
        <w:rPr>
          <w:rFonts w:eastAsia="Calibri"/>
          <w:lang w:eastAsia="en-US"/>
        </w:rPr>
        <w:t>…….</w:t>
      </w:r>
      <w:r>
        <w:rPr>
          <w:rFonts w:eastAsia="Calibri"/>
          <w:lang w:eastAsia="en-US"/>
        </w:rPr>
        <w:t>…</w:t>
      </w:r>
      <w:r w:rsidRPr="00261B71">
        <w:rPr>
          <w:rFonts w:eastAsia="Calibri"/>
          <w:lang w:eastAsia="en-US"/>
        </w:rPr>
        <w:t>6</w:t>
      </w:r>
      <w:r w:rsidR="00A63743">
        <w:rPr>
          <w:rFonts w:eastAsia="Calibri"/>
          <w:lang w:eastAsia="en-US"/>
        </w:rPr>
        <w:t xml:space="preserve">.259,45 </w:t>
      </w:r>
      <w:r>
        <w:rPr>
          <w:rFonts w:eastAsia="Calibri"/>
          <w:lang w:eastAsia="en-US"/>
        </w:rPr>
        <w:t>kn.</w:t>
      </w:r>
    </w:p>
    <w:p w:rsidRDefault="00E7102F" w:rsidP="00A63743" w:rsidR="00E7102F" w:rsidRPr="00E7102F">
      <w:pPr>
        <w:spacing w:after="200" w:before="300"/>
        <w:jc w:val="center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>Obrazloženje</w:t>
      </w:r>
    </w:p>
    <w:p w:rsidRDefault="00A63743" w:rsidP="00A63743" w:rsidR="00A63743" w:rsidRPr="00A63743">
      <w:pPr>
        <w:ind w:firstLine="720"/>
        <w:jc w:val="both"/>
        <w:rPr>
          <w:lang w:eastAsia="en-US"/>
        </w:rPr>
      </w:pPr>
      <w:r w:rsidRPr="00A63743">
        <w:rPr>
          <w:lang w:eastAsia="en-US"/>
        </w:rPr>
        <w:t>Rješenjem ovog suda poslovni broj 11.St-498/2013 od 26. studenog 2015. godine otvoren stečajni postupak nad dužnikom MALA VALA d.o.o. Split, Frana Supila 30, OIB: 30541904537. Istim rješenjem za stečajnu upraviteljicu imenovana je Mira Hajdić iz Splita, Smiljaićeva 2, OIB: 33624188331.</w:t>
      </w:r>
    </w:p>
    <w:p w:rsidRDefault="00A63743" w:rsidP="00A63743" w:rsidR="00A63743" w:rsidRPr="00F43259">
      <w:pPr>
        <w:spacing w:before="100"/>
        <w:ind w:firstLine="709"/>
        <w:jc w:val="both"/>
        <w:rPr>
          <w:rFonts w:eastAsiaTheme="minorHAnsi"/>
          <w:lang w:eastAsia="en-US"/>
        </w:rPr>
      </w:pPr>
      <w:r w:rsidRPr="00F43259">
        <w:rPr>
          <w:rFonts w:eastAsiaTheme="minorHAnsi"/>
          <w:lang w:eastAsia="en-US"/>
        </w:rPr>
        <w:t xml:space="preserve">Podneskom od </w:t>
      </w:r>
      <w:r>
        <w:rPr>
          <w:rFonts w:eastAsiaTheme="minorHAnsi"/>
          <w:lang w:eastAsia="en-US"/>
        </w:rPr>
        <w:t>6. rujna 2016</w:t>
      </w:r>
      <w:r w:rsidRPr="00F43259">
        <w:rPr>
          <w:rFonts w:eastAsiaTheme="minorHAnsi"/>
          <w:lang w:eastAsia="en-US"/>
        </w:rPr>
        <w:t>. godine stečajn</w:t>
      </w:r>
      <w:r>
        <w:rPr>
          <w:rFonts w:eastAsiaTheme="minorHAnsi"/>
          <w:lang w:eastAsia="en-US"/>
        </w:rPr>
        <w:t>a</w:t>
      </w:r>
      <w:r w:rsidRPr="00F43259">
        <w:rPr>
          <w:rFonts w:eastAsiaTheme="minorHAnsi"/>
          <w:lang w:eastAsia="en-US"/>
        </w:rPr>
        <w:t xml:space="preserve"> upravitelj</w:t>
      </w:r>
      <w:r>
        <w:rPr>
          <w:rFonts w:eastAsiaTheme="minorHAnsi"/>
          <w:lang w:eastAsia="en-US"/>
        </w:rPr>
        <w:t>ica predložila</w:t>
      </w:r>
      <w:r w:rsidRPr="00F43259">
        <w:rPr>
          <w:rFonts w:eastAsiaTheme="minorHAnsi"/>
          <w:lang w:eastAsia="en-US"/>
        </w:rPr>
        <w:t xml:space="preserve"> je zakazivanje posebnog ispitnog ročišta na kojem bi se ispital</w:t>
      </w:r>
      <w:r>
        <w:rPr>
          <w:rFonts w:eastAsiaTheme="minorHAnsi"/>
          <w:lang w:eastAsia="en-US"/>
        </w:rPr>
        <w:t>a naknadno</w:t>
      </w:r>
      <w:r w:rsidRPr="00F43259">
        <w:rPr>
          <w:rFonts w:eastAsiaTheme="minorHAnsi"/>
          <w:lang w:eastAsia="en-US"/>
        </w:rPr>
        <w:t xml:space="preserve"> pristigl</w:t>
      </w:r>
      <w:r>
        <w:rPr>
          <w:rFonts w:eastAsiaTheme="minorHAnsi"/>
          <w:lang w:eastAsia="en-US"/>
        </w:rPr>
        <w:t>a</w:t>
      </w:r>
      <w:r w:rsidRPr="00F43259">
        <w:rPr>
          <w:rFonts w:eastAsiaTheme="minorHAnsi"/>
          <w:lang w:eastAsia="en-US"/>
        </w:rPr>
        <w:t xml:space="preserve"> prijav</w:t>
      </w:r>
      <w:r>
        <w:rPr>
          <w:rFonts w:eastAsiaTheme="minorHAnsi"/>
          <w:lang w:eastAsia="en-US"/>
        </w:rPr>
        <w:t>a</w:t>
      </w:r>
      <w:r w:rsidRPr="00F43259">
        <w:rPr>
          <w:rFonts w:eastAsiaTheme="minorHAnsi"/>
          <w:lang w:eastAsia="en-US"/>
        </w:rPr>
        <w:t xml:space="preserve"> tražbin</w:t>
      </w:r>
      <w:r>
        <w:rPr>
          <w:rFonts w:eastAsiaTheme="minorHAnsi"/>
          <w:lang w:eastAsia="en-US"/>
        </w:rPr>
        <w:t>e</w:t>
      </w:r>
      <w:r w:rsidRPr="00F43259">
        <w:rPr>
          <w:rFonts w:eastAsiaTheme="minorHAnsi"/>
          <w:lang w:eastAsia="en-US"/>
        </w:rPr>
        <w:t xml:space="preserve"> vjerovnik</w:t>
      </w:r>
      <w:r>
        <w:rPr>
          <w:rFonts w:eastAsiaTheme="minorHAnsi"/>
          <w:lang w:eastAsia="en-US"/>
        </w:rPr>
        <w:t>a II. višeg isplatnog reda.</w:t>
      </w:r>
    </w:p>
    <w:p w:rsidRDefault="00A63743" w:rsidP="00A63743" w:rsidR="00A63743">
      <w:pPr>
        <w:spacing w:before="100"/>
        <w:ind w:firstLine="709"/>
        <w:jc w:val="both"/>
      </w:pPr>
      <w:r>
        <w:rPr>
          <w:rFonts w:eastAsia="Calibri"/>
          <w:lang w:eastAsia="en-US"/>
        </w:rPr>
        <w:t xml:space="preserve">Na posebnom ispitnom ročištu, održanom kod ovog suda dana 7. listopada 2016. godine, </w:t>
      </w:r>
      <w:r>
        <w:t>ispitana je tražbina stečajnog vjerovnika II. višeg isplatnog reda</w:t>
      </w:r>
      <w:r w:rsidRPr="00F43259">
        <w:t xml:space="preserve">, a </w:t>
      </w:r>
      <w:r>
        <w:t>koja je</w:t>
      </w:r>
      <w:r w:rsidRPr="00F43259">
        <w:t xml:space="preserve"> prijavljen</w:t>
      </w:r>
      <w:r>
        <w:t>a</w:t>
      </w:r>
      <w:r w:rsidRPr="00F43259">
        <w:t xml:space="preserve"> unutar roka od tri mjeseca od održanog prvog ispitnog ročišta.</w:t>
      </w:r>
    </w:p>
    <w:p w:rsidRDefault="00A63743" w:rsidP="00A63743" w:rsidR="00A63743">
      <w:pPr>
        <w:spacing w:before="100"/>
        <w:ind w:firstLine="708"/>
        <w:jc w:val="both"/>
      </w:pPr>
      <w:r>
        <w:t>Stečajna</w:t>
      </w:r>
      <w:r w:rsidRPr="00F730CA">
        <w:t xml:space="preserve"> upravi</w:t>
      </w:r>
      <w:r>
        <w:t>teljica se na tom ročištu izjasnila na način da je u cijelosti priznao tražbinu vjerovnika II. višeg isplatnog reda koja je bila predmet ispitivanja posebnog ispitnog ročišta.</w:t>
      </w:r>
    </w:p>
    <w:p w:rsidRDefault="00BD2D64" w:rsidP="00A63743" w:rsidR="00BD2D64">
      <w:pPr>
        <w:spacing w:before="100"/>
        <w:ind w:firstLine="708"/>
        <w:jc w:val="both"/>
      </w:pPr>
      <w:r>
        <w:t>Na predmetno ročište nije pristupio nitko od stečajnih vjerovnika.</w:t>
      </w:r>
    </w:p>
    <w:p w:rsidRDefault="00A63743" w:rsidP="00A63743" w:rsidR="00A63743" w:rsidRPr="00F730CA">
      <w:pPr>
        <w:pStyle w:val="Bezproreda"/>
        <w:spacing w:before="100"/>
        <w:ind w:firstLine="709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Prema čl. 177. </w:t>
      </w:r>
      <w:r w:rsidRPr="007E2086">
        <w:rPr>
          <w:rFonts w:hAnsi="Times New Roman" w:ascii="Times New Roman"/>
          <w:sz w:val="24"/>
          <w:szCs w:val="24"/>
        </w:rPr>
        <w:t>Stečajnog zakona („Narodne novine“ 44/96, 29/99, 129/00, 123/03, 82/06, 116/10, 2</w:t>
      </w:r>
      <w:r>
        <w:rPr>
          <w:rFonts w:hAnsi="Times New Roman" w:ascii="Times New Roman"/>
          <w:sz w:val="24"/>
          <w:szCs w:val="24"/>
        </w:rPr>
        <w:t>5/12, 133/12 i 45/13; dalje SZ)</w:t>
      </w:r>
      <w:r w:rsidRPr="00F730CA">
        <w:rPr>
          <w:rFonts w:hAnsi="Times New Roman" w:ascii="Times New Roman"/>
          <w:sz w:val="24"/>
          <w:szCs w:val="24"/>
        </w:rPr>
        <w:t xml:space="preserve"> tražbina se smatra utvrđenom ako ju na ispitnom ročištu prizna stečajni upravitelj, a ne ospori koji od stečajnih vjerovnika.</w:t>
      </w:r>
    </w:p>
    <w:p w:rsidRDefault="00A63743" w:rsidP="00A63743" w:rsidR="00A63743">
      <w:pPr>
        <w:spacing w:before="100"/>
        <w:ind w:firstLine="708"/>
        <w:jc w:val="both"/>
        <w:rPr>
          <w:rFonts w:eastAsia="Calibri"/>
          <w:lang w:eastAsia="en-US"/>
        </w:rPr>
      </w:pPr>
      <w:r w:rsidRPr="00F730CA">
        <w:rPr>
          <w:rFonts w:eastAsia="Calibri"/>
          <w:lang w:eastAsia="en-US"/>
        </w:rPr>
        <w:t xml:space="preserve">Slijedom naprijed navedenog, </w:t>
      </w:r>
      <w:r>
        <w:rPr>
          <w:rFonts w:eastAsia="Calibri"/>
          <w:lang w:eastAsia="en-US"/>
        </w:rPr>
        <w:t>kako je jedinu tražbinu koja je bila predmet ispitivanja na posebnom ispitnom ročištu priznala stečajna upraviteljica,</w:t>
      </w:r>
      <w:r w:rsidR="00BD2D64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 to je temeljem </w:t>
      </w:r>
      <w:r w:rsidRPr="00F730CA">
        <w:rPr>
          <w:rFonts w:eastAsia="Calibri"/>
          <w:lang w:eastAsia="en-US"/>
        </w:rPr>
        <w:t>odredbi čl. 177. st. 3. SZ-a, odlučeno kao u izreci ovog rješenja.</w:t>
      </w:r>
    </w:p>
    <w:p w:rsidRDefault="00456E05" w:rsidP="00A63743" w:rsidR="00B62AC3" w:rsidRPr="00F730CA">
      <w:pPr>
        <w:spacing w:before="160"/>
        <w:jc w:val="center"/>
        <w:rPr>
          <w:rFonts w:eastAsia="Calibri"/>
          <w:sz w:val="16"/>
          <w:szCs w:val="16"/>
          <w:lang w:eastAsia="en-US"/>
        </w:rPr>
      </w:pPr>
      <w:r w:rsidRPr="005B3E3D">
        <w:rPr>
          <w:rFonts w:eastAsia="Calibri"/>
          <w:lang w:eastAsia="en-US"/>
        </w:rPr>
        <w:t xml:space="preserve">U Splitu, </w:t>
      </w:r>
      <w:r w:rsidR="00A63743">
        <w:rPr>
          <w:rFonts w:eastAsia="Calibri"/>
          <w:lang w:eastAsia="en-US"/>
        </w:rPr>
        <w:t>7. listopada</w:t>
      </w:r>
      <w:r w:rsidR="00261B71">
        <w:rPr>
          <w:rFonts w:eastAsia="Calibri"/>
          <w:lang w:eastAsia="en-US"/>
        </w:rPr>
        <w:t xml:space="preserve"> 2016</w:t>
      </w:r>
      <w:r w:rsidRPr="005B3E3D">
        <w:rPr>
          <w:rFonts w:eastAsia="Calibri"/>
          <w:lang w:eastAsia="en-US"/>
        </w:rPr>
        <w:t>. godine</w:t>
      </w:r>
    </w:p>
    <w:p w:rsidRDefault="00B62AC3" w:rsidP="00A63743" w:rsidR="00B62AC3" w:rsidRPr="00F730CA">
      <w:pPr>
        <w:spacing w:before="160"/>
        <w:ind w:firstLine="709" w:left="6373"/>
        <w:jc w:val="center"/>
        <w:rPr>
          <w:rFonts w:eastAsia="Calibri"/>
          <w:lang w:eastAsia="en-US"/>
        </w:rPr>
      </w:pPr>
      <w:r w:rsidRPr="00F730CA">
        <w:rPr>
          <w:rFonts w:eastAsia="Calibri"/>
          <w:lang w:eastAsia="en-US"/>
        </w:rPr>
        <w:t>SUTKINJA</w:t>
      </w:r>
    </w:p>
    <w:p w:rsidRDefault="00B62AC3" w:rsidP="00316B86" w:rsidR="00B62AC3" w:rsidRPr="00316B86">
      <w:pPr>
        <w:jc w:val="right"/>
        <w:rPr>
          <w:rFonts w:eastAsia="Calibri"/>
          <w:lang w:eastAsia="en-US"/>
        </w:rPr>
      </w:pPr>
      <w:r w:rsidRPr="00F730CA">
        <w:rPr>
          <w:rFonts w:eastAsia="Calibri"/>
          <w:lang w:eastAsia="en-US"/>
        </w:rPr>
        <w:t xml:space="preserve">  ANA GOLUB GRUIĆ</w:t>
      </w:r>
    </w:p>
    <w:p w:rsidRDefault="00B62AC3" w:rsidP="00B62AC3" w:rsidR="00B62AC3" w:rsidRPr="00F730CA">
      <w:pPr>
        <w:jc w:val="both"/>
        <w:rPr>
          <w:rFonts w:eastAsia="Calibri"/>
          <w:lang w:eastAsia="en-US"/>
        </w:rPr>
      </w:pPr>
      <w:r w:rsidRPr="00F730CA">
        <w:rPr>
          <w:rFonts w:eastAsia="Calibri"/>
          <w:lang w:eastAsia="en-US"/>
        </w:rPr>
        <w:lastRenderedPageBreak/>
        <w:t xml:space="preserve">POUKA O PRAVNOM LIJEKU: </w:t>
      </w:r>
    </w:p>
    <w:p w:rsidRDefault="00B62AC3" w:rsidP="00B62AC3" w:rsidR="00B62AC3" w:rsidRPr="00F730CA">
      <w:pPr>
        <w:jc w:val="both"/>
        <w:rPr>
          <w:rFonts w:eastAsia="Calibri"/>
          <w:lang w:eastAsia="en-US"/>
        </w:rPr>
      </w:pPr>
      <w:r w:rsidRPr="00F730CA">
        <w:rPr>
          <w:rFonts w:eastAsia="Calibri"/>
          <w:lang w:eastAsia="en-US"/>
        </w:rPr>
        <w:t xml:space="preserve">Protiv ovog rješenja dopuštena je žalba Visokom trgovačkom sudu Republike Hrvatske u Zagrebu. Žalba se podnosi putem ovog suda, pismeno u tri primjerka, u roku od 8 dana od dana dostave ovog rješenja. </w:t>
      </w:r>
    </w:p>
    <w:p w:rsidRDefault="00A63743" w:rsidP="00A63743" w:rsidR="00A63743">
      <w:pPr>
        <w:jc w:val="both"/>
        <w:rPr>
          <w:rFonts w:eastAsia="Calibri"/>
          <w:lang w:eastAsia="en-US"/>
        </w:rPr>
      </w:pPr>
    </w:p>
    <w:p w:rsidRDefault="00A63743" w:rsidP="00A63743" w:rsidR="00A63743" w:rsidRPr="00E7102F">
      <w:pPr>
        <w:jc w:val="both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>DNA:</w:t>
      </w:r>
    </w:p>
    <w:p w:rsidRDefault="00A63743" w:rsidP="00A63743" w:rsidR="00A63743" w:rsidRPr="00313656">
      <w:pPr>
        <w:ind w:firstLine="357"/>
        <w:jc w:val="both"/>
        <w:rPr>
          <w:rFonts w:eastAsia="Calibri"/>
          <w:lang w:eastAsia="en-US"/>
        </w:rPr>
      </w:pPr>
      <w:r>
        <w:t xml:space="preserve">-  </w:t>
      </w:r>
      <w:r w:rsidRPr="004A16E5">
        <w:t>stečajn</w:t>
      </w:r>
      <w:r>
        <w:t>oj upraviteljici Miri Hajdić uz tablicu ispitanih tražbina</w:t>
      </w:r>
    </w:p>
    <w:p w:rsidRDefault="00A63743" w:rsidP="00A63743" w:rsidR="00A63743" w:rsidRPr="00E7102F">
      <w:pPr>
        <w:ind w:firstLine="35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</w:t>
      </w:r>
      <w:r w:rsidRPr="00566257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 mrežna stranica e-Oglasna ploča sudova</w:t>
      </w:r>
    </w:p>
    <w:p w:rsidRDefault="00A63743" w:rsidP="00A63743" w:rsidR="00A63743" w:rsidRPr="00E7102F">
      <w:pPr>
        <w:ind w:firstLine="35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 </w:t>
      </w:r>
      <w:r w:rsidRPr="00E7102F">
        <w:rPr>
          <w:rFonts w:eastAsia="Calibri"/>
          <w:lang w:eastAsia="en-US"/>
        </w:rPr>
        <w:t>stečajna pisarnica suda</w:t>
      </w:r>
    </w:p>
    <w:p w:rsidRDefault="00A63743" w:rsidP="00A63743" w:rsidR="00A63743" w:rsidRPr="00E7102F">
      <w:pPr>
        <w:ind w:firstLine="35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Pr="00E7102F">
        <w:rPr>
          <w:rFonts w:eastAsia="Calibri"/>
          <w:lang w:eastAsia="en-US"/>
        </w:rPr>
        <w:t xml:space="preserve"> u spis</w:t>
      </w:r>
    </w:p>
    <w:p w:rsidRDefault="00B62AC3" w:rsidP="00B62AC3" w:rsidR="00B62AC3">
      <w:pPr>
        <w:rPr>
          <w:b/>
          <w:bCs/>
        </w:rPr>
      </w:pPr>
    </w:p>
    <w:p w:rsidRDefault="00B62AC3" w:rsidP="00B62AC3" w:rsidR="00B62AC3">
      <w:pPr>
        <w:rPr>
          <w:b/>
          <w:bCs/>
        </w:rPr>
      </w:pPr>
    </w:p>
    <w:p w:rsidRDefault="00797EA4" w:rsidP="00C40B81" w:rsidR="00797EA4">
      <w:pPr>
        <w:rPr>
          <w:b/>
          <w:bCs/>
          <w:color w:val="C00000"/>
        </w:rPr>
      </w:pPr>
    </w:p>
    <w:p w:rsidRDefault="00443817" w:rsidP="00C40B81" w:rsidR="00443817">
      <w:pPr>
        <w:rPr>
          <w:b/>
          <w:bCs/>
          <w:color w:val="C00000"/>
        </w:rPr>
      </w:pPr>
    </w:p>
    <w:p w:rsidRDefault="00443817" w:rsidP="00443817" w:rsidR="00443817">
      <w:pPr>
        <w:tabs>
          <w:tab w:pos="9072" w:val="right"/>
        </w:tabs>
        <w:ind w:left="-1417"/>
      </w:pPr>
    </w:p>
    <w:p w:rsidRDefault="00443817" w:rsidP="00C40B81" w:rsidR="00443817" w:rsidRPr="00C40B81">
      <w:pPr>
        <w:rPr>
          <w:b/>
          <w:bCs/>
          <w:color w:val="C00000"/>
        </w:rPr>
      </w:pPr>
    </w:p>
    <w:sectPr w:rsidSect="00A63743" w:rsidR="00443817" w:rsidRPr="00C40B81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01A2" w:rsidR="00FA01A2">
      <w:r>
        <w:separator/>
      </w:r>
    </w:p>
  </w:endnote>
  <w:endnote w:id="0" w:type="continuationSeparator">
    <w:p w:rsidRDefault="00FA01A2" w:rsidR="00FA01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01A2" w:rsidR="00FA01A2">
      <w:r>
        <w:separator/>
      </w:r>
    </w:p>
  </w:footnote>
  <w:footnote w:id="0" w:type="continuationSeparator">
    <w:p w:rsidRDefault="00FA01A2" w:rsidR="00FA01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3598" w:rsidR="000E18D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0E18D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E18D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E18D4" w:rsidR="000E18D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6414" w:rsidR="000E18D4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F2CB5">
      <w:rPr>
        <w:noProof/>
      </w:rPr>
      <w:t>2</w:t>
    </w:r>
    <w:r>
      <w:rPr>
        <w:noProof/>
      </w:rPr>
      <w:fldChar w:fldCharType="end"/>
    </w:r>
  </w:p>
  <w:p w:rsidRDefault="000E18D4" w:rsidP="00FF05FA" w:rsidR="000E18D4">
    <w:pPr>
      <w:pStyle w:val="Zaglavlje"/>
      <w:jc w:val="right"/>
    </w:pPr>
    <w:r>
      <w:tab/>
    </w:r>
    <w:r>
      <w:tab/>
      <w:t>11. St-</w:t>
    </w:r>
    <w:r w:rsidR="00A63743">
      <w:t>498/2013</w:t>
    </w:r>
  </w:p>
  <w:p w:rsidRDefault="000E18D4" w:rsidR="000E18D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18D4" w:rsidP="00285600" w:rsidR="000E18D4">
    <w:pPr>
      <w:pStyle w:val="Zaglavlje"/>
      <w:jc w:val="right"/>
    </w:pPr>
    <w:r>
      <w:t>11. St</w:t>
    </w:r>
    <w:r w:rsidR="00A63743">
      <w:t>-498/2013</w:t>
    </w:r>
  </w:p>
  <w:p w:rsidRDefault="000E18D4" w:rsidR="000E18D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540F3"/>
    <w:multiLevelType w:val="hybridMultilevel"/>
    <w:tmpl w:val="7C9CEA94"/>
    <w:lvl w:tplc="EBEC46A4" w:ilvl="0">
      <w:start w:val="1"/>
      <w:numFmt w:val="upp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A410175"/>
    <w:multiLevelType w:val="hybridMultilevel"/>
    <w:tmpl w:val="AE2A19A8"/>
    <w:lvl w:tplc="23F822DC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BE50C93"/>
    <w:multiLevelType w:val="hybridMultilevel"/>
    <w:tmpl w:val="C87E1E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870A34"/>
    <w:multiLevelType w:val="hybridMultilevel"/>
    <w:tmpl w:val="22D83492"/>
    <w:lvl w:tplc="EFF65700" w:ilvl="0">
      <w:start w:val="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163D4FDB"/>
    <w:multiLevelType w:val="hybridMultilevel"/>
    <w:tmpl w:val="30F22A5C"/>
    <w:lvl w:tplc="49DAC20E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1ACF224A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1F15499"/>
    <w:multiLevelType w:val="hybridMultilevel"/>
    <w:tmpl w:val="9558C9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2C77254"/>
    <w:multiLevelType w:val="hybridMultilevel"/>
    <w:tmpl w:val="2A08F3C6"/>
    <w:lvl w:tplc="ACF84018" w:ilvl="0">
      <w:start w:val="1"/>
      <w:numFmt w:val="upperLetter"/>
      <w:lvlText w:val="%1)"/>
      <w:lvlJc w:val="left"/>
      <w:pPr>
        <w:ind w:hanging="375" w:left="10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23EC3CC2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2F187604"/>
    <w:multiLevelType w:val="hybridMultilevel"/>
    <w:tmpl w:val="F1E45298"/>
    <w:lvl w:tplc="26DE6494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379B7010"/>
    <w:multiLevelType w:val="hybridMultilevel"/>
    <w:tmpl w:val="59BCE7EE"/>
    <w:lvl w:tplc="E92A77D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9E41063"/>
    <w:multiLevelType w:val="hybridMultilevel"/>
    <w:tmpl w:val="80FE0AFC"/>
    <w:lvl w:tplc="6AE2D3C4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2">
    <w:nsid w:val="3C9B37D1"/>
    <w:multiLevelType w:val="hybridMultilevel"/>
    <w:tmpl w:val="D69227AC"/>
    <w:lvl w:tplc="6680A126" w:ilvl="0">
      <w:start w:val="1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3">
    <w:nsid w:val="3F5150B9"/>
    <w:multiLevelType w:val="hybridMultilevel"/>
    <w:tmpl w:val="1DF24B84"/>
    <w:lvl w:tplc="026C37E8" w:ilvl="0">
      <w:start w:val="2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4">
    <w:nsid w:val="49AE4ABA"/>
    <w:multiLevelType w:val="hybridMultilevel"/>
    <w:tmpl w:val="4608FABA"/>
    <w:lvl w:tplc="283CEDA4" w:ilvl="0">
      <w:start w:val="6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5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B082866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4B9972E9"/>
    <w:multiLevelType w:val="hybridMultilevel"/>
    <w:tmpl w:val="72E66448"/>
    <w:lvl w:tplc="3BAED6AE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8">
    <w:nsid w:val="4FAA73AD"/>
    <w:multiLevelType w:val="hybridMultilevel"/>
    <w:tmpl w:val="F048B5A2"/>
    <w:lvl w:tplc="4476EDF2" w:ilvl="0">
      <w:start w:val="1"/>
      <w:numFmt w:val="upperLetter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8F56B8F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DE450C0"/>
    <w:multiLevelType w:val="hybridMultilevel"/>
    <w:tmpl w:val="7CD43A84"/>
    <w:lvl w:tplc="79680B30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2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672B2A5E"/>
    <w:multiLevelType w:val="hybridMultilevel"/>
    <w:tmpl w:val="7A3E19E6"/>
    <w:lvl w:tplc="020AAD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4">
    <w:nsid w:val="6FD21DAC"/>
    <w:multiLevelType w:val="hybridMultilevel"/>
    <w:tmpl w:val="9A3EDFA4"/>
    <w:lvl w:tplc="AABA4D7A" w:ilvl="0">
      <w:start w:val="1"/>
      <w:numFmt w:val="decimal"/>
      <w:lvlText w:val="%1."/>
      <w:lvlJc w:val="left"/>
      <w:pPr>
        <w:ind w:hanging="360" w:left="11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09"/>
      </w:pPr>
    </w:lvl>
    <w:lvl w:tentative="true" w:tplc="041A001B" w:ilvl="2">
      <w:start w:val="1"/>
      <w:numFmt w:val="lowerRoman"/>
      <w:lvlText w:val="%3."/>
      <w:lvlJc w:val="right"/>
      <w:pPr>
        <w:ind w:hanging="180" w:left="2629"/>
      </w:pPr>
    </w:lvl>
    <w:lvl w:tentative="true" w:tplc="041A000F" w:ilvl="3">
      <w:start w:val="1"/>
      <w:numFmt w:val="decimal"/>
      <w:lvlText w:val="%4."/>
      <w:lvlJc w:val="left"/>
      <w:pPr>
        <w:ind w:hanging="360" w:left="3349"/>
      </w:pPr>
    </w:lvl>
    <w:lvl w:tentative="true" w:tplc="041A0019" w:ilvl="4">
      <w:start w:val="1"/>
      <w:numFmt w:val="lowerLetter"/>
      <w:lvlText w:val="%5."/>
      <w:lvlJc w:val="left"/>
      <w:pPr>
        <w:ind w:hanging="360" w:left="4069"/>
      </w:pPr>
    </w:lvl>
    <w:lvl w:tentative="true" w:tplc="041A001B" w:ilvl="5">
      <w:start w:val="1"/>
      <w:numFmt w:val="lowerRoman"/>
      <w:lvlText w:val="%6."/>
      <w:lvlJc w:val="right"/>
      <w:pPr>
        <w:ind w:hanging="180" w:left="4789"/>
      </w:pPr>
    </w:lvl>
    <w:lvl w:tentative="true" w:tplc="041A000F" w:ilvl="6">
      <w:start w:val="1"/>
      <w:numFmt w:val="decimal"/>
      <w:lvlText w:val="%7."/>
      <w:lvlJc w:val="left"/>
      <w:pPr>
        <w:ind w:hanging="360" w:left="5509"/>
      </w:pPr>
    </w:lvl>
    <w:lvl w:tentative="true" w:tplc="041A0019" w:ilvl="7">
      <w:start w:val="1"/>
      <w:numFmt w:val="lowerLetter"/>
      <w:lvlText w:val="%8."/>
      <w:lvlJc w:val="left"/>
      <w:pPr>
        <w:ind w:hanging="360" w:left="6229"/>
      </w:pPr>
    </w:lvl>
    <w:lvl w:tentative="true" w:tplc="041A001B" w:ilvl="8">
      <w:start w:val="1"/>
      <w:numFmt w:val="lowerRoman"/>
      <w:lvlText w:val="%9."/>
      <w:lvlJc w:val="right"/>
      <w:pPr>
        <w:ind w:hanging="180" w:left="6949"/>
      </w:pPr>
    </w:lvl>
  </w:abstractNum>
  <w:abstractNum w:abstractNumId="25">
    <w:nsid w:val="7C61796D"/>
    <w:multiLevelType w:val="hybridMultilevel"/>
    <w:tmpl w:val="B95472AE"/>
    <w:lvl w:tplc="34CA8AFE" w:ilvl="0">
      <w:start w:val="1"/>
      <w:numFmt w:val="decimal"/>
      <w:lvlText w:val="%1."/>
      <w:lvlJc w:val="left"/>
      <w:pPr>
        <w:ind w:hanging="36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08"/>
      </w:pPr>
    </w:lvl>
    <w:lvl w:tentative="true" w:tplc="041A001B" w:ilvl="2">
      <w:start w:val="1"/>
      <w:numFmt w:val="lowerRoman"/>
      <w:lvlText w:val="%3."/>
      <w:lvlJc w:val="right"/>
      <w:pPr>
        <w:ind w:hanging="180" w:left="2728"/>
      </w:pPr>
    </w:lvl>
    <w:lvl w:tentative="true" w:tplc="041A000F" w:ilvl="3">
      <w:start w:val="1"/>
      <w:numFmt w:val="decimal"/>
      <w:lvlText w:val="%4."/>
      <w:lvlJc w:val="left"/>
      <w:pPr>
        <w:ind w:hanging="360" w:left="3448"/>
      </w:pPr>
    </w:lvl>
    <w:lvl w:tentative="true" w:tplc="041A0019" w:ilvl="4">
      <w:start w:val="1"/>
      <w:numFmt w:val="lowerLetter"/>
      <w:lvlText w:val="%5."/>
      <w:lvlJc w:val="left"/>
      <w:pPr>
        <w:ind w:hanging="360" w:left="4168"/>
      </w:pPr>
    </w:lvl>
    <w:lvl w:tentative="true" w:tplc="041A001B" w:ilvl="5">
      <w:start w:val="1"/>
      <w:numFmt w:val="lowerRoman"/>
      <w:lvlText w:val="%6."/>
      <w:lvlJc w:val="right"/>
      <w:pPr>
        <w:ind w:hanging="180" w:left="4888"/>
      </w:pPr>
    </w:lvl>
    <w:lvl w:tentative="true" w:tplc="041A000F" w:ilvl="6">
      <w:start w:val="1"/>
      <w:numFmt w:val="decimal"/>
      <w:lvlText w:val="%7."/>
      <w:lvlJc w:val="left"/>
      <w:pPr>
        <w:ind w:hanging="360" w:left="5608"/>
      </w:pPr>
    </w:lvl>
    <w:lvl w:tentative="true" w:tplc="041A0019" w:ilvl="7">
      <w:start w:val="1"/>
      <w:numFmt w:val="lowerLetter"/>
      <w:lvlText w:val="%8."/>
      <w:lvlJc w:val="left"/>
      <w:pPr>
        <w:ind w:hanging="360" w:left="6328"/>
      </w:pPr>
    </w:lvl>
    <w:lvl w:tentative="true" w:tplc="041A001B" w:ilvl="8">
      <w:start w:val="1"/>
      <w:numFmt w:val="lowerRoman"/>
      <w:lvlText w:val="%9."/>
      <w:lvlJc w:val="right"/>
      <w:pPr>
        <w:ind w:hanging="180" w:left="7048"/>
      </w:pPr>
    </w:lvl>
  </w:abstractNum>
  <w:num w:numId="1">
    <w:abstractNumId w:val="0"/>
  </w:num>
  <w:num w:numId="2">
    <w:abstractNumId w:val="18"/>
  </w:num>
  <w:num w:numId="3">
    <w:abstractNumId w:val="2"/>
  </w:num>
  <w:num w:numId="4">
    <w:abstractNumId w:val="13"/>
  </w:num>
  <w:num w:numId="5">
    <w:abstractNumId w:val="12"/>
  </w:num>
  <w:num w:numId="6">
    <w:abstractNumId w:val="23"/>
  </w:num>
  <w:num w:numId="7">
    <w:abstractNumId w:val="9"/>
  </w:num>
  <w:num w:numId="8">
    <w:abstractNumId w:val="1"/>
  </w:num>
  <w:num w:numId="9">
    <w:abstractNumId w:val="17"/>
  </w:num>
  <w:num w:numId="10">
    <w:abstractNumId w:val="11"/>
  </w:num>
  <w:num w:numId="11">
    <w:abstractNumId w:val="25"/>
  </w:num>
  <w:num w:numId="12">
    <w:abstractNumId w:val="7"/>
  </w:num>
  <w:num w:numId="13">
    <w:abstractNumId w:val="15"/>
  </w:num>
  <w:num w:numId="14">
    <w:abstractNumId w:val="20"/>
  </w:num>
  <w:num w:numId="15">
    <w:abstractNumId w:val="22"/>
  </w:num>
  <w:num w:numId="16">
    <w:abstractNumId w:val="4"/>
  </w:num>
  <w:num w:numId="17">
    <w:abstractNumId w:val="21"/>
  </w:num>
  <w:num w:numId="18">
    <w:abstractNumId w:val="10"/>
  </w:num>
  <w:num w:numId="19">
    <w:abstractNumId w:val="6"/>
  </w:num>
  <w:num w:numId="20">
    <w:abstractNumId w:val="16"/>
  </w:num>
  <w:num w:numId="21">
    <w:abstractNumId w:val="8"/>
  </w:num>
  <w:num w:numId="22">
    <w:abstractNumId w:val="5"/>
  </w:num>
  <w:num w:numId="23">
    <w:abstractNumId w:val="19"/>
  </w:num>
  <w:num w:numId="24">
    <w:abstractNumId w:val="24"/>
  </w:num>
  <w:num w:numId="25">
    <w:abstractNumId w:val="14"/>
  </w:num>
  <w:num w:numId="2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4E05"/>
    <w:rsid w:val="00003C95"/>
    <w:rsid w:val="000040E3"/>
    <w:rsid w:val="000120E5"/>
    <w:rsid w:val="00012FB3"/>
    <w:rsid w:val="00015034"/>
    <w:rsid w:val="00016442"/>
    <w:rsid w:val="0002022C"/>
    <w:rsid w:val="000205E4"/>
    <w:rsid w:val="00021B5D"/>
    <w:rsid w:val="0002489C"/>
    <w:rsid w:val="00031C76"/>
    <w:rsid w:val="0003333F"/>
    <w:rsid w:val="0003394A"/>
    <w:rsid w:val="00034134"/>
    <w:rsid w:val="00040183"/>
    <w:rsid w:val="000407F6"/>
    <w:rsid w:val="0004502B"/>
    <w:rsid w:val="000470CF"/>
    <w:rsid w:val="00050C33"/>
    <w:rsid w:val="000546FD"/>
    <w:rsid w:val="0006168A"/>
    <w:rsid w:val="000755E8"/>
    <w:rsid w:val="0008331E"/>
    <w:rsid w:val="000872AB"/>
    <w:rsid w:val="00087D53"/>
    <w:rsid w:val="00090548"/>
    <w:rsid w:val="00093A4E"/>
    <w:rsid w:val="000959BC"/>
    <w:rsid w:val="000A073E"/>
    <w:rsid w:val="000A5480"/>
    <w:rsid w:val="000B1D1E"/>
    <w:rsid w:val="000B2DBD"/>
    <w:rsid w:val="000B2EEC"/>
    <w:rsid w:val="000B4C2A"/>
    <w:rsid w:val="000B61B5"/>
    <w:rsid w:val="000C6EF3"/>
    <w:rsid w:val="000D410A"/>
    <w:rsid w:val="000D6A22"/>
    <w:rsid w:val="000D70C5"/>
    <w:rsid w:val="000D7107"/>
    <w:rsid w:val="000E18D4"/>
    <w:rsid w:val="000F1060"/>
    <w:rsid w:val="000F16DB"/>
    <w:rsid w:val="00111DA8"/>
    <w:rsid w:val="001165EC"/>
    <w:rsid w:val="00117946"/>
    <w:rsid w:val="00122A9D"/>
    <w:rsid w:val="001264F2"/>
    <w:rsid w:val="001277FF"/>
    <w:rsid w:val="001317F0"/>
    <w:rsid w:val="00131D4B"/>
    <w:rsid w:val="00141075"/>
    <w:rsid w:val="00141CDE"/>
    <w:rsid w:val="001455A2"/>
    <w:rsid w:val="001457DA"/>
    <w:rsid w:val="001539B6"/>
    <w:rsid w:val="001629E3"/>
    <w:rsid w:val="001632A7"/>
    <w:rsid w:val="00167C7A"/>
    <w:rsid w:val="001723AF"/>
    <w:rsid w:val="0018257B"/>
    <w:rsid w:val="0018532B"/>
    <w:rsid w:val="00186486"/>
    <w:rsid w:val="0019091D"/>
    <w:rsid w:val="001A18CE"/>
    <w:rsid w:val="001A33C6"/>
    <w:rsid w:val="001B13EA"/>
    <w:rsid w:val="001B3C54"/>
    <w:rsid w:val="001C032A"/>
    <w:rsid w:val="001C1614"/>
    <w:rsid w:val="001C65C4"/>
    <w:rsid w:val="001D01BF"/>
    <w:rsid w:val="001D1916"/>
    <w:rsid w:val="001D2EC2"/>
    <w:rsid w:val="001D63EF"/>
    <w:rsid w:val="001E148B"/>
    <w:rsid w:val="001F2CB5"/>
    <w:rsid w:val="001F6E63"/>
    <w:rsid w:val="002052C5"/>
    <w:rsid w:val="00215C27"/>
    <w:rsid w:val="00216B4A"/>
    <w:rsid w:val="00222980"/>
    <w:rsid w:val="002261E7"/>
    <w:rsid w:val="00226A87"/>
    <w:rsid w:val="00227D09"/>
    <w:rsid w:val="002366A7"/>
    <w:rsid w:val="00237CDB"/>
    <w:rsid w:val="00240D2A"/>
    <w:rsid w:val="002548FA"/>
    <w:rsid w:val="00261B71"/>
    <w:rsid w:val="00264383"/>
    <w:rsid w:val="00274DEE"/>
    <w:rsid w:val="0027599F"/>
    <w:rsid w:val="00285600"/>
    <w:rsid w:val="00293806"/>
    <w:rsid w:val="002941BE"/>
    <w:rsid w:val="00294760"/>
    <w:rsid w:val="0029635E"/>
    <w:rsid w:val="002A05BE"/>
    <w:rsid w:val="002A1420"/>
    <w:rsid w:val="002A2745"/>
    <w:rsid w:val="002A3508"/>
    <w:rsid w:val="002B1116"/>
    <w:rsid w:val="002B4B1F"/>
    <w:rsid w:val="002B7A30"/>
    <w:rsid w:val="002C043F"/>
    <w:rsid w:val="002C472F"/>
    <w:rsid w:val="002C6076"/>
    <w:rsid w:val="002D16DC"/>
    <w:rsid w:val="002E02EA"/>
    <w:rsid w:val="002E0CB2"/>
    <w:rsid w:val="002E0E72"/>
    <w:rsid w:val="002E3089"/>
    <w:rsid w:val="002E3517"/>
    <w:rsid w:val="002E60DF"/>
    <w:rsid w:val="002F0435"/>
    <w:rsid w:val="002F305E"/>
    <w:rsid w:val="002F52A6"/>
    <w:rsid w:val="002F7596"/>
    <w:rsid w:val="00301B3E"/>
    <w:rsid w:val="0030297A"/>
    <w:rsid w:val="00307C2A"/>
    <w:rsid w:val="00310AE1"/>
    <w:rsid w:val="00312F10"/>
    <w:rsid w:val="00313656"/>
    <w:rsid w:val="003157C7"/>
    <w:rsid w:val="00316B86"/>
    <w:rsid w:val="003306BF"/>
    <w:rsid w:val="00343701"/>
    <w:rsid w:val="00344575"/>
    <w:rsid w:val="003578FD"/>
    <w:rsid w:val="00367B94"/>
    <w:rsid w:val="00371467"/>
    <w:rsid w:val="00375708"/>
    <w:rsid w:val="00375893"/>
    <w:rsid w:val="003761F0"/>
    <w:rsid w:val="00380C0E"/>
    <w:rsid w:val="003815E2"/>
    <w:rsid w:val="00383120"/>
    <w:rsid w:val="0038402C"/>
    <w:rsid w:val="0039019A"/>
    <w:rsid w:val="003916A9"/>
    <w:rsid w:val="00394532"/>
    <w:rsid w:val="00394563"/>
    <w:rsid w:val="003A2659"/>
    <w:rsid w:val="003A42D8"/>
    <w:rsid w:val="003B20E2"/>
    <w:rsid w:val="003B2201"/>
    <w:rsid w:val="003B36BB"/>
    <w:rsid w:val="003B395D"/>
    <w:rsid w:val="003B42F1"/>
    <w:rsid w:val="003B4460"/>
    <w:rsid w:val="003C11B3"/>
    <w:rsid w:val="003C1AD5"/>
    <w:rsid w:val="003C57FD"/>
    <w:rsid w:val="003C6414"/>
    <w:rsid w:val="003E43C8"/>
    <w:rsid w:val="003F2E43"/>
    <w:rsid w:val="003F3981"/>
    <w:rsid w:val="003F60DC"/>
    <w:rsid w:val="00402F2A"/>
    <w:rsid w:val="00404E2B"/>
    <w:rsid w:val="00406EF1"/>
    <w:rsid w:val="0041434B"/>
    <w:rsid w:val="00415E69"/>
    <w:rsid w:val="00417C7A"/>
    <w:rsid w:val="00421738"/>
    <w:rsid w:val="004233FF"/>
    <w:rsid w:val="00423F11"/>
    <w:rsid w:val="00425A46"/>
    <w:rsid w:val="0042750B"/>
    <w:rsid w:val="00427D56"/>
    <w:rsid w:val="004343D3"/>
    <w:rsid w:val="00434AC7"/>
    <w:rsid w:val="0043673D"/>
    <w:rsid w:val="00436C18"/>
    <w:rsid w:val="00441144"/>
    <w:rsid w:val="00443817"/>
    <w:rsid w:val="004457B2"/>
    <w:rsid w:val="004460FD"/>
    <w:rsid w:val="00446BB2"/>
    <w:rsid w:val="0045038F"/>
    <w:rsid w:val="004523C8"/>
    <w:rsid w:val="00455C69"/>
    <w:rsid w:val="00456E05"/>
    <w:rsid w:val="004572C2"/>
    <w:rsid w:val="00460A54"/>
    <w:rsid w:val="004610C8"/>
    <w:rsid w:val="00467DF5"/>
    <w:rsid w:val="004714CA"/>
    <w:rsid w:val="004748EB"/>
    <w:rsid w:val="0048080D"/>
    <w:rsid w:val="00480816"/>
    <w:rsid w:val="00485059"/>
    <w:rsid w:val="004855DC"/>
    <w:rsid w:val="00490EE4"/>
    <w:rsid w:val="0049253E"/>
    <w:rsid w:val="0049316F"/>
    <w:rsid w:val="004A0D83"/>
    <w:rsid w:val="004A16B5"/>
    <w:rsid w:val="004A16E5"/>
    <w:rsid w:val="004A4992"/>
    <w:rsid w:val="004A4DF7"/>
    <w:rsid w:val="004A7BB8"/>
    <w:rsid w:val="004B67AA"/>
    <w:rsid w:val="004D0B79"/>
    <w:rsid w:val="004D0BF6"/>
    <w:rsid w:val="004D7001"/>
    <w:rsid w:val="004D7778"/>
    <w:rsid w:val="004E44A5"/>
    <w:rsid w:val="004E6D79"/>
    <w:rsid w:val="004F0228"/>
    <w:rsid w:val="004F03E8"/>
    <w:rsid w:val="00506E20"/>
    <w:rsid w:val="00512C71"/>
    <w:rsid w:val="00522193"/>
    <w:rsid w:val="00522DBE"/>
    <w:rsid w:val="0053040D"/>
    <w:rsid w:val="00533CB7"/>
    <w:rsid w:val="00534651"/>
    <w:rsid w:val="005350DF"/>
    <w:rsid w:val="00535C94"/>
    <w:rsid w:val="00535F83"/>
    <w:rsid w:val="005430A8"/>
    <w:rsid w:val="00545323"/>
    <w:rsid w:val="00560FA2"/>
    <w:rsid w:val="00566257"/>
    <w:rsid w:val="00574B51"/>
    <w:rsid w:val="005755BC"/>
    <w:rsid w:val="00582497"/>
    <w:rsid w:val="0058272A"/>
    <w:rsid w:val="00583347"/>
    <w:rsid w:val="00586A2E"/>
    <w:rsid w:val="0058790C"/>
    <w:rsid w:val="005943CA"/>
    <w:rsid w:val="00594721"/>
    <w:rsid w:val="005A309D"/>
    <w:rsid w:val="005A39FC"/>
    <w:rsid w:val="005A5EF5"/>
    <w:rsid w:val="005A64D7"/>
    <w:rsid w:val="005B3C1C"/>
    <w:rsid w:val="005B3E3D"/>
    <w:rsid w:val="005B6FF0"/>
    <w:rsid w:val="005C317C"/>
    <w:rsid w:val="005C436C"/>
    <w:rsid w:val="005C52D2"/>
    <w:rsid w:val="005D4645"/>
    <w:rsid w:val="005D46D9"/>
    <w:rsid w:val="005D6CD2"/>
    <w:rsid w:val="005F26D6"/>
    <w:rsid w:val="005F69F8"/>
    <w:rsid w:val="00600DAC"/>
    <w:rsid w:val="00601A6B"/>
    <w:rsid w:val="00604FEE"/>
    <w:rsid w:val="0062463C"/>
    <w:rsid w:val="00625200"/>
    <w:rsid w:val="006259DF"/>
    <w:rsid w:val="00625A4D"/>
    <w:rsid w:val="0063041D"/>
    <w:rsid w:val="00632325"/>
    <w:rsid w:val="006340F5"/>
    <w:rsid w:val="00637B50"/>
    <w:rsid w:val="00640BC6"/>
    <w:rsid w:val="00645873"/>
    <w:rsid w:val="00650A1E"/>
    <w:rsid w:val="006679E7"/>
    <w:rsid w:val="0067124E"/>
    <w:rsid w:val="006755C3"/>
    <w:rsid w:val="00675DB7"/>
    <w:rsid w:val="00676C14"/>
    <w:rsid w:val="0068004A"/>
    <w:rsid w:val="0068685C"/>
    <w:rsid w:val="00690E80"/>
    <w:rsid w:val="00690FD6"/>
    <w:rsid w:val="00692348"/>
    <w:rsid w:val="006A4945"/>
    <w:rsid w:val="006A7832"/>
    <w:rsid w:val="006A7E31"/>
    <w:rsid w:val="006B0046"/>
    <w:rsid w:val="006B361B"/>
    <w:rsid w:val="006B555A"/>
    <w:rsid w:val="006C37D8"/>
    <w:rsid w:val="006C3BC1"/>
    <w:rsid w:val="006C3E56"/>
    <w:rsid w:val="006C5CCA"/>
    <w:rsid w:val="006D5225"/>
    <w:rsid w:val="006D66F0"/>
    <w:rsid w:val="006D7D63"/>
    <w:rsid w:val="006E1513"/>
    <w:rsid w:val="006E7A6D"/>
    <w:rsid w:val="006F405D"/>
    <w:rsid w:val="006F4470"/>
    <w:rsid w:val="006F63A7"/>
    <w:rsid w:val="00702855"/>
    <w:rsid w:val="00702B11"/>
    <w:rsid w:val="00705211"/>
    <w:rsid w:val="00705B86"/>
    <w:rsid w:val="0070643D"/>
    <w:rsid w:val="007162AE"/>
    <w:rsid w:val="007176C2"/>
    <w:rsid w:val="0072411F"/>
    <w:rsid w:val="00724F0F"/>
    <w:rsid w:val="007335DE"/>
    <w:rsid w:val="0073548F"/>
    <w:rsid w:val="00740103"/>
    <w:rsid w:val="007409E5"/>
    <w:rsid w:val="0074133A"/>
    <w:rsid w:val="007517F9"/>
    <w:rsid w:val="007544E0"/>
    <w:rsid w:val="0075686B"/>
    <w:rsid w:val="00756A0C"/>
    <w:rsid w:val="00761985"/>
    <w:rsid w:val="00770A38"/>
    <w:rsid w:val="007828FE"/>
    <w:rsid w:val="00784CAA"/>
    <w:rsid w:val="0078582B"/>
    <w:rsid w:val="007918B6"/>
    <w:rsid w:val="0079296E"/>
    <w:rsid w:val="00796E5E"/>
    <w:rsid w:val="00797CC7"/>
    <w:rsid w:val="00797EA4"/>
    <w:rsid w:val="007A050C"/>
    <w:rsid w:val="007A2A33"/>
    <w:rsid w:val="007A591D"/>
    <w:rsid w:val="007B6249"/>
    <w:rsid w:val="007C11DC"/>
    <w:rsid w:val="007D2C3E"/>
    <w:rsid w:val="007D433B"/>
    <w:rsid w:val="007F5BE2"/>
    <w:rsid w:val="007F6441"/>
    <w:rsid w:val="00803182"/>
    <w:rsid w:val="008046C6"/>
    <w:rsid w:val="00807C3D"/>
    <w:rsid w:val="00812036"/>
    <w:rsid w:val="00813ACD"/>
    <w:rsid w:val="008151DD"/>
    <w:rsid w:val="00826225"/>
    <w:rsid w:val="0083530D"/>
    <w:rsid w:val="0085235A"/>
    <w:rsid w:val="00853EA5"/>
    <w:rsid w:val="00861585"/>
    <w:rsid w:val="00876B78"/>
    <w:rsid w:val="0088147F"/>
    <w:rsid w:val="00887A01"/>
    <w:rsid w:val="008A16FA"/>
    <w:rsid w:val="008A1C4B"/>
    <w:rsid w:val="008A1E53"/>
    <w:rsid w:val="008A2879"/>
    <w:rsid w:val="008B66C6"/>
    <w:rsid w:val="008C0EDA"/>
    <w:rsid w:val="008C6598"/>
    <w:rsid w:val="008D07CD"/>
    <w:rsid w:val="008D0A58"/>
    <w:rsid w:val="008D0B25"/>
    <w:rsid w:val="008D4763"/>
    <w:rsid w:val="008D68FD"/>
    <w:rsid w:val="008E03FA"/>
    <w:rsid w:val="008E13D3"/>
    <w:rsid w:val="008E4C24"/>
    <w:rsid w:val="008E5F33"/>
    <w:rsid w:val="008E79DC"/>
    <w:rsid w:val="008F004F"/>
    <w:rsid w:val="008F76C8"/>
    <w:rsid w:val="00901847"/>
    <w:rsid w:val="009104B3"/>
    <w:rsid w:val="00911B0A"/>
    <w:rsid w:val="00912B79"/>
    <w:rsid w:val="009137D4"/>
    <w:rsid w:val="00914554"/>
    <w:rsid w:val="0091751F"/>
    <w:rsid w:val="00930147"/>
    <w:rsid w:val="0093398B"/>
    <w:rsid w:val="009376C0"/>
    <w:rsid w:val="00940C88"/>
    <w:rsid w:val="00940DCC"/>
    <w:rsid w:val="009429DD"/>
    <w:rsid w:val="0094405C"/>
    <w:rsid w:val="00954B49"/>
    <w:rsid w:val="00954C01"/>
    <w:rsid w:val="009559E8"/>
    <w:rsid w:val="00961179"/>
    <w:rsid w:val="009652AC"/>
    <w:rsid w:val="00965E13"/>
    <w:rsid w:val="00967132"/>
    <w:rsid w:val="009779A6"/>
    <w:rsid w:val="0098081C"/>
    <w:rsid w:val="00987E99"/>
    <w:rsid w:val="00995F41"/>
    <w:rsid w:val="009A087D"/>
    <w:rsid w:val="009A0E25"/>
    <w:rsid w:val="009A184B"/>
    <w:rsid w:val="009A2F55"/>
    <w:rsid w:val="009A5BC3"/>
    <w:rsid w:val="009B03AC"/>
    <w:rsid w:val="009B0C92"/>
    <w:rsid w:val="009B30BD"/>
    <w:rsid w:val="009B39C4"/>
    <w:rsid w:val="009C0B30"/>
    <w:rsid w:val="009C16B9"/>
    <w:rsid w:val="009C2546"/>
    <w:rsid w:val="009C6DD1"/>
    <w:rsid w:val="009D4015"/>
    <w:rsid w:val="009D58A4"/>
    <w:rsid w:val="009D599B"/>
    <w:rsid w:val="009E0C95"/>
    <w:rsid w:val="009E1FD3"/>
    <w:rsid w:val="009E6774"/>
    <w:rsid w:val="009F094F"/>
    <w:rsid w:val="009F0E59"/>
    <w:rsid w:val="009F4EC3"/>
    <w:rsid w:val="00A17FB1"/>
    <w:rsid w:val="00A203AD"/>
    <w:rsid w:val="00A25697"/>
    <w:rsid w:val="00A36B76"/>
    <w:rsid w:val="00A377CF"/>
    <w:rsid w:val="00A37FE7"/>
    <w:rsid w:val="00A4002F"/>
    <w:rsid w:val="00A41B33"/>
    <w:rsid w:val="00A428FB"/>
    <w:rsid w:val="00A47E70"/>
    <w:rsid w:val="00A50308"/>
    <w:rsid w:val="00A61FEB"/>
    <w:rsid w:val="00A620A8"/>
    <w:rsid w:val="00A63743"/>
    <w:rsid w:val="00A737F3"/>
    <w:rsid w:val="00A746DD"/>
    <w:rsid w:val="00A75332"/>
    <w:rsid w:val="00A835BD"/>
    <w:rsid w:val="00A83F33"/>
    <w:rsid w:val="00A859EF"/>
    <w:rsid w:val="00A902EA"/>
    <w:rsid w:val="00A97DF6"/>
    <w:rsid w:val="00AA009D"/>
    <w:rsid w:val="00AA1182"/>
    <w:rsid w:val="00AA4A57"/>
    <w:rsid w:val="00AA536E"/>
    <w:rsid w:val="00AB10F9"/>
    <w:rsid w:val="00AB5122"/>
    <w:rsid w:val="00AC3BA4"/>
    <w:rsid w:val="00AC5F33"/>
    <w:rsid w:val="00AD2033"/>
    <w:rsid w:val="00AD22C7"/>
    <w:rsid w:val="00AD2B3D"/>
    <w:rsid w:val="00AD3E25"/>
    <w:rsid w:val="00AD4E05"/>
    <w:rsid w:val="00AD5A22"/>
    <w:rsid w:val="00AE0893"/>
    <w:rsid w:val="00AE3598"/>
    <w:rsid w:val="00AE6F3E"/>
    <w:rsid w:val="00AF2307"/>
    <w:rsid w:val="00B06512"/>
    <w:rsid w:val="00B06912"/>
    <w:rsid w:val="00B10155"/>
    <w:rsid w:val="00B15AD4"/>
    <w:rsid w:val="00B16487"/>
    <w:rsid w:val="00B173AE"/>
    <w:rsid w:val="00B21C22"/>
    <w:rsid w:val="00B30D35"/>
    <w:rsid w:val="00B31145"/>
    <w:rsid w:val="00B345E0"/>
    <w:rsid w:val="00B346D1"/>
    <w:rsid w:val="00B36512"/>
    <w:rsid w:val="00B370D5"/>
    <w:rsid w:val="00B416F1"/>
    <w:rsid w:val="00B4201F"/>
    <w:rsid w:val="00B4222E"/>
    <w:rsid w:val="00B44069"/>
    <w:rsid w:val="00B468F0"/>
    <w:rsid w:val="00B4793E"/>
    <w:rsid w:val="00B56A75"/>
    <w:rsid w:val="00B572A6"/>
    <w:rsid w:val="00B62AC3"/>
    <w:rsid w:val="00B64008"/>
    <w:rsid w:val="00B7248D"/>
    <w:rsid w:val="00B72FDA"/>
    <w:rsid w:val="00B76172"/>
    <w:rsid w:val="00B76281"/>
    <w:rsid w:val="00B76FF5"/>
    <w:rsid w:val="00B80E43"/>
    <w:rsid w:val="00B878A4"/>
    <w:rsid w:val="00BA28D8"/>
    <w:rsid w:val="00BB5039"/>
    <w:rsid w:val="00BC6FBE"/>
    <w:rsid w:val="00BD2D64"/>
    <w:rsid w:val="00BD7F21"/>
    <w:rsid w:val="00BE152B"/>
    <w:rsid w:val="00BE3F7E"/>
    <w:rsid w:val="00BE7564"/>
    <w:rsid w:val="00BF4C61"/>
    <w:rsid w:val="00BF6C37"/>
    <w:rsid w:val="00C06662"/>
    <w:rsid w:val="00C10052"/>
    <w:rsid w:val="00C142BB"/>
    <w:rsid w:val="00C14CEC"/>
    <w:rsid w:val="00C1515C"/>
    <w:rsid w:val="00C17185"/>
    <w:rsid w:val="00C174A4"/>
    <w:rsid w:val="00C2052C"/>
    <w:rsid w:val="00C243CA"/>
    <w:rsid w:val="00C254E2"/>
    <w:rsid w:val="00C30449"/>
    <w:rsid w:val="00C30FA8"/>
    <w:rsid w:val="00C363C3"/>
    <w:rsid w:val="00C40B81"/>
    <w:rsid w:val="00C5421F"/>
    <w:rsid w:val="00C54B30"/>
    <w:rsid w:val="00C62C9B"/>
    <w:rsid w:val="00C756A5"/>
    <w:rsid w:val="00C8790D"/>
    <w:rsid w:val="00C917F2"/>
    <w:rsid w:val="00C924D8"/>
    <w:rsid w:val="00C938EE"/>
    <w:rsid w:val="00CA74E1"/>
    <w:rsid w:val="00CB7E99"/>
    <w:rsid w:val="00CC05DF"/>
    <w:rsid w:val="00CC0E34"/>
    <w:rsid w:val="00CC39BA"/>
    <w:rsid w:val="00CC5A98"/>
    <w:rsid w:val="00CF335F"/>
    <w:rsid w:val="00CF6451"/>
    <w:rsid w:val="00D04F88"/>
    <w:rsid w:val="00D072E0"/>
    <w:rsid w:val="00D20171"/>
    <w:rsid w:val="00D21790"/>
    <w:rsid w:val="00D2596D"/>
    <w:rsid w:val="00D27153"/>
    <w:rsid w:val="00D30C71"/>
    <w:rsid w:val="00D37AFB"/>
    <w:rsid w:val="00D54778"/>
    <w:rsid w:val="00D71F56"/>
    <w:rsid w:val="00D725DF"/>
    <w:rsid w:val="00D75E0F"/>
    <w:rsid w:val="00D76142"/>
    <w:rsid w:val="00D802C7"/>
    <w:rsid w:val="00D864DD"/>
    <w:rsid w:val="00D86676"/>
    <w:rsid w:val="00DA22CF"/>
    <w:rsid w:val="00DC2F11"/>
    <w:rsid w:val="00DD2F3F"/>
    <w:rsid w:val="00DD416A"/>
    <w:rsid w:val="00DE1EBD"/>
    <w:rsid w:val="00DE2278"/>
    <w:rsid w:val="00DE4785"/>
    <w:rsid w:val="00DE74FB"/>
    <w:rsid w:val="00E03899"/>
    <w:rsid w:val="00E03DD2"/>
    <w:rsid w:val="00E041B2"/>
    <w:rsid w:val="00E16C1A"/>
    <w:rsid w:val="00E21CAA"/>
    <w:rsid w:val="00E23767"/>
    <w:rsid w:val="00E23D3C"/>
    <w:rsid w:val="00E31051"/>
    <w:rsid w:val="00E346D6"/>
    <w:rsid w:val="00E36DAD"/>
    <w:rsid w:val="00E36F02"/>
    <w:rsid w:val="00E40924"/>
    <w:rsid w:val="00E43D59"/>
    <w:rsid w:val="00E464B6"/>
    <w:rsid w:val="00E4692E"/>
    <w:rsid w:val="00E67FD8"/>
    <w:rsid w:val="00E70799"/>
    <w:rsid w:val="00E7102F"/>
    <w:rsid w:val="00E761AD"/>
    <w:rsid w:val="00E76AFA"/>
    <w:rsid w:val="00E774FD"/>
    <w:rsid w:val="00E817B4"/>
    <w:rsid w:val="00E86434"/>
    <w:rsid w:val="00E93E25"/>
    <w:rsid w:val="00EA2DAB"/>
    <w:rsid w:val="00EA6A05"/>
    <w:rsid w:val="00EB6B4B"/>
    <w:rsid w:val="00ED6E92"/>
    <w:rsid w:val="00EE16FC"/>
    <w:rsid w:val="00EE1CE9"/>
    <w:rsid w:val="00F07082"/>
    <w:rsid w:val="00F14D7B"/>
    <w:rsid w:val="00F20D0D"/>
    <w:rsid w:val="00F322CC"/>
    <w:rsid w:val="00F3608F"/>
    <w:rsid w:val="00F377A6"/>
    <w:rsid w:val="00F4360E"/>
    <w:rsid w:val="00F47870"/>
    <w:rsid w:val="00F502F0"/>
    <w:rsid w:val="00F50665"/>
    <w:rsid w:val="00F63481"/>
    <w:rsid w:val="00F67A71"/>
    <w:rsid w:val="00F70642"/>
    <w:rsid w:val="00F71CE9"/>
    <w:rsid w:val="00F72501"/>
    <w:rsid w:val="00F72B5D"/>
    <w:rsid w:val="00F74B16"/>
    <w:rsid w:val="00F769A3"/>
    <w:rsid w:val="00F86E1C"/>
    <w:rsid w:val="00F87D44"/>
    <w:rsid w:val="00F9097F"/>
    <w:rsid w:val="00F9357F"/>
    <w:rsid w:val="00F95DA8"/>
    <w:rsid w:val="00FA01A2"/>
    <w:rsid w:val="00FB18D0"/>
    <w:rsid w:val="00FB7A7F"/>
    <w:rsid w:val="00FC4F5A"/>
    <w:rsid w:val="00FD3D93"/>
    <w:rsid w:val="00FD44B7"/>
    <w:rsid w:val="00FE2F18"/>
    <w:rsid w:val="00FE55A2"/>
    <w:rsid w:val="00FE7A50"/>
    <w:rsid w:val="00FF05FA"/>
    <w:rsid w:val="00FF06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eastAsia="Calibri" w:hAnsi="Calibri" w:ascii="Calibri"/>
      <w:sz w:val="22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semiHidden/>
    <w:rsid w:val="00E7102F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true" w:styleId="st" w:type="character">
    <w:name w:val="st"/>
    <w:basedOn w:val="Zadanifontodlomka"/>
    <w:rsid w:val="00625200"/>
  </w:style>
  <w:style w:styleId="Reetkatablice" w:type="table">
    <w:name w:val="Table Grid"/>
    <w:basedOn w:val="Obinatablica"/>
    <w:rsid w:val="0068685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F2C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2C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2C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2C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2C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ascii="Calibri" w:eastAsia="Calibri" w:hAnsi="Calibri"/>
      <w:sz w:val="22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semiHidden/>
    <w:rsid w:val="00E7102F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1" w:styleId="st" w:type="character">
    <w:name w:val="st"/>
    <w:basedOn w:val="Zadanifontodlomka"/>
    <w:rsid w:val="00625200"/>
  </w:style>
  <w:style w:styleId="Reetkatablice" w:type="table">
    <w:name w:val="Table Grid"/>
    <w:basedOn w:val="Obinatablica"/>
    <w:rsid w:val="0068685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F2C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2C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2C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2C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2C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8543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122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listopada 2016.</izvorni_sadrzaj>
    <derivirana_varijabla naziv="DomainObject.DatumDonosenjaOdluke_1">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498</izvorni_sadrzaj>
    <derivirana_varijabla naziv="DomainObject.Predmet.Broj_1">498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2013.</izvorni_sadrzaj>
    <derivirana_varijabla naziv="DomainObject.Predmet.DatumOsnivanja_1">10.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St-498/2013</izvorni_sadrzaj>
    <derivirana_varijabla naziv="DomainObject.Predmet.OznakaBroj_1">St-498/2013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MALA VALA d.o.o. za promet nekretninama u stečaju zastupanog po punomoćniku Ivica Vulić</izvorni_sadrzaj>
    <derivirana_varijabla naziv="DomainObject.Predmet.ProtustrankaFormated_1">  MALA VALA d.o.o. za promet nekretninama u stečaju zastupanog po punomoćniku Ivica Vulić</derivirana_varijabla>
  </DomainObject.Predmet.ProtustrankaFormated>
  <DomainObject.Predmet.ProtustrankaFormatedOIB>
    <izvorni_sadrzaj>  MALA VALA d.o.o. za promet nekretninama u stečaju, OIB 30541904537 zastupanog po punomoćniku Ivica Vulić</izvorni_sadrzaj>
    <derivirana_varijabla naziv="DomainObject.Predmet.ProtustrankaFormatedOIB_1">  MALA VALA d.o.o. za promet nekretninama u stečaju, OIB 30541904537 zastupanog po punomoćniku Ivica Vulić</derivirana_varijabla>
  </DomainObject.Predmet.ProtustrankaFormatedOIB>
  <DomainObject.Predmet.ProtustrankaFormatedWithAdress>
    <izvorni_sadrzaj> MALA VALA d.o.o. za promet nekretninama u stečaju, Frana Supila 30, 21000 Split zastupanog po punomoćniku Ivica Vulić</izvorni_sadrzaj>
    <derivirana_varijabla naziv="DomainObject.Predmet.ProtustrankaFormatedWithAdress_1"> MALA VALA d.o.o. za promet nekretninama u stečaju, Frana Supila 30, 21000 Split zastupanog po punomoćniku Ivica Vulić</derivirana_varijabla>
  </DomainObject.Predmet.ProtustrankaFormatedWithAdress>
  <DomainObject.Predmet.ProtustrankaFormatedWithAdressOIB>
    <izvorni_sadrzaj> MALA VALA d.o.o. za promet nekretninama u stečaju, OIB 30541904537, Frana Supila 30, 21000 Split zastupanog po punomoćniku Ivica Vulić</izvorni_sadrzaj>
    <derivirana_varijabla naziv="DomainObject.Predmet.ProtustrankaFormatedWithAdressOIB_1"> MALA VALA d.o.o. za promet nekretninama u stečaju, OIB 30541904537, Frana Supila 30, 21000 Split zastupanog po punomoćniku Ivica Vulić</derivirana_varijabla>
  </DomainObject.Predmet.ProtustrankaFormatedWithAdressOIB>
  <DomainObject.Predmet.ProtustrankaWithAdress>
    <izvorni_sadrzaj>MALA VALA d.o.o. za promet nekretninama u stečaju Frana Supila 30, 21000 Split</izvorni_sadrzaj>
    <derivirana_varijabla naziv="DomainObject.Predmet.ProtustrankaWithAdress_1">MALA VALA d.o.o. za promet nekretninama u stečaju Frana Supila 30, 21000 Split</derivirana_varijabla>
  </DomainObject.Predmet.ProtustrankaWithAdress>
  <DomainObject.Predmet.ProtustrankaWithAdressOIB>
    <izvorni_sadrzaj>MALA VALA d.o.o. za promet nekretninama u stečaju, OIB 30541904537, Frana Supila 30, 21000 Split</izvorni_sadrzaj>
    <derivirana_varijabla naziv="DomainObject.Predmet.ProtustrankaWithAdressOIB_1">MALA VALA d.o.o. za promet nekretninama u stečaju, OIB 30541904537, Frana Supila 30, 21000 Split</derivirana_varijabla>
  </DomainObject.Predmet.ProtustrankaWithAdressOIB>
  <DomainObject.Predmet.ProtustrankaNazivFormated>
    <izvorni_sadrzaj>MALA VALA d.o.o. za promet nekretninama u stečaju</izvorni_sadrzaj>
    <derivirana_varijabla naziv="DomainObject.Predmet.ProtustrankaNazivFormated_1">MALA VALA d.o.o. za promet nekretninama u stečaju</derivirana_varijabla>
  </DomainObject.Predmet.ProtustrankaNazivFormated>
  <DomainObject.Predmet.ProtustrankaNazivFormatedOIB>
    <izvorni_sadrzaj>MALA VALA d.o.o. za promet nekretninama u stečaju, OIB 30541904537</izvorni_sadrzaj>
    <derivirana_varijabla naziv="DomainObject.Predmet.ProtustrankaNazivFormatedOIB_1">MALA VALA d.o.o. za promet nekretninama u stečaju, OIB 30541904537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Ilica 307, 10000 Zagreb</izvorni_sadrzaj>
    <derivirana_varijabla naziv="DomainObject.Predmet.StrankaFormatedWithAdress_1"> FINA ZAGREB, Ilica 307, 10000 Zagreb</derivirana_varijabla>
  </DomainObject.Predmet.StrankaFormatedWithAdress>
  <DomainObject.Predmet.StrankaFormatedWithAdressOIB>
    <izvorni_sadrzaj> FINA ZAGREB, OIB 85821130368, Ilica 307, 10000 Zagreb</izvorni_sadrzaj>
    <derivirana_varijabla naziv="DomainObject.Predmet.StrankaFormatedWithAdressOIB_1"> FINA ZAGREB, OIB 85821130368, Ilica 307, 10000 Zagreb</derivirana_varijabla>
  </DomainObject.Predmet.StrankaFormatedWithAdressOIB>
  <DomainObject.Predmet.StrankaWithAdress>
    <izvorni_sadrzaj>FINA ZAGREB Ilica 307,10000 Zagreb</izvorni_sadrzaj>
    <derivirana_varijabla naziv="DomainObject.Predmet.StrankaWithAdress_1">FINA ZAGREB Ilica 307,10000 Zagreb</derivirana_varijabla>
  </DomainObject.Predmet.StrankaWithAdress>
  <DomainObject.Predmet.StrankaWithAdressOIB>
    <izvorni_sadrzaj>FINA ZAGREB, OIB 85821130368, Ilica 307,10000 Zagreb</izvorni_sadrzaj>
    <derivirana_varijabla naziv="DomainObject.Predmet.StrankaWithAdressOIB_1">FINA ZAGREB, OIB 85821130368, Ilica 307,10000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23285600.00</izvorni_sadrzaj>
    <derivirana_varijabla naziv="DomainObject.Predmet.TrenutnaVrijednost_1">23285600.00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Ilica 307, 10000 Zagreb</item>
    </izvorni_sadrzaj>
    <derivirana_varijabla naziv="DomainObject.Predmet.StrankaListFormatedWithAdress_1">
      <item>FINA ZAGREB, Ilica 307, 10000 Zagreb</item>
    </derivirana_varijabla>
  </DomainObject.Predmet.StrankaListFormatedWithAdress>
  <DomainObject.Predmet.StrankaListFormatedWithAdressOIB>
    <izvorni_sadrzaj>
      <item>FINA ZAGREB, OIB 85821130368, Ilica 307, 10000 Zagreb</item>
    </izvorni_sadrzaj>
    <derivirana_varijabla naziv="DomainObject.Predmet.StrankaListFormatedWithAdressOIB_1">
      <item>FINA ZAGREB, OIB 85821130368, Ilica 307,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MALA VALA d.o.o. za promet nekretninama u stečaju zastupanog po punomoćniku Ivica Vulić</item>
    </izvorni_sadrzaj>
    <derivirana_varijabla naziv="DomainObject.Predmet.ProtuStrankaListFormated_1">
      <item>MALA VALA d.o.o. za promet nekretninama u stečaju zastupanog po punomoćniku Ivica Vulić</item>
    </derivirana_varijabla>
  </DomainObject.Predmet.ProtuStrankaListFormated>
  <DomainObject.Predmet.ProtuStrankaListFormatedOIB>
    <izvorni_sadrzaj>
      <item>MALA VALA d.o.o. za promet nekretninama u stečaju, OIB 30541904537 zastupanog po punomoćniku Ivica Vulić</item>
    </izvorni_sadrzaj>
    <derivirana_varijabla naziv="DomainObject.Predmet.ProtuStrankaListFormatedOIB_1">
      <item>MALA VALA d.o.o. za promet nekretninama u stečaju, OIB 30541904537 zastupanog po punomoćniku Ivica Vulić</item>
    </derivirana_varijabla>
  </DomainObject.Predmet.ProtuStrankaListFormatedOIB>
  <DomainObject.Predmet.ProtuStrankaListFormatedWithAdress>
    <izvorni_sadrzaj>
      <item>MALA VALA d.o.o. za promet nekretninama u stečaju, Frana Supila 30, 21000 Split zastupanog po punomoćniku Ivica Vulić</item>
    </izvorni_sadrzaj>
    <derivirana_varijabla naziv="DomainObject.Predmet.ProtuStrankaListFormatedWithAdress_1">
      <item>MALA VALA d.o.o. za promet nekretninama u stečaju, Frana Supila 30, 21000 Split zastupanog po punomoćniku Ivica Vulić</item>
    </derivirana_varijabla>
  </DomainObject.Predmet.ProtuStrankaListFormatedWithAdress>
  <DomainObject.Predmet.ProtuStrankaListFormatedWithAdressOIB>
    <izvorni_sadrzaj>
      <item>MALA VALA d.o.o. za promet nekretninama u stečaju, OIB 30541904537, Frana Supila 30, 21000 Split zastupanog po punomoćniku Ivica Vulić</item>
    </izvorni_sadrzaj>
    <derivirana_varijabla naziv="DomainObject.Predmet.ProtuStrankaListFormatedWithAdressOIB_1">
      <item>MALA VALA d.o.o. za promet nekretninama u stečaju, OIB 30541904537, Frana Supila 30, 21000 Split zastupanog po punomoćniku Ivica Vulić</item>
    </derivirana_varijabla>
  </DomainObject.Predmet.ProtuStrankaListFormatedWithAdressOIB>
  <DomainObject.Predmet.ProtuStrankaListNazivFormated>
    <izvorni_sadrzaj>
      <item>MALA VALA d.o.o. za promet nekretninama u stečaju</item>
    </izvorni_sadrzaj>
    <derivirana_varijabla naziv="DomainObject.Predmet.ProtuStrankaListNazivFormated_1">
      <item>MALA VALA d.o.o. za promet nekretninama u stečaju</item>
    </derivirana_varijabla>
  </DomainObject.Predmet.ProtuStrankaListNazivFormated>
  <DomainObject.Predmet.ProtuStrankaListNazivFormatedOIB>
    <izvorni_sadrzaj>
      <item>MALA VALA d.o.o. za promet nekretninama u stečaju, OIB 30541904537</item>
    </izvorni_sadrzaj>
    <derivirana_varijabla naziv="DomainObject.Predmet.ProtuStrankaListNazivFormatedOIB_1">
      <item>MALA VALA d.o.o. za promet nekretninama u stečaju, OIB 30541904537</item>
    </derivirana_varijabla>
  </DomainObject.Predmet.ProtuStrankaListNazivFormatedOIB>
  <DomainObject.Predmet.OstaliListFormated>
    <izvorni_sadrzaj>
      <item>Ivica Vulić punomoćnik sudionika u postupku MALA VALA d.o.o. za promet nekretninama u stečaju</item>
      <item>Dino Vulić</item>
      <item>FINA Split</item>
      <item>Mira Hajdić</item>
      <item>Županijsko državno odvjetništvo u Splitu</item>
      <item>Republika Hrvatska, Ministarstvo financija</item>
      <item>Tomislav Mamić</item>
      <item>Ivo Mikulić</item>
      <item>BROKER-GRUPA d.o.o. za usluge u nautičkom turizmu i nekretninama</item>
      <item>Darko Medak</item>
    </izvorni_sadrzaj>
    <derivirana_varijabla naziv="DomainObject.Predmet.OstaliListFormated_1">
      <item>Ivica Vulić punomoćnik sudionika u postupku MALA VALA d.o.o. za promet nekretninama u stečaju</item>
      <item>Dino Vulić</item>
      <item>FINA Split</item>
      <item>Mira Hajdić</item>
      <item>Županijsko državno odvjetništvo u Splitu</item>
      <item>Republika Hrvatska, Ministarstvo financija</item>
      <item>Tomislav Mamić</item>
      <item>Ivo Mikulić</item>
      <item>BROKER-GRUPA d.o.o. za usluge u nautičkom turizmu i nekretninama</item>
      <item>Darko Medak</item>
    </derivirana_varijabla>
  </DomainObject.Predmet.OstaliListFormated>
  <DomainObject.Predmet.OstaliListFormatedOIB>
    <izvorni_sadrzaj>
      <item>Ivica Vulić, OIB 82671688314 punomoćnik sudionika u postupku MALA VALA d.o.o. za promet nekretninama u stečaju</item>
      <item>Dino Vulić, OIB 79228808660</item>
      <item>FINA Split</item>
      <item>Mira Hajdić, OIB 33624188331</item>
      <item>Županijsko državno odvjetništvo u Splitu</item>
      <item>Republika Hrvatska, Ministarstvo financija, OIB 18683136487</item>
      <item>Tomislav Mamić, OIB 47797165208</item>
      <item>Ivo Mikulić, OIB 29546757061</item>
      <item>BROKER-GRUPA d.o.o. za usluge u nautičkom turizmu i nekretninama, OIB 21499195063</item>
      <item>Darko Medak, OIB 35525954800</item>
    </izvorni_sadrzaj>
    <derivirana_varijabla naziv="DomainObject.Predmet.OstaliListFormatedOIB_1">
      <item>Ivica Vulić, OIB 82671688314 punomoćnik sudionika u postupku MALA VALA d.o.o. za promet nekretninama u stečaju</item>
      <item>Dino Vulić, OIB 79228808660</item>
      <item>FINA Split</item>
      <item>Mira Hajdić, OIB 33624188331</item>
      <item>Županijsko državno odvjetništvo u Splitu</item>
      <item>Republika Hrvatska, Ministarstvo financija, OIB 18683136487</item>
      <item>Tomislav Mamić, OIB 47797165208</item>
      <item>Ivo Mikulić, OIB 29546757061</item>
      <item>BROKER-GRUPA d.o.o. za usluge u nautičkom turizmu i nekretninama, OIB 21499195063</item>
      <item>Darko Medak, OIB 35525954800</item>
    </derivirana_varijabla>
  </DomainObject.Predmet.OstaliListFormatedOIB>
  <DomainObject.Predmet.OstaliListFormatedWithAdress>
    <izvorni_sadrzaj>
      <item>Ivica Vulić, Frana Supila 30, 21000 Split punomoćnik sudionika u postupku MALA VALA d.o.o. za promet nekretninama u stečaju</item>
      <item>Dino Vulić, Varaždinska 51, 21000 Split</item>
      <item>FINA Split, Mažuranićevo šetalište 24B, 21000 Split</item>
      <item>Mira Hajdić, Smiljanićeva 2, 21000 Split</item>
      <item>Županijsko državno odvjetništvo u Splitu, Gundulićeva 29A, 21000 Split</item>
      <item>Republika Hrvatska, Ministarstvo financija, Katančićeva 5, 10000 Zagreb</item>
      <item>Tomislav Mamić, Kvaternikova 4, 21000 Split</item>
      <item>Ivo Mikulić, Dubrovačka 18, 21000 Split</item>
      <item>BROKER-GRUPA d.o.o. za usluge u nautičkom turizmu i nekretninama, Obala HNP 6/2, 21000 Split</item>
      <item>Darko Medak, Kneza Ljudevita Posavskog 12, 21000 Split</item>
    </izvorni_sadrzaj>
    <derivirana_varijabla naziv="DomainObject.Predmet.OstaliListFormatedWithAdress_1">
      <item>Ivica Vulić, Frana Supila 30, 21000 Split punomoćnik sudionika u postupku MALA VALA d.o.o. za promet nekretninama u stečaju</item>
      <item>Dino Vulić, Varaždinska 51, 21000 Split</item>
      <item>FINA Split, Mažuranićevo šetalište 24B, 21000 Split</item>
      <item>Mira Hajdić, Smiljanićeva 2, 21000 Split</item>
      <item>Županijsko državno odvjetništvo u Splitu, Gundulićeva 29A, 21000 Split</item>
      <item>Republika Hrvatska, Ministarstvo financija, Katančićeva 5, 10000 Zagreb</item>
      <item>Tomislav Mamić, Kvaternikova 4, 21000 Split</item>
      <item>Ivo Mikulić, Dubrovačka 18, 21000 Split</item>
      <item>BROKER-GRUPA d.o.o. za usluge u nautičkom turizmu i nekretninama, Obala HNP 6/2, 21000 Split</item>
      <item>Darko Medak, Kneza Ljudevita Posavskog 12, 21000 Split</item>
    </derivirana_varijabla>
  </DomainObject.Predmet.OstaliListFormatedWithAdress>
  <DomainObject.Predmet.OstaliListFormatedWithAdressOIB>
    <izvorni_sadrzaj>
      <item>Ivica Vulić, OIB 82671688314, Frana Supila 30, 21000 Split punomoćnik sudionika u postupku MALA VALA d.o.o. za promet nekretninama u stečaju</item>
      <item>Dino Vulić, OIB 79228808660, Varaždinska 51, 21000 Split</item>
      <item>FINA Split, Mažuranićevo šetalište 24B, 21000 Split</item>
      <item>Mira Hajdić, OIB 33624188331, Smiljanićeva 2, 21000 Split</item>
      <item>Županijsko državno odvjetništvo u Splitu, Gundulićeva 29A, 21000 Split</item>
      <item>Republika Hrvatska, Ministarstvo financija, OIB 18683136487, Katančićeva 5, 10000 Zagreb</item>
      <item>Tomislav Mamić, OIB 47797165208, Kvaternikova 4, 21000 Split</item>
      <item>Ivo Mikulić, OIB 29546757061, Dubrovačka 18, 21000 Split</item>
      <item>BROKER-GRUPA d.o.o. za usluge u nautičkom turizmu i nekretninama, OIB 21499195063, Obala HNP 6/2, 21000 Split</item>
      <item>Darko Medak, OIB 35525954800, Kneza Ljudevita Posavskog 12, 21000 Split</item>
    </izvorni_sadrzaj>
    <derivirana_varijabla naziv="DomainObject.Predmet.OstaliListFormatedWithAdressOIB_1">
      <item>Ivica Vulić, OIB 82671688314, Frana Supila 30, 21000 Split punomoćnik sudionika u postupku MALA VALA d.o.o. za promet nekretninama u stečaju</item>
      <item>Dino Vulić, OIB 79228808660, Varaždinska 51, 21000 Split</item>
      <item>FINA Split, Mažuranićevo šetalište 24B, 21000 Split</item>
      <item>Mira Hajdić, OIB 33624188331, Smiljanićeva 2, 21000 Split</item>
      <item>Županijsko državno odvjetništvo u Splitu, Gundulićeva 29A, 21000 Split</item>
      <item>Republika Hrvatska, Ministarstvo financija, OIB 18683136487, Katančićeva 5, 10000 Zagreb</item>
      <item>Tomislav Mamić, OIB 47797165208, Kvaternikova 4, 21000 Split</item>
      <item>Ivo Mikulić, OIB 29546757061, Dubrovačka 18, 21000 Split</item>
      <item>BROKER-GRUPA d.o.o. za usluge u nautičkom turizmu i nekretninama, OIB 21499195063, Obala HNP 6/2, 21000 Split</item>
      <item>Darko Medak, OIB 35525954800, Kneza Ljudevita Posavskog 12, 21000 Split</item>
    </derivirana_varijabla>
  </DomainObject.Predmet.OstaliListFormatedWithAdressOIB>
  <DomainObject.Predmet.OstaliListNazivFormated>
    <izvorni_sadrzaj>
      <item>Ivica Vulić</item>
      <item>Dino Vulić</item>
      <item>FINA Split</item>
      <item>Mira Hajdić</item>
      <item>Županijsko državno odvjetništvo u Splitu</item>
      <item>Republika Hrvatska, Ministarstvo financija</item>
      <item>Tomislav Mamić</item>
      <item>Ivo Mikulić</item>
      <item>BROKER-GRUPA d.o.o. za usluge u nautičkom turizmu i nekretninama</item>
      <item>Darko Medak</item>
    </izvorni_sadrzaj>
    <derivirana_varijabla naziv="DomainObject.Predmet.OstaliListNazivFormated_1">
      <item>Ivica Vulić</item>
      <item>Dino Vulić</item>
      <item>FINA Split</item>
      <item>Mira Hajdić</item>
      <item>Županijsko državno odvjetništvo u Splitu</item>
      <item>Republika Hrvatska, Ministarstvo financija</item>
      <item>Tomislav Mamić</item>
      <item>Ivo Mikulić</item>
      <item>BROKER-GRUPA d.o.o. za usluge u nautičkom turizmu i nekretninama</item>
      <item>Darko Medak</item>
    </derivirana_varijabla>
  </DomainObject.Predmet.OstaliListNazivFormated>
  <DomainObject.Predmet.OstaliListNazivFormatedOIB>
    <izvorni_sadrzaj>
      <item>Ivica Vulić, OIB 82671688314</item>
      <item>Dino Vulić, OIB 79228808660</item>
      <item>FINA Split</item>
      <item>Mira Hajdić, OIB 33624188331</item>
      <item>Županijsko državno odvjetništvo u Splitu</item>
      <item>Republika Hrvatska, Ministarstvo financija, OIB 18683136487</item>
      <item>Tomislav Mamić, OIB 47797165208</item>
      <item>Ivo Mikulić, OIB 29546757061</item>
      <item>BROKER-GRUPA d.o.o. za usluge u nautičkom turizmu i nekretninama, OIB 21499195063</item>
      <item>Darko Medak, OIB 35525954800</item>
    </izvorni_sadrzaj>
    <derivirana_varijabla naziv="DomainObject.Predmet.OstaliListNazivFormatedOIB_1">
      <item>Ivica Vulić, OIB 82671688314</item>
      <item>Dino Vulić, OIB 79228808660</item>
      <item>FINA Split</item>
      <item>Mira Hajdić, OIB 33624188331</item>
      <item>Županijsko državno odvjetništvo u Splitu</item>
      <item>Republika Hrvatska, Ministarstvo financija, OIB 18683136487</item>
      <item>Tomislav Mamić, OIB 47797165208</item>
      <item>Ivo Mikulić, OIB 29546757061</item>
      <item>BROKER-GRUPA d.o.o. za usluge u nautičkom turizmu i nekretninama, OIB 21499195063</item>
      <item>Darko Medak, OIB 35525954800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listopada 2016.</izvorni_sadrzaj>
    <derivirana_varijabla naziv="DomainObject.Datum_1">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MALA VALA d.o.o. za promet nekretninama u stečaju</izvorni_sadrzaj>
    <derivirana_varijabla naziv="DomainObject.Predmet.ProtustrankaIDrugi_1">MALA VALA d.o.o. za promet nekretninama u stečaju</derivirana_varijabla>
  </DomainObject.Predmet.ProtustrankaIDrugi>
  <DomainObject.Predmet.StrankaIDrugiAdressOIB>
    <izvorni_sadrzaj>FINA ZAGREB, OIB 85821130368, Ilica 307, 10000 Zagreb</izvorni_sadrzaj>
    <derivirana_varijabla naziv="DomainObject.Predmet.StrankaIDrugiAdressOIB_1">FINA ZAGREB, OIB 85821130368, Ilica 307, 10000 Zagreb</derivirana_varijabla>
  </DomainObject.Predmet.StrankaIDrugiAdressOIB>
  <DomainObject.Predmet.ProtustrankaIDrugiAdressOIB>
    <izvorni_sadrzaj>MALA VALA d.o.o. za promet nekretninama u stečaju, OIB 30541904537, Frana Supila 30, 21000 Split</izvorni_sadrzaj>
    <derivirana_varijabla naziv="DomainObject.Predmet.ProtustrankaIDrugiAdressOIB_1">MALA VALA d.o.o. za promet nekretninama u stečaju, OIB 30541904537, Frana Supila 30,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MALA VALA d.o.o. za promet nekretninama u stečaju</item>
      <item>Ivica Vulić</item>
      <item>Dino Vulić</item>
      <item>FINA Split</item>
      <item>Mira Hajdić</item>
      <item>Županijsko državno odvjetništvo u Splitu</item>
      <item>Republika Hrvatska, Ministarstvo financija</item>
      <item>Tomislav Mamić</item>
      <item>Ivo Mikulić</item>
      <item>BROKER-GRUPA d.o.o. za usluge u nautičkom turizmu i nekretninama</item>
      <item>Darko Medak</item>
    </izvorni_sadrzaj>
    <derivirana_varijabla naziv="DomainObject.Predmet.SudioniciListNaziv_1">
      <item>FINA ZAGREB</item>
      <item>MALA VALA d.o.o. za promet nekretninama u stečaju</item>
      <item>Ivica Vulić</item>
      <item>Dino Vulić</item>
      <item>FINA Split</item>
      <item>Mira Hajdić</item>
      <item>Županijsko državno odvjetništvo u Splitu</item>
      <item>Republika Hrvatska, Ministarstvo financija</item>
      <item>Tomislav Mamić</item>
      <item>Ivo Mikulić</item>
      <item>BROKER-GRUPA d.o.o. za usluge u nautičkom turizmu i nekretninama</item>
      <item>Darko Medak</item>
    </derivirana_varijabla>
  </DomainObject.Predmet.SudioniciListNaziv>
  <DomainObject.Predmet.SudioniciListAdressOIB>
    <izvorni_sadrzaj>
      <item>FINA ZAGREB, OIB 85821130368, Ilica 307,10000 Zagreb</item>
      <item>MALA VALA d.o.o. za promet nekretninama u stečaju, OIB 30541904537, Frana Supila 30,21000 Split</item>
      <item>Ivica Vulić, OIB 82671688314, Frana Supila 30,21000 Split</item>
      <item>Dino Vulić, OIB 79228808660, Varaždinska 51,21000 Split</item>
      <item>FINA Split, Mažuranićevo šetalište 24B,21000 Split</item>
      <item>Mira Hajdić, OIB 33624188331, Smiljanićeva 2,21000 Split</item>
      <item>Županijsko državno odvjetništvo u Splitu, Gundulićeva 29A,21000 Split</item>
      <item>Republika Hrvatska, Ministarstvo financija, OIB 18683136487, Katančićeva 5,10000 Zagreb</item>
      <item>Tomislav Mamić, OIB 47797165208, Kvaternikova 4,21000 Split</item>
      <item>Ivo Mikulić, OIB 29546757061, Dubrovačka 18,21000 Split</item>
      <item>BROKER-GRUPA d.o.o. za usluge u nautičkom turizmu i nekretninama, OIB 21499195063, Obala HNP 6/2,21000 Split</item>
      <item>Darko Medak, OIB 35525954800, Kneza Ljudevita Posavskog 12,21000 Split</item>
    </izvorni_sadrzaj>
    <derivirana_varijabla naziv="DomainObject.Predmet.SudioniciListAdressOIB_1">
      <item>FINA ZAGREB, OIB 85821130368, Ilica 307,10000 Zagreb</item>
      <item>MALA VALA d.o.o. za promet nekretninama u stečaju, OIB 30541904537, Frana Supila 30,21000 Split</item>
      <item>Ivica Vulić, OIB 82671688314, Frana Supila 30,21000 Split</item>
      <item>Dino Vulić, OIB 79228808660, Varaždinska 51,21000 Split</item>
      <item>FINA Split, Mažuranićevo šetalište 24B,21000 Split</item>
      <item>Mira Hajdić, OIB 33624188331, Smiljanićeva 2,21000 Split</item>
      <item>Županijsko državno odvjetništvo u Splitu, Gundulićeva 29A,21000 Split</item>
      <item>Republika Hrvatska, Ministarstvo financija, OIB 18683136487, Katančićeva 5,10000 Zagreb</item>
      <item>Tomislav Mamić, OIB 47797165208, Kvaternikova 4,21000 Split</item>
      <item>Ivo Mikulić, OIB 29546757061, Dubrovačka 18,21000 Split</item>
      <item>BROKER-GRUPA d.o.o. za usluge u nautičkom turizmu i nekretninama, OIB 21499195063, Obala HNP 6/2,21000 Split</item>
      <item>Darko Medak, OIB 35525954800, Kneza Ljudevita Posavskog 12,21000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30541904537</item>
      <item>, OIB 82671688314</item>
      <item>, OIB 79228808660</item>
      <item>, OIB null</item>
      <item>, OIB 33624188331</item>
      <item>, OIB null</item>
      <item>, OIB 18683136487</item>
      <item>, OIB 47797165208</item>
      <item>, OIB 29546757061</item>
      <item>, OIB 21499195063</item>
      <item>, OIB 35525954800</item>
    </izvorni_sadrzaj>
    <derivirana_varijabla naziv="DomainObject.Predmet.SudioniciListNazivOIB_1">
      <item>, OIB 85821130368</item>
      <item>, OIB 30541904537</item>
      <item>, OIB 82671688314</item>
      <item>, OIB 79228808660</item>
      <item>, OIB null</item>
      <item>, OIB 33624188331</item>
      <item>, OIB null</item>
      <item>, OIB 18683136487</item>
      <item>, OIB 47797165208</item>
      <item>, OIB 29546757061</item>
      <item>, OIB 21499195063</item>
      <item>, OIB 35525954800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F6C440-7CA7-45BD-84C5-4E50C9EDB6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2</properties:Pages>
  <properties:Words>364</properties:Words>
  <properties:Characters>2035</properties:Characters>
  <properties:Lines>51</properties:Lines>
  <properties:Paragraphs>27</properties:Paragraphs>
  <properties:TotalTime>70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2410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2015-12-28T12:00:00Z</dcterms:created>
  <dc:creator>Trgovački sud Split</dc:creator>
  <cp:lastModifiedBy>Ana Golub Gruić</cp:lastModifiedBy>
  <cp:lastPrinted>2016-10-07T07:40:00Z</cp:lastPrinted>
  <dcterms:modified xmlns:xsi="http://www.w3.org/2001/XMLSchema-instance" xsi:type="dcterms:W3CDTF">2016-10-07T08:11:00Z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