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d7e8" w14:paraId="828d7e8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221E67">
        <w:t>256/</w:t>
      </w:r>
      <w:r w:rsidR="001D78D8">
        <w:t>2016</w:t>
      </w:r>
      <w:r w:rsidR="00C250CD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21E67">
        <w:t>256</w:t>
      </w:r>
      <w:r w:rsidR="00B9021B">
        <w:t>/</w:t>
      </w:r>
      <w:r w:rsidR="001D78D8">
        <w:t>2016</w:t>
      </w:r>
      <w:r>
        <w:t>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221E67">
        <w:t>CASA FORTUNA d.o.o., OIB 09505048250, Zagreb, Trnjanska cesta 23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221E67">
        <w:t>22.425,26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86EAC"/>
    <w:rsid w:val="00194DE9"/>
    <w:rsid w:val="001D78D8"/>
    <w:rsid w:val="00215918"/>
    <w:rsid w:val="00221E67"/>
    <w:rsid w:val="002E06D3"/>
    <w:rsid w:val="00347DCD"/>
    <w:rsid w:val="0044280E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8F71FF"/>
    <w:rsid w:val="00917AA8"/>
    <w:rsid w:val="00964E14"/>
    <w:rsid w:val="00967D3B"/>
    <w:rsid w:val="0098192A"/>
    <w:rsid w:val="009A248B"/>
    <w:rsid w:val="009C2D9B"/>
    <w:rsid w:val="00AB00C6"/>
    <w:rsid w:val="00AF31FC"/>
    <w:rsid w:val="00B00AAF"/>
    <w:rsid w:val="00B670B9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E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6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E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FORTUNA d.o.o. zastupanog po punomoćniku ANA JURKIĆ</izvorni_sadrzaj>
    <derivirana_varijabla naziv="DomainObject.Predmet.ProtustrankaFormated_1">  CASA FORTUNA d.o.o. zastupanog po punomoćniku ANA JURKIĆ</derivirana_varijabla>
  </DomainObject.Predmet.ProtustrankaFormated>
  <DomainObject.Predmet.ProtustrankaFormatedOIB>
    <izvorni_sadrzaj>  CASA FORTUNA d.o.o., OIB 09505048250 zastupanog po punomoćniku ANA JURKIĆ</izvorni_sadrzaj>
    <derivirana_varijabla naziv="DomainObject.Predmet.ProtustrankaFormatedOIB_1">  CASA FORTUNA d.o.o., OIB 09505048250 zastupanog po punomoćniku ANA JURKIĆ</derivirana_varijabla>
  </DomainObject.Predmet.ProtustrankaFormatedOIB>
  <DomainObject.Predmet.ProtustrankaFormatedWithAdress>
    <izvorni_sadrzaj> CASA FORTUNA d.o.o., Trnjanska cesta 23, 10000 Zagreb zastupanog po punomoćniku ANA JURKIĆ</izvorni_sadrzaj>
    <derivirana_varijabla naziv="DomainObject.Predmet.ProtustrankaFormatedWithAdress_1"> CASA FORTUNA d.o.o., Trnjanska cesta 23, 10000 Zagreb zastupanog po punomoćniku ANA JURKIĆ</derivirana_varijabla>
  </DomainObject.Predmet.ProtustrankaFormatedWithAdress>
  <DomainObject.Predmet.ProtustrankaFormatedWithAdressOIB>
    <izvorni_sadrzaj> CASA FORTUNA d.o.o., OIB 09505048250, Trnjanska cesta 23, 10000 Zagreb zastupanog po punomoćniku ANA JURKIĆ</izvorni_sadrzaj>
    <derivirana_varijabla naziv="DomainObject.Predmet.ProtustrankaFormatedWithAdressOIB_1"> CASA FORTUNA d.o.o., OIB 09505048250, Trnjanska cesta 23, 10000 Zagreb zastupanog po punomoćniku ANA JURKIĆ</derivirana_varijabla>
  </DomainObject.Predmet.ProtustrankaFormatedWithAdressOIB>
  <DomainObject.Predmet.ProtustrankaWithAdress>
    <izvorni_sadrzaj>CASA FORTUNA d.o.o. Trnjanska cesta 23, 10000 Zagreb</izvorni_sadrzaj>
    <derivirana_varijabla naziv="DomainObject.Predmet.ProtustrankaWithAdress_1">CASA FORTUNA d.o.o. Trnjanska cesta 23, 10000 Zagreb</derivirana_varijabla>
  </DomainObject.Predmet.ProtustrankaWithAdress>
  <DomainObject.Predmet.ProtustrankaWithAdressOIB>
    <izvorni_sadrzaj>CASA FORTUNA d.o.o., OIB 09505048250, Trnjanska cesta 23, 10000 Zagreb</izvorni_sadrzaj>
    <derivirana_varijabla naziv="DomainObject.Predmet.ProtustrankaWithAdressOIB_1">CASA FORTUNA d.o.o., OIB 09505048250, Trnjanska cesta 23, 10000 Zagreb</derivirana_varijabla>
  </DomainObject.Predmet.ProtustrankaWithAdressOIB>
  <DomainObject.Predmet.ProtustrankaNazivFormated>
    <izvorni_sadrzaj>CASA FORTUNA d.o.o.</izvorni_sadrzaj>
    <derivirana_varijabla naziv="DomainObject.Predmet.ProtustrankaNazivFormated_1">CASA FORTUNA d.o.o.</derivirana_varijabla>
  </DomainObject.Predmet.ProtustrankaNazivFormated>
  <DomainObject.Predmet.ProtustrankaNazivFormatedOIB>
    <izvorni_sadrzaj>CASA FORTUNA d.o.o., OIB 09505048250</izvorni_sadrzaj>
    <derivirana_varijabla naziv="DomainObject.Predmet.ProtustrankaNazivFormatedOIB_1">CASA FORTUNA d.o.o., OIB 09505048250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CASA FORTUNA d.o.o. zastupanog po punomoćniku ANA JURKIĆ</item>
    </izvorni_sadrzaj>
    <derivirana_varijabla naziv="DomainObject.Predmet.ProtuStrankaListFormated_1">
      <item>CASA FORTUNA d.o.o. zastupanog po punomoćniku ANA JURKIĆ</item>
    </derivirana_varijabla>
  </DomainObject.Predmet.ProtuStrankaListFormated>
  <DomainObject.Predmet.ProtuStrankaListFormatedOIB>
    <izvorni_sadrzaj>
      <item>CASA FORTUNA d.o.o., OIB 09505048250 zastupanog po punomoćniku ANA JURKIĆ</item>
    </izvorni_sadrzaj>
    <derivirana_varijabla naziv="DomainObject.Predmet.ProtuStrankaListFormatedOIB_1">
      <item>CASA FORTUNA d.o.o., OIB 09505048250 zastupanog po punomoćniku ANA JURKIĆ</item>
    </derivirana_varijabla>
  </DomainObject.Predmet.ProtuStrankaListFormatedOIB>
  <DomainObject.Predmet.ProtuStrankaListFormatedWithAdress>
    <izvorni_sadrzaj>
      <item>CASA FORTUNA d.o.o., Trnjanska cesta 23, 10000 Zagreb zastupanog po punomoćniku ANA JURKIĆ</item>
    </izvorni_sadrzaj>
    <derivirana_varijabla naziv="DomainObject.Predmet.ProtuStrankaListFormatedWithAdress_1">
      <item>CASA FORTUNA d.o.o., Trnjanska cesta 23, 10000 Zagreb zastupanog po punomoćniku ANA JURKIĆ</item>
    </derivirana_varijabla>
  </DomainObject.Predmet.ProtuStrankaListFormatedWithAdress>
  <DomainObject.Predmet.ProtuStrankaListFormatedWithAdressOIB>
    <izvorni_sadrzaj>
      <item>CASA FORTUNA d.o.o., OIB 09505048250, Trnjanska cesta 23, 10000 Zagreb zastupanog po punomoćniku ANA JURKIĆ</item>
    </izvorni_sadrzaj>
    <derivirana_varijabla naziv="DomainObject.Predmet.ProtuStrankaListFormatedWithAdressOIB_1">
      <item>CASA FORTUNA d.o.o., OIB 09505048250, Trnjanska cesta 23, 10000 Zagreb zastupanog po punomoćniku ANA JURKIĆ</item>
    </derivirana_varijabla>
  </DomainObject.Predmet.ProtuStrankaListFormatedWithAdressOIB>
  <DomainObject.Predmet.ProtuStrankaListNazivFormated>
    <izvorni_sadrzaj>
      <item>CASA FORTUNA d.o.o.</item>
    </izvorni_sadrzaj>
    <derivirana_varijabla naziv="DomainObject.Predmet.ProtuStrankaListNazivFormated_1">
      <item>CASA FORTUNA d.o.o.</item>
    </derivirana_varijabla>
  </DomainObject.Predmet.ProtuStrankaListNazivFormated>
  <DomainObject.Predmet.ProtuStrankaListNazivFormatedOIB>
    <izvorni_sadrzaj>
      <item>CASA FORTUNA d.o.o., OIB 09505048250</item>
    </izvorni_sadrzaj>
    <derivirana_varijabla naziv="DomainObject.Predmet.ProtuStrankaListNazivFormatedOIB_1">
      <item>CASA FORTUNA d.o.o., OIB 09505048250</item>
    </derivirana_varijabla>
  </DomainObject.Predmet.ProtuStrankaListNazivFormatedOIB>
  <DomainObject.Predmet.OstaliListFormated>
    <izvorni_sadrzaj>
      <item>ANA JURKIĆ punomoćnik sudionika u postupku CASA FORTUNA d.o.o.</item>
    </izvorni_sadrzaj>
    <derivirana_varijabla naziv="DomainObject.Predmet.OstaliListFormated_1">
      <item>ANA JURKIĆ punomoćnik sudionika u postupku CASA FORTUNA d.o.o.</item>
    </derivirana_varijabla>
  </DomainObject.Predmet.OstaliListFormated>
  <DomainObject.Predmet.OstaliListFormatedOIB>
    <izvorni_sadrzaj>
      <item>ANA JURKIĆ, OIB 52888306670 punomoćnik sudionika u postupku CASA FORTUNA d.o.o.</item>
    </izvorni_sadrzaj>
    <derivirana_varijabla naziv="DomainObject.Predmet.OstaliListFormatedOIB_1">
      <item>ANA JURKIĆ, OIB 52888306670 punomoćnik sudionika u postupku CASA FORTUNA d.o.o.</item>
    </derivirana_varijabla>
  </DomainObject.Predmet.OstaliListFormatedOIB>
  <DomainObject.Predmet.OstaliListFormatedWithAdress>
    <izvorni_sadrzaj>
      <item>ANA JURKIĆ, Ozaljska ulica 140, 10000 Zagreb punomoćnik sudionika u postupku CASA FORTUNA d.o.o.</item>
    </izvorni_sadrzaj>
    <derivirana_varijabla naziv="DomainObject.Predmet.OstaliListFormatedWithAdress_1">
      <item>ANA JURKIĆ, Ozaljska ulica 140, 10000 Zagreb punomoćnik sudionika u postupku CASA FORTUNA d.o.o.</item>
    </derivirana_varijabla>
  </DomainObject.Predmet.OstaliListFormatedWithAdress>
  <DomainObject.Predmet.OstaliListFormatedWithAdressOIB>
    <izvorni_sadrzaj>
      <item>ANA JURKIĆ, OIB 52888306670, Ozaljska ulica 140, 10000 Zagreb punomoćnik sudionika u postupku CASA FORTUNA d.o.o.</item>
    </izvorni_sadrzaj>
    <derivirana_varijabla naziv="DomainObject.Predmet.OstaliListFormatedWithAdressOIB_1">
      <item>ANA JURKIĆ, OIB 52888306670, Ozaljska ulica 140, 10000 Zagreb punomoćnik sudionika u postupku CASA FORTUNA d.o.o.</item>
    </derivirana_varijabla>
  </DomainObject.Predmet.OstaliListFormatedWithAdressOIB>
  <DomainObject.Predmet.OstaliListNazivFormated>
    <izvorni_sadrzaj>
      <item>ANA JURKIĆ</item>
    </izvorni_sadrzaj>
    <derivirana_varijabla naziv="DomainObject.Predmet.OstaliListNazivFormated_1">
      <item>ANA JURKIĆ</item>
    </derivirana_varijabla>
  </DomainObject.Predmet.OstaliListNazivFormated>
  <DomainObject.Predmet.OstaliListNazivFormatedOIB>
    <izvorni_sadrzaj>
      <item>ANA JURKIĆ, OIB 52888306670</item>
    </izvorni_sadrzaj>
    <derivirana_varijabla naziv="DomainObject.Predmet.OstaliListNazivFormatedOIB_1">
      <item>ANA JURKIĆ, OIB 52888306670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CASA FORTUNA d.o.o.</izvorni_sadrzaj>
    <derivirana_varijabla naziv="DomainObject.Predmet.ProtustrankaIDrugi_1">CASA FORTUNA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CASA FORTUNA d.o.o., OIB 09505048250, Trnjanska cesta 23, 10000 Zagreb</izvorni_sadrzaj>
    <derivirana_varijabla naziv="DomainObject.Predmet.ProtustrankaIDrugiAdressOIB_1">CASA FORTUNA d.o.o., OIB 09505048250,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CASA FORTUNA d.o.o.</item>
      <item>ANA JURKIĆ</item>
    </izvorni_sadrzaj>
    <derivirana_varijabla naziv="DomainObject.Predmet.SudioniciListNaziv_1">
      <item>FINA Regionalni centar Zagreb</item>
      <item>CASA FORTUNA d.o.o.</item>
      <item>ANA JURKIĆ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CASA FORTUNA d.o.o., OIB 09505048250, Trnjanska cesta 23,10000 Zagreb</item>
      <item>ANA JURKIĆ, OIB 52888306670, Ozaljska ulica 140,10000 Zagreb</item>
    </izvorni_sadrzaj>
    <derivirana_varijabla naziv="DomainObject.Predmet.SudioniciListAdressOIB_1">
      <item>FINA Regionalni centar Zagreb, OIB 85821130368, Trg svibanjskih žrtava 1995. 1,10000 Zagreb</item>
      <item>CASA FORTUNA d.o.o., OIB 09505048250, Trnjanska cesta 23,10000 Zagreb</item>
      <item>ANA JURKIĆ, OIB 52888306670, Ozaljska ulica 140,10000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09505048250</item>
      <item>, OIB 52888306670</item>
    </izvorni_sadrzaj>
    <derivirana_varijabla naziv="DomainObject.Predmet.SudioniciListNazivOIB_1">
      <item>, OIB 85821130368</item>
      <item>, OIB 09505048250</item>
      <item>, OIB 52888306670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10C80-940C-479D-9B69-32F41B4E9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1326</properties:Characters>
  <properties:Lines>49</properties:Lines>
  <properties:Paragraphs>18</properties:Paragraphs>
  <properties:TotalTime>13</properties:TotalTime>
  <properties:ScaleCrop>false</properties:ScaleCrop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2016-01-20T14:01:00Z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