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d0ff" w14:paraId="dfed0ff" w:rsidRDefault="00B805D9" w:rsidP="00910611" w:rsidR="00B805D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05D9" w:rsidP="00910611" w:rsidR="00B805D9">
      <w:r>
        <w:rPr>
          <w:rFonts w:eastAsia="MS Mincho"/>
        </w:rPr>
        <w:t>REPUBLIKA HRVATSKA</w:t>
      </w:r>
    </w:p>
    <w:p w:rsidRDefault="00B805D9" w:rsidP="00910611" w:rsidR="00B805D9">
      <w:r>
        <w:rPr>
          <w:rFonts w:eastAsia="MS Mincho"/>
        </w:rPr>
        <w:t>TRGOVAČKI SUD U RIJECI</w:t>
      </w:r>
    </w:p>
    <w:p w:rsidRDefault="00B805D9" w:rsidR="00B805D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B1C01" w:rsidR="001B1C01" w:rsidRPr="003C6DB0">
      <w:pPr>
        <w:jc w:val="center"/>
        <w:rPr>
          <w:rFonts w:hAnsi="Times New Roman" w:ascii="Times New Roman"/>
          <w:b w:val="false"/>
          <w:bCs/>
          <w:sz w:val="28"/>
        </w:rPr>
      </w:pPr>
    </w:p>
    <w:p w:rsidRDefault="003C6DB0" w:rsidP="003C6DB0" w:rsidR="003C6DB0" w:rsidRPr="003C6DB0">
      <w:pPr>
        <w:jc w:val="center"/>
        <w:rPr>
          <w:rFonts w:hAnsi="Times New Roman" w:ascii="Times New Roman"/>
          <w:b w:val="false"/>
          <w:bCs/>
        </w:rPr>
      </w:pPr>
      <w:bookmarkStart w:name="OLE_LINK5" w:id="1"/>
      <w:r w:rsidRPr="003C6DB0">
        <w:rPr>
          <w:rFonts w:hAnsi="Times New Roman" w:ascii="Times New Roman"/>
          <w:b w:val="false"/>
          <w:bCs/>
        </w:rPr>
        <w:t>R E P U B L I K A    H R V A T S K A</w:t>
      </w:r>
    </w:p>
    <w:p w:rsidRDefault="003C6DB0" w:rsidP="003C6DB0" w:rsidR="003C6DB0">
      <w:pPr>
        <w:jc w:val="center"/>
        <w:rPr>
          <w:rFonts w:hAnsi="Times New Roman" w:ascii="Times New Roman"/>
          <w:b w:val="false"/>
          <w:bCs/>
        </w:rPr>
      </w:pPr>
      <w:r w:rsidRPr="003C6DB0">
        <w:rPr>
          <w:rFonts w:hAnsi="Times New Roman" w:ascii="Times New Roman"/>
          <w:b w:val="false"/>
          <w:bCs/>
        </w:rPr>
        <w:t>R J E Š E N J E</w:t>
      </w:r>
    </w:p>
    <w:p w:rsidRDefault="000F1EA3" w:rsidP="003C6DB0" w:rsidR="000F1EA3">
      <w:pPr>
        <w:jc w:val="center"/>
        <w:rPr>
          <w:rFonts w:hAnsi="Times New Roman" w:ascii="Times New Roman"/>
          <w:b w:val="false"/>
          <w:bCs/>
        </w:rPr>
      </w:pPr>
    </w:p>
    <w:p w:rsidRDefault="000F1EA3" w:rsidP="003C6DB0" w:rsidR="000F1EA3" w:rsidRPr="003C6DB0">
      <w:pPr>
        <w:jc w:val="center"/>
        <w:rPr>
          <w:rFonts w:hAnsi="Times New Roman" w:ascii="Times New Roman"/>
          <w:b w:val="false"/>
          <w:bCs/>
        </w:rPr>
      </w:pPr>
    </w:p>
    <w:p w:rsidRDefault="003C6DB0" w:rsidP="003C6DB0" w:rsidR="003C6DB0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ab/>
      </w:r>
      <w:r w:rsidRPr="003C6DB0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bookmarkStart w:name="OLE_LINK9" w:id="2"/>
      <w:r w:rsidRPr="003C6DB0">
        <w:rPr>
          <w:rFonts w:hAnsi="Times New Roman" w:ascii="Times New Roman"/>
          <w:b w:val="false"/>
        </w:rPr>
        <w:t>RIBA - RIJEKA dioničko društvo za ulov, preradu, promet ribom i ribljim preradjevinama, unutarnju i vanjsku trgovinu u stečaju Rijeka, Demetrova 3/I</w:t>
      </w:r>
      <w:bookmarkEnd w:id="2"/>
      <w:r w:rsidRPr="003C6DB0">
        <w:rPr>
          <w:rFonts w:hAnsi="Times New Roman" w:ascii="Times New Roman"/>
          <w:b w:val="false"/>
        </w:rPr>
        <w:t xml:space="preserve">, OIB: 84580906397,  dana </w:t>
      </w:r>
      <w:r w:rsidR="000F1EA3">
        <w:rPr>
          <w:rFonts w:hAnsi="Times New Roman" w:ascii="Times New Roman"/>
          <w:b w:val="false"/>
        </w:rPr>
        <w:t>16</w:t>
      </w:r>
      <w:r w:rsidRPr="003C6DB0">
        <w:rPr>
          <w:rFonts w:hAnsi="Times New Roman" w:ascii="Times New Roman"/>
          <w:b w:val="false"/>
        </w:rPr>
        <w:t xml:space="preserve">. </w:t>
      </w:r>
      <w:r w:rsidR="000F1EA3">
        <w:rPr>
          <w:rFonts w:hAnsi="Times New Roman" w:ascii="Times New Roman"/>
          <w:b w:val="false"/>
        </w:rPr>
        <w:t xml:space="preserve">siječnja </w:t>
      </w:r>
      <w:r w:rsidRPr="003C6DB0">
        <w:rPr>
          <w:rFonts w:hAnsi="Times New Roman" w:ascii="Times New Roman"/>
          <w:b w:val="false"/>
        </w:rPr>
        <w:t>201</w:t>
      </w:r>
      <w:r w:rsidR="000F1EA3">
        <w:rPr>
          <w:rFonts w:hAnsi="Times New Roman" w:ascii="Times New Roman"/>
          <w:b w:val="false"/>
        </w:rPr>
        <w:t>7</w:t>
      </w:r>
      <w:r w:rsidRPr="003C6DB0">
        <w:rPr>
          <w:rFonts w:hAnsi="Times New Roman" w:ascii="Times New Roman"/>
          <w:b w:val="false"/>
        </w:rPr>
        <w:t>. godine</w:t>
      </w:r>
    </w:p>
    <w:p w:rsidRDefault="00430045" w:rsidP="000C02A4" w:rsidR="00430045">
      <w:pPr>
        <w:ind w:firstLine="1440"/>
        <w:jc w:val="both"/>
        <w:rPr>
          <w:rFonts w:hAnsi="Times New Roman" w:ascii="Times New Roman"/>
          <w:b w:val="false"/>
        </w:rPr>
      </w:pPr>
    </w:p>
    <w:p w:rsidRDefault="000F1EA3" w:rsidP="000C02A4" w:rsidR="000F1EA3" w:rsidRPr="003C6DB0">
      <w:pPr>
        <w:ind w:firstLine="1440"/>
        <w:jc w:val="both"/>
        <w:rPr>
          <w:rFonts w:hAnsi="Times New Roman" w:ascii="Times New Roman"/>
          <w:b w:val="false"/>
        </w:rPr>
      </w:pPr>
    </w:p>
    <w:bookmarkEnd w:id="1"/>
    <w:p w:rsidRDefault="00431D63" w:rsidR="00431D63" w:rsidRPr="003C6DB0">
      <w:pPr>
        <w:jc w:val="center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>r i j e š i o  j e</w:t>
      </w:r>
    </w:p>
    <w:p w:rsidRDefault="007230C4" w:rsidR="007230C4" w:rsidRPr="003C6DB0">
      <w:pPr>
        <w:jc w:val="both"/>
        <w:rPr>
          <w:rFonts w:hAnsi="Times New Roman" w:ascii="Times New Roman"/>
          <w:b w:val="false"/>
        </w:rPr>
      </w:pPr>
    </w:p>
    <w:p w:rsidRDefault="00431D63" w:rsidR="00431D63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ab/>
      </w:r>
      <w:r w:rsidRPr="003C6DB0">
        <w:rPr>
          <w:rFonts w:hAnsi="Times New Roman" w:ascii="Times New Roman"/>
          <w:b w:val="false"/>
        </w:rPr>
        <w:tab/>
        <w:t xml:space="preserve">Odobrava se naknada stvarnih </w:t>
      </w:r>
      <w:r w:rsidR="005626DF">
        <w:rPr>
          <w:rFonts w:hAnsi="Times New Roman" w:ascii="Times New Roman"/>
          <w:b w:val="false"/>
        </w:rPr>
        <w:t xml:space="preserve">putnih </w:t>
      </w:r>
      <w:r w:rsidRPr="003C6DB0">
        <w:rPr>
          <w:rFonts w:hAnsi="Times New Roman" w:ascii="Times New Roman"/>
          <w:b w:val="false"/>
        </w:rPr>
        <w:t>troškova stečajnog upravitelja</w:t>
      </w:r>
      <w:r w:rsidR="00310EB7" w:rsidRPr="003C6DB0">
        <w:rPr>
          <w:rFonts w:hAnsi="Times New Roman" w:ascii="Times New Roman"/>
          <w:b w:val="false"/>
        </w:rPr>
        <w:t xml:space="preserve"> </w:t>
      </w:r>
      <w:r w:rsidR="00430045" w:rsidRPr="003C6DB0">
        <w:rPr>
          <w:rFonts w:hAnsi="Times New Roman" w:ascii="Times New Roman"/>
          <w:b w:val="false"/>
        </w:rPr>
        <w:t xml:space="preserve">Ljubice Juranović-Skočić iz Kastva, Ćikovići 26/11 OIB 88499470397 </w:t>
      </w:r>
      <w:r w:rsidRPr="003C6DB0">
        <w:rPr>
          <w:rFonts w:hAnsi="Times New Roman" w:ascii="Times New Roman"/>
          <w:b w:val="false"/>
        </w:rPr>
        <w:t xml:space="preserve">učinjenih u razdoblju od </w:t>
      </w:r>
      <w:r w:rsidR="00793F8B">
        <w:rPr>
          <w:rFonts w:hAnsi="Times New Roman" w:ascii="Times New Roman"/>
          <w:b w:val="false"/>
        </w:rPr>
        <w:t>1. siječnja 2016</w:t>
      </w:r>
      <w:r w:rsidR="005626DF">
        <w:rPr>
          <w:rFonts w:hAnsi="Times New Roman" w:ascii="Times New Roman"/>
          <w:b w:val="false"/>
        </w:rPr>
        <w:t xml:space="preserve">. godine do </w:t>
      </w:r>
      <w:r w:rsidR="00793F8B">
        <w:rPr>
          <w:rFonts w:hAnsi="Times New Roman" w:ascii="Times New Roman"/>
          <w:b w:val="false"/>
        </w:rPr>
        <w:t>31. prosinca</w:t>
      </w:r>
      <w:r w:rsidR="005626DF">
        <w:rPr>
          <w:rFonts w:hAnsi="Times New Roman" w:ascii="Times New Roman"/>
          <w:b w:val="false"/>
        </w:rPr>
        <w:t xml:space="preserve"> 2016</w:t>
      </w:r>
      <w:r w:rsidR="004C17C5" w:rsidRPr="003C6DB0">
        <w:rPr>
          <w:rFonts w:hAnsi="Times New Roman" w:ascii="Times New Roman"/>
          <w:b w:val="false"/>
        </w:rPr>
        <w:t>. godine</w:t>
      </w:r>
      <w:r w:rsidR="003B21FB" w:rsidRPr="003C6DB0">
        <w:rPr>
          <w:rFonts w:hAnsi="Times New Roman" w:ascii="Times New Roman"/>
          <w:b w:val="false"/>
        </w:rPr>
        <w:t xml:space="preserve"> </w:t>
      </w:r>
      <w:r w:rsidRPr="003C6DB0">
        <w:rPr>
          <w:rFonts w:hAnsi="Times New Roman" w:ascii="Times New Roman"/>
          <w:b w:val="false"/>
        </w:rPr>
        <w:t>u iznosu od</w:t>
      </w:r>
      <w:bookmarkStart w:name="OLE_LINK3" w:id="3"/>
      <w:bookmarkStart w:name="OLE_LINK4" w:id="4"/>
      <w:r w:rsidR="003923A7" w:rsidRPr="003C6DB0">
        <w:rPr>
          <w:rFonts w:hAnsi="Times New Roman" w:ascii="Times New Roman"/>
          <w:b w:val="false"/>
        </w:rPr>
        <w:t xml:space="preserve"> </w:t>
      </w:r>
      <w:r w:rsidR="00793F8B">
        <w:rPr>
          <w:rFonts w:hAnsi="Times New Roman" w:ascii="Times New Roman"/>
          <w:b w:val="false"/>
        </w:rPr>
        <w:t>1.856,00</w:t>
      </w:r>
      <w:r w:rsidRPr="003C6DB0">
        <w:rPr>
          <w:rFonts w:hAnsi="Times New Roman" w:ascii="Times New Roman"/>
          <w:b w:val="false"/>
        </w:rPr>
        <w:t xml:space="preserve"> </w:t>
      </w:r>
      <w:bookmarkEnd w:id="3"/>
      <w:bookmarkEnd w:id="4"/>
      <w:r w:rsidRPr="003C6DB0">
        <w:rPr>
          <w:rFonts w:hAnsi="Times New Roman" w:ascii="Times New Roman"/>
          <w:b w:val="false"/>
        </w:rPr>
        <w:t>kn</w:t>
      </w:r>
      <w:r w:rsidR="00310EB7" w:rsidRPr="003C6DB0">
        <w:rPr>
          <w:rFonts w:hAnsi="Times New Roman" w:ascii="Times New Roman"/>
          <w:b w:val="false"/>
        </w:rPr>
        <w:t xml:space="preserve"> neto</w:t>
      </w:r>
      <w:r w:rsidRPr="003C6DB0">
        <w:rPr>
          <w:rFonts w:hAnsi="Times New Roman" w:ascii="Times New Roman"/>
          <w:b w:val="false"/>
        </w:rPr>
        <w:t xml:space="preserve">. </w:t>
      </w:r>
    </w:p>
    <w:p w:rsidRDefault="000F1EA3" w:rsidR="000F1EA3" w:rsidRPr="003C6DB0">
      <w:pPr>
        <w:jc w:val="both"/>
        <w:rPr>
          <w:rFonts w:hAnsi="Times New Roman" w:ascii="Times New Roman"/>
          <w:b w:val="false"/>
        </w:rPr>
      </w:pPr>
    </w:p>
    <w:p w:rsidRDefault="003C6DB0" w:rsidR="003C6DB0" w:rsidRPr="003C6DB0">
      <w:pPr>
        <w:jc w:val="center"/>
        <w:rPr>
          <w:rFonts w:hAnsi="Times New Roman" w:ascii="Times New Roman"/>
          <w:b w:val="false"/>
          <w:bCs/>
        </w:rPr>
      </w:pPr>
    </w:p>
    <w:p w:rsidRDefault="00431D63" w:rsidR="00431D63">
      <w:pPr>
        <w:jc w:val="center"/>
        <w:rPr>
          <w:rFonts w:hAnsi="Times New Roman" w:ascii="Times New Roman"/>
          <w:b w:val="false"/>
          <w:bCs/>
        </w:rPr>
      </w:pPr>
      <w:r w:rsidRPr="003C6DB0">
        <w:rPr>
          <w:rFonts w:hAnsi="Times New Roman" w:ascii="Times New Roman"/>
          <w:b w:val="false"/>
          <w:bCs/>
        </w:rPr>
        <w:t>Obrazloženje</w:t>
      </w:r>
    </w:p>
    <w:p w:rsidRDefault="00431D63" w:rsidR="00431D63" w:rsidRPr="003C6DB0">
      <w:pPr>
        <w:jc w:val="both"/>
        <w:rPr>
          <w:rFonts w:hAnsi="Times New Roman" w:ascii="Times New Roman"/>
          <w:b w:val="false"/>
        </w:rPr>
      </w:pPr>
      <w:bookmarkStart w:name="OLE_LINK1" w:id="5"/>
      <w:bookmarkStart w:name="OLE_LINK2" w:id="6"/>
      <w:r w:rsidRPr="003C6DB0">
        <w:rPr>
          <w:rFonts w:hAnsi="Times New Roman" w:ascii="Times New Roman"/>
          <w:b w:val="false"/>
          <w:bCs/>
        </w:rPr>
        <w:tab/>
      </w:r>
      <w:r w:rsidRPr="003C6DB0">
        <w:rPr>
          <w:rFonts w:hAnsi="Times New Roman" w:ascii="Times New Roman"/>
          <w:b w:val="false"/>
          <w:bCs/>
        </w:rPr>
        <w:tab/>
      </w:r>
      <w:r w:rsidRPr="003C6DB0">
        <w:rPr>
          <w:rFonts w:hAnsi="Times New Roman" w:ascii="Times New Roman"/>
          <w:b w:val="false"/>
        </w:rPr>
        <w:t xml:space="preserve">Stečajni upravitelj je dana </w:t>
      </w:r>
      <w:r w:rsidR="00793F8B">
        <w:rPr>
          <w:rFonts w:hAnsi="Times New Roman" w:ascii="Times New Roman"/>
          <w:b w:val="false"/>
        </w:rPr>
        <w:t>13. siječnja 2017</w:t>
      </w:r>
      <w:r w:rsidRPr="003C6DB0">
        <w:rPr>
          <w:rFonts w:hAnsi="Times New Roman" w:ascii="Times New Roman"/>
          <w:b w:val="false"/>
        </w:rPr>
        <w:t>.g. podni</w:t>
      </w:r>
      <w:r w:rsidR="00A01F4A" w:rsidRPr="003C6DB0">
        <w:rPr>
          <w:rFonts w:hAnsi="Times New Roman" w:ascii="Times New Roman"/>
          <w:b w:val="false"/>
        </w:rPr>
        <w:t>jela</w:t>
      </w:r>
      <w:r w:rsidRPr="003C6DB0">
        <w:rPr>
          <w:rFonts w:hAnsi="Times New Roman" w:ascii="Times New Roman"/>
          <w:b w:val="false"/>
        </w:rPr>
        <w:t xml:space="preserve"> </w:t>
      </w:r>
      <w:r w:rsidR="00EF7B89" w:rsidRPr="003C6DB0">
        <w:rPr>
          <w:rFonts w:hAnsi="Times New Roman" w:ascii="Times New Roman"/>
          <w:b w:val="false"/>
        </w:rPr>
        <w:t xml:space="preserve">zahtjev za </w:t>
      </w:r>
      <w:r w:rsidRPr="003C6DB0">
        <w:rPr>
          <w:rFonts w:hAnsi="Times New Roman" w:ascii="Times New Roman"/>
          <w:b w:val="false"/>
        </w:rPr>
        <w:t xml:space="preserve">naknadu stvarnih </w:t>
      </w:r>
      <w:r w:rsidR="005626DF">
        <w:rPr>
          <w:rFonts w:hAnsi="Times New Roman" w:ascii="Times New Roman"/>
          <w:b w:val="false"/>
        </w:rPr>
        <w:t xml:space="preserve">putnih </w:t>
      </w:r>
      <w:r w:rsidRPr="003C6DB0">
        <w:rPr>
          <w:rFonts w:hAnsi="Times New Roman" w:ascii="Times New Roman"/>
          <w:b w:val="false"/>
        </w:rPr>
        <w:t>troškova</w:t>
      </w:r>
      <w:r w:rsidR="003C6DB0" w:rsidRPr="003C6DB0">
        <w:rPr>
          <w:rFonts w:hAnsi="Times New Roman" w:ascii="Times New Roman"/>
          <w:b w:val="false"/>
        </w:rPr>
        <w:t xml:space="preserve"> </w:t>
      </w:r>
      <w:r w:rsidRPr="003C6DB0">
        <w:rPr>
          <w:rFonts w:hAnsi="Times New Roman" w:ascii="Times New Roman"/>
          <w:b w:val="false"/>
        </w:rPr>
        <w:t xml:space="preserve">nastalih u razdoblju od </w:t>
      </w:r>
      <w:r w:rsidR="00793F8B">
        <w:rPr>
          <w:rFonts w:hAnsi="Times New Roman" w:ascii="Times New Roman"/>
          <w:b w:val="false"/>
        </w:rPr>
        <w:t>1. siječnja 2016. godine do 31. prosinca 2016</w:t>
      </w:r>
      <w:r w:rsidR="00793F8B" w:rsidRPr="003C6DB0">
        <w:rPr>
          <w:rFonts w:hAnsi="Times New Roman" w:ascii="Times New Roman"/>
          <w:b w:val="false"/>
        </w:rPr>
        <w:t xml:space="preserve">. godine u iznosu od </w:t>
      </w:r>
      <w:r w:rsidR="00793F8B">
        <w:rPr>
          <w:rFonts w:hAnsi="Times New Roman" w:ascii="Times New Roman"/>
          <w:b w:val="false"/>
        </w:rPr>
        <w:t>1.856,00</w:t>
      </w:r>
      <w:r w:rsidR="00793F8B" w:rsidRPr="003C6DB0">
        <w:rPr>
          <w:rFonts w:hAnsi="Times New Roman" w:ascii="Times New Roman"/>
          <w:b w:val="false"/>
        </w:rPr>
        <w:t xml:space="preserve"> kn neto</w:t>
      </w:r>
      <w:r w:rsidRPr="003C6DB0">
        <w:rPr>
          <w:rFonts w:hAnsi="Times New Roman" w:ascii="Times New Roman"/>
          <w:b w:val="false"/>
        </w:rPr>
        <w:t>.</w:t>
      </w:r>
    </w:p>
    <w:p w:rsidRDefault="00431D63" w:rsidR="00431D63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ab/>
      </w:r>
      <w:r w:rsidRPr="003C6DB0">
        <w:rPr>
          <w:rFonts w:hAnsi="Times New Roman" w:ascii="Times New Roman"/>
          <w:b w:val="false"/>
        </w:rPr>
        <w:tab/>
      </w:r>
      <w:r w:rsidR="005626DF">
        <w:rPr>
          <w:rFonts w:hAnsi="Times New Roman" w:ascii="Times New Roman"/>
          <w:b w:val="false"/>
        </w:rPr>
        <w:t xml:space="preserve">Radi se o putnom trošku na relaciji </w:t>
      </w:r>
      <w:r w:rsidR="00793F8B">
        <w:rPr>
          <w:rFonts w:hAnsi="Times New Roman" w:ascii="Times New Roman"/>
          <w:b w:val="false"/>
        </w:rPr>
        <w:t>Rijeka-Zagreb-Rijeka (gorivo i cestarina) dana 10. svibnja i 17. listopada 2016. godine</w:t>
      </w:r>
      <w:r w:rsidR="005626DF">
        <w:rPr>
          <w:rFonts w:hAnsi="Times New Roman" w:ascii="Times New Roman"/>
          <w:b w:val="false"/>
        </w:rPr>
        <w:t xml:space="preserve"> nužnom zbog  potrebe brige o nekretnini stečajnog dužnika u </w:t>
      </w:r>
      <w:r w:rsidR="00793F8B">
        <w:rPr>
          <w:rFonts w:hAnsi="Times New Roman" w:ascii="Times New Roman"/>
          <w:b w:val="false"/>
        </w:rPr>
        <w:t>Zagrebu</w:t>
      </w:r>
      <w:r w:rsidR="005626DF">
        <w:rPr>
          <w:rFonts w:hAnsi="Times New Roman" w:ascii="Times New Roman"/>
          <w:b w:val="false"/>
        </w:rPr>
        <w:t xml:space="preserve">, a </w:t>
      </w:r>
      <w:r w:rsidR="003C6DB0" w:rsidRPr="003C6DB0">
        <w:rPr>
          <w:rFonts w:hAnsi="Times New Roman" w:ascii="Times New Roman"/>
          <w:b w:val="false"/>
        </w:rPr>
        <w:t xml:space="preserve">stečajni sudac je </w:t>
      </w:r>
      <w:r w:rsidR="005626DF">
        <w:rPr>
          <w:rFonts w:hAnsi="Times New Roman" w:ascii="Times New Roman"/>
          <w:b w:val="false"/>
        </w:rPr>
        <w:t xml:space="preserve">i uvidom u specifikaciju istih troškova priloženu podnesku stečajnog upravitelja od </w:t>
      </w:r>
      <w:r w:rsidR="00793F8B">
        <w:rPr>
          <w:rFonts w:hAnsi="Times New Roman" w:ascii="Times New Roman"/>
          <w:b w:val="false"/>
        </w:rPr>
        <w:t>13. siječnja 2017</w:t>
      </w:r>
      <w:r w:rsidR="005626DF">
        <w:rPr>
          <w:rFonts w:hAnsi="Times New Roman" w:ascii="Times New Roman"/>
          <w:b w:val="false"/>
        </w:rPr>
        <w:t>. godine</w:t>
      </w:r>
      <w:r w:rsidR="00793F8B">
        <w:rPr>
          <w:rFonts w:hAnsi="Times New Roman" w:ascii="Times New Roman"/>
          <w:b w:val="false"/>
        </w:rPr>
        <w:t>, putne naloge</w:t>
      </w:r>
      <w:r w:rsidR="005626DF">
        <w:rPr>
          <w:rFonts w:hAnsi="Times New Roman" w:ascii="Times New Roman"/>
          <w:b w:val="false"/>
        </w:rPr>
        <w:t xml:space="preserve"> </w:t>
      </w:r>
      <w:r w:rsidR="00793F8B">
        <w:rPr>
          <w:rFonts w:hAnsi="Times New Roman" w:ascii="Times New Roman"/>
          <w:b w:val="false"/>
        </w:rPr>
        <w:t xml:space="preserve">(list 4241-4244 spisa) te račune za korištenje autoceste Rijeka-Zagreb (list 4239,4240, 4245 spisa) </w:t>
      </w:r>
      <w:r w:rsidRPr="003C6DB0">
        <w:rPr>
          <w:rFonts w:hAnsi="Times New Roman" w:ascii="Times New Roman"/>
          <w:b w:val="false"/>
        </w:rPr>
        <w:t xml:space="preserve">ocijenio da su nastali stvarni troškovi stečajnog upravitelja u razdoblju od </w:t>
      </w:r>
      <w:r w:rsidR="00793F8B">
        <w:rPr>
          <w:rFonts w:hAnsi="Times New Roman" w:ascii="Times New Roman"/>
          <w:b w:val="false"/>
        </w:rPr>
        <w:t>1. siječnja 2016. godine do 31. prosinca 2016</w:t>
      </w:r>
      <w:r w:rsidR="00793F8B" w:rsidRPr="003C6DB0">
        <w:rPr>
          <w:rFonts w:hAnsi="Times New Roman" w:ascii="Times New Roman"/>
          <w:b w:val="false"/>
        </w:rPr>
        <w:t xml:space="preserve">. godine u iznosu od </w:t>
      </w:r>
      <w:r w:rsidR="00793F8B">
        <w:rPr>
          <w:rFonts w:hAnsi="Times New Roman" w:ascii="Times New Roman"/>
          <w:b w:val="false"/>
        </w:rPr>
        <w:t>1.856,00</w:t>
      </w:r>
      <w:r w:rsidR="00793F8B" w:rsidRPr="003C6DB0">
        <w:rPr>
          <w:rFonts w:hAnsi="Times New Roman" w:ascii="Times New Roman"/>
          <w:b w:val="false"/>
        </w:rPr>
        <w:t xml:space="preserve"> kn neto</w:t>
      </w:r>
      <w:r w:rsidR="003C6DB0" w:rsidRPr="003C6DB0">
        <w:rPr>
          <w:rFonts w:hAnsi="Times New Roman" w:ascii="Times New Roman"/>
          <w:b w:val="false"/>
        </w:rPr>
        <w:t xml:space="preserve"> </w:t>
      </w:r>
      <w:r w:rsidRPr="003C6DB0">
        <w:rPr>
          <w:rFonts w:hAnsi="Times New Roman" w:ascii="Times New Roman"/>
          <w:b w:val="false"/>
        </w:rPr>
        <w:t>opravdani i realni</w:t>
      </w:r>
      <w:r w:rsidR="009F772A" w:rsidRPr="003C6DB0">
        <w:rPr>
          <w:rFonts w:hAnsi="Times New Roman" w:ascii="Times New Roman"/>
          <w:b w:val="false"/>
        </w:rPr>
        <w:t>.</w:t>
      </w:r>
    </w:p>
    <w:bookmarkEnd w:id="5"/>
    <w:bookmarkEnd w:id="6"/>
    <w:p w:rsidRDefault="003C6DB0" w:rsidP="003C6DB0" w:rsid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ab/>
      </w:r>
      <w:r w:rsidRPr="003C6DB0"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 w:rsidRPr="003C6DB0">
        <w:rPr>
          <w:rFonts w:hAnsi="Times New Roman" w:ascii="Times New Roman"/>
          <w:b w:val="false"/>
          <w:bCs/>
        </w:rPr>
        <w:t>(objavljen u NN 71/15)</w:t>
      </w:r>
      <w:r w:rsidRPr="003C6DB0">
        <w:rPr>
          <w:rFonts w:hAnsi="Times New Roman" w:ascii="Times New Roman"/>
          <w:b w:val="false"/>
        </w:rPr>
        <w:t xml:space="preserve"> valjalo je riješiti kao u izreci.</w:t>
      </w:r>
    </w:p>
    <w:p w:rsidRDefault="00793F8B" w:rsidP="003C6DB0" w:rsidR="00793F8B" w:rsidRPr="003C6DB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Valja posebno napomenuti kako je ovaj sud rješenjem posl. br. St-9/2002 od 21</w:t>
      </w:r>
      <w:r w:rsidRPr="003C6DB0">
        <w:rPr>
          <w:rFonts w:hAnsi="Times New Roman" w:ascii="Times New Roman"/>
          <w:b w:val="false"/>
        </w:rPr>
        <w:t>. srpnja 2016. godine</w:t>
      </w:r>
      <w:r>
        <w:rPr>
          <w:rFonts w:hAnsi="Times New Roman" w:ascii="Times New Roman"/>
          <w:b w:val="false"/>
        </w:rPr>
        <w:t xml:space="preserve"> o</w:t>
      </w:r>
      <w:r w:rsidRPr="003C6DB0">
        <w:rPr>
          <w:rFonts w:hAnsi="Times New Roman" w:ascii="Times New Roman"/>
          <w:b w:val="false"/>
        </w:rPr>
        <w:t>dobr</w:t>
      </w:r>
      <w:r>
        <w:rPr>
          <w:rFonts w:hAnsi="Times New Roman" w:ascii="Times New Roman"/>
          <w:b w:val="false"/>
        </w:rPr>
        <w:t>io</w:t>
      </w:r>
      <w:r w:rsidRPr="003C6DB0">
        <w:rPr>
          <w:rFonts w:hAnsi="Times New Roman" w:ascii="Times New Roman"/>
          <w:b w:val="false"/>
        </w:rPr>
        <w:t xml:space="preserve"> naknada stvarnih </w:t>
      </w:r>
      <w:r>
        <w:rPr>
          <w:rFonts w:hAnsi="Times New Roman" w:ascii="Times New Roman"/>
          <w:b w:val="false"/>
        </w:rPr>
        <w:t xml:space="preserve">putnih </w:t>
      </w:r>
      <w:r w:rsidRPr="003C6DB0">
        <w:rPr>
          <w:rFonts w:hAnsi="Times New Roman" w:ascii="Times New Roman"/>
          <w:b w:val="false"/>
        </w:rPr>
        <w:t xml:space="preserve">troškova stečajnog upravitelja Ljubice Juranović-Skočić iz Kastva, Ćikovići 26/11 OIB 88499470397 učinjenih u razdoblju od </w:t>
      </w:r>
      <w:r>
        <w:rPr>
          <w:rFonts w:hAnsi="Times New Roman" w:ascii="Times New Roman"/>
          <w:b w:val="false"/>
        </w:rPr>
        <w:t>1. prosinca 2015. godine do 30. lipnja 2016</w:t>
      </w:r>
      <w:r w:rsidRPr="003C6DB0">
        <w:rPr>
          <w:rFonts w:hAnsi="Times New Roman" w:ascii="Times New Roman"/>
          <w:b w:val="false"/>
        </w:rPr>
        <w:t xml:space="preserve">. godine u iznosu od </w:t>
      </w:r>
      <w:r>
        <w:rPr>
          <w:rFonts w:hAnsi="Times New Roman" w:ascii="Times New Roman"/>
          <w:b w:val="false"/>
        </w:rPr>
        <w:t>2.700</w:t>
      </w:r>
      <w:r w:rsidRPr="003C6DB0">
        <w:rPr>
          <w:rFonts w:hAnsi="Times New Roman" w:ascii="Times New Roman"/>
          <w:b w:val="false"/>
        </w:rPr>
        <w:t>,00 kn neto</w:t>
      </w:r>
      <w:r>
        <w:rPr>
          <w:rFonts w:hAnsi="Times New Roman" w:ascii="Times New Roman"/>
          <w:b w:val="false"/>
        </w:rPr>
        <w:t xml:space="preserve">, ali navedenim iznosom nije bilo obuhvaćeno 928,00 kn troška putovanja osobnim vozilom na relaciji Rijeka-Zagreb-Rijeka dana 10. svibnja 2016. </w:t>
      </w:r>
      <w:r>
        <w:rPr>
          <w:rFonts w:hAnsi="Times New Roman" w:ascii="Times New Roman"/>
          <w:b w:val="false"/>
        </w:rPr>
        <w:lastRenderedPageBreak/>
        <w:t>godine koji je trošak stečajni upravitelj zatražila podneskom od 13. siječnja 2016. godine i koji joj je odobren ovim rješenjem.</w:t>
      </w:r>
    </w:p>
    <w:p w:rsidRDefault="000E56E2" w:rsidP="000E56E2" w:rsidR="00431D63" w:rsidRPr="003C6DB0">
      <w:pPr>
        <w:ind w:firstLine="708"/>
        <w:jc w:val="center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>Rijeka</w:t>
      </w:r>
      <w:r w:rsidR="00431D63" w:rsidRPr="003C6DB0">
        <w:rPr>
          <w:rFonts w:hAnsi="Times New Roman" w:ascii="Times New Roman"/>
          <w:b w:val="false"/>
        </w:rPr>
        <w:t xml:space="preserve">, </w:t>
      </w:r>
      <w:r w:rsidR="00FC4641" w:rsidRPr="003C6DB0">
        <w:rPr>
          <w:rFonts w:hAnsi="Times New Roman" w:ascii="Times New Roman"/>
          <w:b w:val="false"/>
        </w:rPr>
        <w:t xml:space="preserve"> </w:t>
      </w:r>
      <w:r w:rsidR="00793F8B">
        <w:rPr>
          <w:rFonts w:hAnsi="Times New Roman" w:ascii="Times New Roman"/>
          <w:b w:val="false"/>
        </w:rPr>
        <w:t xml:space="preserve">16. siječnja </w:t>
      </w:r>
      <w:r w:rsidR="003C6DB0" w:rsidRPr="003C6DB0">
        <w:rPr>
          <w:rFonts w:hAnsi="Times New Roman" w:ascii="Times New Roman"/>
          <w:b w:val="false"/>
        </w:rPr>
        <w:t>201</w:t>
      </w:r>
      <w:r w:rsidR="000F1EA3">
        <w:rPr>
          <w:rFonts w:hAnsi="Times New Roman" w:ascii="Times New Roman"/>
          <w:b w:val="false"/>
        </w:rPr>
        <w:t>7</w:t>
      </w:r>
      <w:r w:rsidR="005B4176" w:rsidRPr="003C6DB0">
        <w:rPr>
          <w:rFonts w:hAnsi="Times New Roman" w:ascii="Times New Roman"/>
          <w:b w:val="false"/>
        </w:rPr>
        <w:t xml:space="preserve">. </w:t>
      </w:r>
      <w:r w:rsidR="00431D63" w:rsidRPr="003C6DB0">
        <w:rPr>
          <w:rFonts w:hAnsi="Times New Roman" w:ascii="Times New Roman"/>
          <w:b w:val="false"/>
        </w:rPr>
        <w:t>godine</w:t>
      </w:r>
    </w:p>
    <w:p w:rsidRDefault="000F1EA3" w:rsidR="000F1EA3">
      <w:pPr>
        <w:jc w:val="both"/>
        <w:rPr>
          <w:rFonts w:hAnsi="Times New Roman" w:ascii="Times New Roman"/>
          <w:b w:val="false"/>
        </w:rPr>
      </w:pPr>
    </w:p>
    <w:p w:rsidRDefault="000F1EA3" w:rsidR="000F1EA3">
      <w:pPr>
        <w:jc w:val="both"/>
        <w:rPr>
          <w:rFonts w:hAnsi="Times New Roman" w:ascii="Times New Roman"/>
          <w:b w:val="false"/>
        </w:rPr>
      </w:pPr>
    </w:p>
    <w:p w:rsidRDefault="003C6DB0" w:rsidR="003C6DB0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3C6DB0" w:rsidR="003C6DB0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431D63" w:rsidR="00431D63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>UPUTA O PRAVNOM LIJEKU:</w:t>
      </w:r>
    </w:p>
    <w:p w:rsidRDefault="00431D63" w:rsidR="00431D63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ab/>
        <w:t xml:space="preserve">Protiv ovog rješenja </w:t>
      </w:r>
      <w:r w:rsidR="000E56E2" w:rsidRPr="003C6DB0">
        <w:rPr>
          <w:rFonts w:hAnsi="Times New Roman" w:ascii="Times New Roman"/>
          <w:b w:val="false"/>
        </w:rPr>
        <w:t>imaju pravo na žalbu stečajni upravitelj i svaki stečajni vjerovnik</w:t>
      </w:r>
      <w:r w:rsidRPr="003C6DB0">
        <w:rPr>
          <w:rFonts w:hAnsi="Times New Roman" w:ascii="Times New Roman"/>
          <w:b w:val="false"/>
        </w:rPr>
        <w:t xml:space="preserve"> u roku od 8 dana. Žalba se podnosi putem ovog  suda u dva  istovjetna primjerka, a o žalbi odlučuje Visoki trgovački sud  Republike  Hrvatske.</w:t>
      </w:r>
    </w:p>
    <w:p w:rsidRDefault="00E54ECC" w:rsidR="00E54ECC">
      <w:pPr>
        <w:rPr>
          <w:rFonts w:hAnsi="Times New Roman" w:ascii="Times New Roman"/>
          <w:b w:val="false"/>
        </w:rPr>
      </w:pPr>
    </w:p>
    <w:p w:rsidRDefault="003C6DB0" w:rsidR="003C6DB0">
      <w:pPr>
        <w:rPr>
          <w:rFonts w:hAnsi="Times New Roman" w:ascii="Times New Roman"/>
          <w:b w:val="false"/>
        </w:rPr>
      </w:pPr>
    </w:p>
    <w:p w:rsidRDefault="003C6DB0" w:rsidR="003C6DB0">
      <w:pPr>
        <w:rPr>
          <w:rFonts w:hAnsi="Times New Roman" w:ascii="Times New Roman"/>
          <w:b w:val="false"/>
        </w:rPr>
      </w:pPr>
    </w:p>
    <w:p w:rsidRDefault="003C6DB0" w:rsidR="003C6DB0" w:rsidRPr="003C6DB0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0F1EA3" w:rsidR="000F1EA3">
      <w:pPr>
        <w:rPr>
          <w:rFonts w:hAnsi="Times New Roman" w:ascii="Times New Roman"/>
          <w:b w:val="false"/>
        </w:rPr>
      </w:pPr>
    </w:p>
    <w:p w:rsidRDefault="002C2DA7" w:rsidR="00E21439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lastRenderedPageBreak/>
        <w:t>DNA:</w:t>
      </w:r>
    </w:p>
    <w:p w:rsidRDefault="002C2DA7" w:rsidR="002C2DA7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>- st. upravitelju</w:t>
      </w:r>
    </w:p>
    <w:p w:rsidRDefault="002C2DA7" w:rsidP="003C6DB0" w:rsidR="009F772A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- </w:t>
      </w:r>
      <w:r w:rsidR="003C6DB0" w:rsidRPr="003C6DB0">
        <w:rPr>
          <w:rFonts w:hAnsi="Times New Roman" w:ascii="Times New Roman"/>
          <w:b w:val="false"/>
        </w:rPr>
        <w:t>e-Oglasna ploča</w:t>
      </w: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2C2DA7" w:rsidR="002C2DA7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Rijeka, </w:t>
      </w:r>
      <w:r w:rsidR="00793F8B">
        <w:rPr>
          <w:rFonts w:hAnsi="Times New Roman" w:ascii="Times New Roman"/>
          <w:b w:val="false"/>
        </w:rPr>
        <w:t>16. siječnja 2017</w:t>
      </w:r>
      <w:r w:rsidR="005B4176" w:rsidRPr="003C6DB0">
        <w:rPr>
          <w:rFonts w:hAnsi="Times New Roman" w:ascii="Times New Roman"/>
          <w:b w:val="false"/>
        </w:rPr>
        <w:t>.</w:t>
      </w:r>
      <w:r w:rsidRPr="003C6DB0">
        <w:rPr>
          <w:rFonts w:hAnsi="Times New Roman" w:ascii="Times New Roman"/>
          <w:b w:val="false"/>
        </w:rPr>
        <w:t>g.</w:t>
      </w: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F4265C" w:rsidR="00F4265C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F4265C" w:rsidR="00F4265C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1C42EF" w:rsidR="001C42EF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</w:t>
      </w:r>
    </w:p>
    <w:sectPr w:rsidSect="000E56E2" w:rsidR="001C42EF" w:rsidRPr="003C6DB0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684" w:rsidR="009D6684">
      <w:r>
        <w:separator/>
      </w:r>
    </w:p>
  </w:endnote>
  <w:endnote w:id="0" w:type="continuationSeparator">
    <w:p w:rsidRDefault="009D6684" w:rsidR="009D6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676" w:rsidR="00F7667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676" w:rsidR="00F7667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676" w:rsidR="00F7667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05D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76676" w:rsidR="00F766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684" w:rsidR="009D6684">
      <w:r>
        <w:separator/>
      </w:r>
    </w:p>
  </w:footnote>
  <w:footnote w:id="0" w:type="continuationSeparator">
    <w:p w:rsidRDefault="009D6684" w:rsidR="009D66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676" w:rsidP="00832DD1" w:rsidR="00F76676" w:rsidRPr="003C6DB0">
    <w:pPr>
      <w:jc w:val="right"/>
      <w:rPr>
        <w:rFonts w:hAnsi="Times New Roman" w:ascii="Times New Roman"/>
        <w:b w:val="false"/>
        <w:bCs/>
        <w:sz w:val="28"/>
      </w:rPr>
    </w:pP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  <w:t xml:space="preserve">         Posl.br. 14 St-9/2002</w:t>
    </w:r>
    <w:r w:rsidR="000F1EA3">
      <w:rPr>
        <w:rFonts w:hAnsi="Times New Roman" w:ascii="Times New Roman"/>
        <w:b w:val="false"/>
      </w:rPr>
      <w:t>-378</w:t>
    </w:r>
  </w:p>
  <w:p w:rsidRDefault="00F76676" w:rsidR="00F76676" w:rsidRPr="003C6DB0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3652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57E"/>
    <w:rsid w:val="000970AB"/>
    <w:rsid w:val="000A0F46"/>
    <w:rsid w:val="000A1214"/>
    <w:rsid w:val="000A3EFC"/>
    <w:rsid w:val="000A5D82"/>
    <w:rsid w:val="000A5DE9"/>
    <w:rsid w:val="000B035D"/>
    <w:rsid w:val="000B1854"/>
    <w:rsid w:val="000B2EF4"/>
    <w:rsid w:val="000B44BF"/>
    <w:rsid w:val="000B54DD"/>
    <w:rsid w:val="000B5BE5"/>
    <w:rsid w:val="000B6238"/>
    <w:rsid w:val="000B6C09"/>
    <w:rsid w:val="000B7CD5"/>
    <w:rsid w:val="000C02A4"/>
    <w:rsid w:val="000C3D83"/>
    <w:rsid w:val="000C6A60"/>
    <w:rsid w:val="000C6E28"/>
    <w:rsid w:val="000C73CD"/>
    <w:rsid w:val="000D0F48"/>
    <w:rsid w:val="000D34C6"/>
    <w:rsid w:val="000D38C1"/>
    <w:rsid w:val="000D586D"/>
    <w:rsid w:val="000D653A"/>
    <w:rsid w:val="000E42C2"/>
    <w:rsid w:val="000E56E2"/>
    <w:rsid w:val="000E6BB4"/>
    <w:rsid w:val="000E70A2"/>
    <w:rsid w:val="000F0F79"/>
    <w:rsid w:val="000F1EA3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465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2546"/>
    <w:rsid w:val="001651DF"/>
    <w:rsid w:val="00167E34"/>
    <w:rsid w:val="00170CA0"/>
    <w:rsid w:val="0017227E"/>
    <w:rsid w:val="00172B63"/>
    <w:rsid w:val="00173F82"/>
    <w:rsid w:val="00175232"/>
    <w:rsid w:val="001759C1"/>
    <w:rsid w:val="001763A2"/>
    <w:rsid w:val="00176F3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C01"/>
    <w:rsid w:val="001B63CC"/>
    <w:rsid w:val="001C2C82"/>
    <w:rsid w:val="001C2F51"/>
    <w:rsid w:val="001C2F77"/>
    <w:rsid w:val="001C42EF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DA7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2BF5"/>
    <w:rsid w:val="002F312A"/>
    <w:rsid w:val="002F396E"/>
    <w:rsid w:val="002F7C86"/>
    <w:rsid w:val="00300144"/>
    <w:rsid w:val="003004B2"/>
    <w:rsid w:val="00300DA2"/>
    <w:rsid w:val="00301105"/>
    <w:rsid w:val="0030208D"/>
    <w:rsid w:val="0030601D"/>
    <w:rsid w:val="003060AB"/>
    <w:rsid w:val="00306D29"/>
    <w:rsid w:val="00307C7B"/>
    <w:rsid w:val="00310E88"/>
    <w:rsid w:val="00310EB7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089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23A7"/>
    <w:rsid w:val="00392FEC"/>
    <w:rsid w:val="00393E39"/>
    <w:rsid w:val="00396724"/>
    <w:rsid w:val="00396B35"/>
    <w:rsid w:val="00396B82"/>
    <w:rsid w:val="00397128"/>
    <w:rsid w:val="003A29B8"/>
    <w:rsid w:val="003A2DDD"/>
    <w:rsid w:val="003A3819"/>
    <w:rsid w:val="003A5B74"/>
    <w:rsid w:val="003A6F1A"/>
    <w:rsid w:val="003A758E"/>
    <w:rsid w:val="003B1F63"/>
    <w:rsid w:val="003B21FB"/>
    <w:rsid w:val="003B421F"/>
    <w:rsid w:val="003B46D0"/>
    <w:rsid w:val="003B6619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C6DB0"/>
    <w:rsid w:val="003D4329"/>
    <w:rsid w:val="003D5BDE"/>
    <w:rsid w:val="003D6A26"/>
    <w:rsid w:val="003E1254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5CB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0045"/>
    <w:rsid w:val="004315CC"/>
    <w:rsid w:val="00431A4A"/>
    <w:rsid w:val="00431D63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7C5"/>
    <w:rsid w:val="004C1DFB"/>
    <w:rsid w:val="004C1FBA"/>
    <w:rsid w:val="004C264B"/>
    <w:rsid w:val="004C28EE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13B"/>
    <w:rsid w:val="00551C39"/>
    <w:rsid w:val="00552297"/>
    <w:rsid w:val="00553778"/>
    <w:rsid w:val="00560A8E"/>
    <w:rsid w:val="00560C4B"/>
    <w:rsid w:val="0056239C"/>
    <w:rsid w:val="005626DF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1E45"/>
    <w:rsid w:val="005B236F"/>
    <w:rsid w:val="005B3E94"/>
    <w:rsid w:val="005B4176"/>
    <w:rsid w:val="005B65A4"/>
    <w:rsid w:val="005C06A3"/>
    <w:rsid w:val="005C1F05"/>
    <w:rsid w:val="005C5E9A"/>
    <w:rsid w:val="005C6856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DBC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752"/>
    <w:rsid w:val="00686925"/>
    <w:rsid w:val="00686D14"/>
    <w:rsid w:val="0068766D"/>
    <w:rsid w:val="00691A3B"/>
    <w:rsid w:val="00694731"/>
    <w:rsid w:val="006947AE"/>
    <w:rsid w:val="00694D45"/>
    <w:rsid w:val="006A1085"/>
    <w:rsid w:val="006A339A"/>
    <w:rsid w:val="006A3B93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387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0C4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57BBA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3F8B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DDD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DD1"/>
    <w:rsid w:val="00832E4B"/>
    <w:rsid w:val="008350F5"/>
    <w:rsid w:val="00840607"/>
    <w:rsid w:val="00840F2A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0AA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C5C9B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91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CE8"/>
    <w:rsid w:val="00964F9B"/>
    <w:rsid w:val="009666BF"/>
    <w:rsid w:val="00967042"/>
    <w:rsid w:val="009673A1"/>
    <w:rsid w:val="009705FB"/>
    <w:rsid w:val="00970884"/>
    <w:rsid w:val="00972517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6684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72A"/>
    <w:rsid w:val="009F7820"/>
    <w:rsid w:val="00A00227"/>
    <w:rsid w:val="00A01F4A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411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05D9"/>
    <w:rsid w:val="00B8191B"/>
    <w:rsid w:val="00B84C5E"/>
    <w:rsid w:val="00B85D8A"/>
    <w:rsid w:val="00B91BD1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403"/>
    <w:rsid w:val="00BF4E06"/>
    <w:rsid w:val="00BF50C7"/>
    <w:rsid w:val="00BF606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7172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6EEE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3B8D"/>
    <w:rsid w:val="00CE5999"/>
    <w:rsid w:val="00CE7E51"/>
    <w:rsid w:val="00CF1A65"/>
    <w:rsid w:val="00CF3B48"/>
    <w:rsid w:val="00CF4545"/>
    <w:rsid w:val="00CF457A"/>
    <w:rsid w:val="00CF5545"/>
    <w:rsid w:val="00CF5854"/>
    <w:rsid w:val="00CF64C1"/>
    <w:rsid w:val="00CF7CFC"/>
    <w:rsid w:val="00D002BE"/>
    <w:rsid w:val="00D01971"/>
    <w:rsid w:val="00D02D2C"/>
    <w:rsid w:val="00D047C7"/>
    <w:rsid w:val="00D04D6E"/>
    <w:rsid w:val="00D0584F"/>
    <w:rsid w:val="00D0611F"/>
    <w:rsid w:val="00D06B8D"/>
    <w:rsid w:val="00D10158"/>
    <w:rsid w:val="00D135F1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230C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F44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4ECC"/>
    <w:rsid w:val="00E56413"/>
    <w:rsid w:val="00E575A5"/>
    <w:rsid w:val="00E6244B"/>
    <w:rsid w:val="00E65BEA"/>
    <w:rsid w:val="00E71932"/>
    <w:rsid w:val="00E71BEC"/>
    <w:rsid w:val="00E7284A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7B89"/>
    <w:rsid w:val="00F001D2"/>
    <w:rsid w:val="00F00AE3"/>
    <w:rsid w:val="00F01D8B"/>
    <w:rsid w:val="00F02EE2"/>
    <w:rsid w:val="00F032E9"/>
    <w:rsid w:val="00F063BE"/>
    <w:rsid w:val="00F10219"/>
    <w:rsid w:val="00F103FC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26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3EC3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6676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464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31D63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431D63"/>
  </w:style>
  <w:style w:styleId="Zaglavlje" w:type="paragraph">
    <w:name w:val="header"/>
    <w:basedOn w:val="Normal"/>
    <w:rsid w:val="00832DD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805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5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5D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5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5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805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5D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31D63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431D63"/>
  </w:style>
  <w:style w:styleId="Zaglavlje" w:type="paragraph">
    <w:name w:val="header"/>
    <w:basedOn w:val="Normal"/>
    <w:rsid w:val="00832DD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805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5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5D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5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5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805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5D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427</properties:Words>
  <properties:Characters>2234</properties:Characters>
  <properties:Lines>101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2017-01-16T10:37:00Z</dcterms:created>
  <dc:creator>korlevicd</dc:creator>
  <cp:lastModifiedBy>Danijela Fumić</cp:lastModifiedBy>
  <cp:lastPrinted>2017-01-16T10:37:00Z</cp:lastPrinted>
  <dcterms:modified xmlns:xsi="http://www.w3.org/2001/XMLSchema-instance" xsi:type="dcterms:W3CDTF">2017-01-16T10:37:00Z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