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89fc" w14:paraId="e3389fc" w:rsidRDefault="00EB57D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2013585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57DF" w:rsidP="00EB57DF" w:rsidR="00AE649C">
      <w:pPr>
        <w:pStyle w:val="NormaleSPIS"/>
        <w:spacing w:after="0"/>
      </w:pPr>
      <w:r>
        <w:t xml:space="preserve">           Republika Hrvatska</w:t>
      </w:r>
    </w:p>
    <w:p w:rsidRDefault="00EB57DF" w:rsidP="00EB57DF" w:rsidR="00EB57DF">
      <w:pPr>
        <w:pStyle w:val="NormaleSPIS"/>
        <w:spacing w:after="0"/>
      </w:pPr>
      <w:r>
        <w:t xml:space="preserve">       Trgovački sud u Bjelovaru</w:t>
      </w:r>
    </w:p>
    <w:p w:rsidRDefault="00EB57DF" w:rsidP="00EB57DF" w:rsidR="00EB57DF">
      <w:pPr>
        <w:pStyle w:val="NormaleSPIS"/>
        <w:spacing w:after="0"/>
        <w:rPr>
          <w:noProof/>
        </w:rPr>
      </w:pPr>
      <w:r>
        <w:t>Bjelovar, Šetalište dr.I.Lebovića 42.</w:t>
      </w:r>
    </w:p>
    <w:p w:rsidRDefault="00EB57DF" w:rsidP="00EB57DF" w:rsidR="00EB57DF">
      <w:pPr>
        <w:jc w:val="right"/>
        <w:outlineLvl w:val="0"/>
        <w:rPr>
          <w:noProof/>
        </w:rPr>
      </w:pPr>
      <w:r>
        <w:rPr>
          <w:noProof/>
        </w:rPr>
        <w:t xml:space="preserve"> Poslovni broj: 7 St-231/2018-11</w:t>
      </w:r>
    </w:p>
    <w:p w:rsidRDefault="00EB57DF" w:rsidP="00EB57DF" w:rsidR="00EB57DF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B57DF" w:rsidP="00EB57DF" w:rsidR="00EB57DF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B57DF" w:rsidP="00EB57DF" w:rsidR="00EB57DF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PINUS SP. USLUGE j.d.o.o. za trgovinu iz Zagreba, </w:t>
      </w:r>
      <w:proofErr w:type="spellStart"/>
      <w:r>
        <w:t>Luja</w:t>
      </w:r>
      <w:proofErr w:type="spellEnd"/>
      <w:r>
        <w:t xml:space="preserve"> </w:t>
      </w:r>
      <w:proofErr w:type="spellStart"/>
      <w:r>
        <w:t>Adamiča</w:t>
      </w:r>
      <w:proofErr w:type="spellEnd"/>
      <w:r>
        <w:t xml:space="preserve"> 13, MBS 080988574, OIB 49225134851, 09. kolovoza</w:t>
      </w:r>
      <w:r>
        <w:rPr>
          <w:noProof/>
        </w:rPr>
        <w:t xml:space="preserve"> 2018.</w:t>
      </w:r>
    </w:p>
    <w:p w:rsidRDefault="00EB57DF" w:rsidP="00EB57DF" w:rsidR="00EB57DF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EB57DF" w:rsidP="00EB57DF" w:rsidR="00EB57D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PINUS SP. USLUGE j.d.o.o. za trgovinu iz Zagreba, </w:t>
      </w:r>
      <w:proofErr w:type="spellStart"/>
      <w:r>
        <w:t>Luja</w:t>
      </w:r>
      <w:proofErr w:type="spellEnd"/>
      <w:r>
        <w:t xml:space="preserve"> </w:t>
      </w:r>
      <w:proofErr w:type="spellStart"/>
      <w:r>
        <w:t>Adamiča</w:t>
      </w:r>
      <w:proofErr w:type="spellEnd"/>
      <w:r>
        <w:t xml:space="preserve"> 13, MBS 080988574, OIB 49225134851.</w:t>
      </w:r>
    </w:p>
    <w:p w:rsidRDefault="00EB57DF" w:rsidP="00EB57DF" w:rsidR="00EB57D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EB57DF" w:rsidP="00EB57DF" w:rsidR="00EB57DF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08,30 sati, u ovome sudu u Bjelovaru, Šetalište dr. Ivše Lebovića 42, sudnica br. 2, na koje se pozivaju dostavom ovoga rješenja:</w:t>
      </w:r>
    </w:p>
    <w:p w:rsidRDefault="00EB57DF" w:rsidP="00EB57DF" w:rsidR="00EB57DF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EB57DF" w:rsidP="00EB57DF" w:rsidR="00EB57DF">
      <w:pPr>
        <w:ind w:left="851"/>
        <w:jc w:val="both"/>
        <w:rPr>
          <w:noProof/>
        </w:rPr>
      </w:pPr>
      <w:r>
        <w:rPr>
          <w:noProof/>
        </w:rPr>
        <w:t>-zakonski zastupnik dužnika Svjetlana Vidović Mladenović iz Zagreba, Luja Adamiča 13.</w:t>
      </w:r>
    </w:p>
    <w:p w:rsidRDefault="00EB57DF" w:rsidP="00EB57DF" w:rsidR="00EB57DF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EB57DF" w:rsidP="00EB57DF" w:rsidR="00EB57DF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EB57DF" w:rsidP="00EB57DF" w:rsidR="00EB57DF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08.09.2017. dužnik u Očevidniku redoslijeda osnova za plaćanje ima evidentirane neizvršene osnove za plaćanje u neprekinutom razdoblju od 120 dana, u ukupnom iznosu od 5.481,78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EB57DF" w:rsidP="00EB57DF" w:rsidR="00EB57DF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EB57DF" w:rsidP="00EB57DF" w:rsidR="00EB57DF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EB57DF" w:rsidP="00EB57DF" w:rsidR="00EB57DF">
      <w:pPr>
        <w:ind w:firstLine="851"/>
        <w:jc w:val="right"/>
      </w:pPr>
      <w:r>
        <w:t>Poslovni broj:7 St-231/2018-11</w:t>
      </w:r>
    </w:p>
    <w:p w:rsidRDefault="00EB57DF" w:rsidP="00EB57DF" w:rsidR="00EB57DF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EB57DF" w:rsidP="00EB57DF" w:rsidR="00EB57DF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B57DF" w:rsidP="00EB57DF" w:rsidR="00EB57DF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B57DF" w:rsidP="00EB57DF" w:rsidR="00EB57DF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EB57DF" w:rsidP="00EB57DF" w:rsidR="00EB57D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EB57DF" w:rsidP="00EB57DF" w:rsidR="00EB57D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EB57DF" w:rsidP="00EB57DF" w:rsidR="00EB57DF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EB57DF" w:rsidP="00EB57DF" w:rsidR="00EB57DF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Jasmina Tubić</w:t>
      </w:r>
    </w:p>
    <w:p w:rsidRDefault="00EB57DF" w:rsidP="00EB57DF" w:rsidR="00EB57DF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EB57DF" w:rsidP="00EB57DF" w:rsidR="00EB57DF">
      <w:pPr>
        <w:jc w:val="both"/>
      </w:pPr>
    </w:p>
    <w:p w:rsidRDefault="00EB57DF" w:rsidP="00EB57DF" w:rsidR="00EB57DF">
      <w:pPr>
        <w:jc w:val="both"/>
        <w:rPr>
          <w:noProof/>
        </w:rPr>
      </w:pPr>
    </w:p>
    <w:p w:rsidRDefault="00EB57DF" w:rsidP="00EB57DF" w:rsidR="00EB57DF">
      <w:pPr>
        <w:jc w:val="both"/>
        <w:rPr>
          <w:noProof/>
        </w:rPr>
      </w:pPr>
    </w:p>
    <w:p w:rsidRDefault="00EB57DF" w:rsidP="00EB57DF" w:rsidR="00EB57D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7D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58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St-231/2018-11</izvorni_sadrzaj>
    <derivirana_varijabla naziv="DomainObject.Oznaka_1">St-231/2018-11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sp. usluge j.d.o.o. zastupanog po punomoćniku Svjetlana Vidović Mladenović</izvorni_sadrzaj>
    <derivirana_varijabla naziv="DomainObject.Predmet.ProtustrankaFormated_1">  Pinus sp. usluge j.d.o.o. zastupanog po punomoćniku Svjetlana Vidović Mladenović</derivirana_varijabla>
  </DomainObject.Predmet.ProtustrankaFormated>
  <DomainObject.Predmet.ProtustrankaFormatedOIB>
    <izvorni_sadrzaj>  Pinus sp. usluge j.d.o.o., OIB 49225134851 zastupanog po punomoćniku Svjetlana Vidović Mladenović</izvorni_sadrzaj>
    <derivirana_varijabla naziv="DomainObject.Predmet.ProtustrankaFormatedOIB_1">  Pinus sp. usluge j.d.o.o., OIB 49225134851 zastupanog po punomoćniku Svjetlana Vidović Mladenović</derivirana_varijabla>
  </DomainObject.Predmet.ProtustrankaFormatedOIB>
  <DomainObject.Predmet.ProtustrankaFormatedWithAdress>
    <izvorni_sadrzaj> Pinus sp. usluge j.d.o.o., Luja Adamiča 13, 10000 Zagreb zastupanog po punomoćniku Svjetlana Vidović Mladenović</izvorni_sadrzaj>
    <derivirana_varijabla naziv="DomainObject.Predmet.ProtustrankaFormatedWithAdress_1"> Pinus sp. usluge j.d.o.o., Luja Adamiča 13, 10000 Zagreb zastupanog po punomoćniku Svjetlana Vidović Mladenović</derivirana_varijabla>
  </DomainObject.Predmet.ProtustrankaFormatedWithAdress>
  <DomainObject.Predmet.ProtustrankaFormatedWithAdressOIB>
    <izvorni_sadrzaj> Pinus sp. usluge j.d.o.o., OIB 49225134851, Luja Adamiča 13, 10000 Zagreb zastupanog po punomoćniku Svjetlana Vidović Mladenović</izvorni_sadrzaj>
    <derivirana_varijabla naziv="DomainObject.Predmet.ProtustrankaFormatedWithAdressOIB_1"> Pinus sp. usluge j.d.o.o., OIB 49225134851, Luja Adamiča 13, 10000 Zagreb zastupanog po punomoćniku Svjetlana Vidović Mladenović</derivirana_varijabla>
  </DomainObject.Predmet.ProtustrankaFormatedWithAdressOIB>
  <DomainObject.Predmet.ProtustrankaWithAdress>
    <izvorni_sadrzaj>Pinus sp. usluge j.d.o.o. Luja Adamiča 13, 10000 Zagreb</izvorni_sadrzaj>
    <derivirana_varijabla naziv="DomainObject.Predmet.ProtustrankaWithAdress_1">Pinus sp. usluge j.d.o.o. Luja Adamiča 13, 10000 Zagreb</derivirana_varijabla>
  </DomainObject.Predmet.ProtustrankaWithAdress>
  <DomainObject.Predmet.ProtustrankaWithAdressOIB>
    <izvorni_sadrzaj>Pinus sp. usluge j.d.o.o., OIB 49225134851, Luja Adamiča 13, 10000 Zagreb</izvorni_sadrzaj>
    <derivirana_varijabla naziv="DomainObject.Predmet.ProtustrankaWithAdressOIB_1">Pinus sp. usluge j.d.o.o., OIB 49225134851, Luja Adamiča 13, 10000 Zagreb</derivirana_varijabla>
  </DomainObject.Predmet.ProtustrankaWithAdressOIB>
  <DomainObject.Predmet.ProtustrankaNazivFormated>
    <izvorni_sadrzaj>Pinus sp. usluge j.d.o.o.</izvorni_sadrzaj>
    <derivirana_varijabla naziv="DomainObject.Predmet.ProtustrankaNazivFormated_1">Pinus sp. usluge j.d.o.o.</derivirana_varijabla>
  </DomainObject.Predmet.ProtustrankaNazivFormated>
  <DomainObject.Predmet.ProtustrankaNazivFormatedOIB>
    <izvorni_sadrzaj>Pinus sp. usluge j.d.o.o., OIB 49225134851</izvorni_sadrzaj>
    <derivirana_varijabla naziv="DomainObject.Predmet.ProtustrankaNazivFormatedOIB_1">Pinus sp. usluge j.d.o.o., OIB 49225134851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Pinus sp. usluge j.d.o.o. zastupanog po punomoćniku Svjetlana Vidović Mladenović</item>
    </izvorni_sadrzaj>
    <derivirana_varijabla naziv="DomainObject.Predmet.ProtuStrankaListFormated_1">
      <item>Pinus sp. usluge j.d.o.o. zastupanog po punomoćniku Svjetlana Vidović Mladenović</item>
    </derivirana_varijabla>
  </DomainObject.Predmet.ProtuStrankaListFormated>
  <DomainObject.Predmet.ProtuStrankaListFormatedOIB>
    <izvorni_sadrzaj>
      <item>Pinus sp. usluge j.d.o.o., OIB 49225134851 zastupanog po punomoćniku Svjetlana Vidović Mladenović</item>
    </izvorni_sadrzaj>
    <derivirana_varijabla naziv="DomainObject.Predmet.ProtuStrankaListFormatedOIB_1">
      <item>Pinus sp. usluge j.d.o.o., OIB 49225134851 zastupanog po punomoćniku Svjetlana Vidović Mladenović</item>
    </derivirana_varijabla>
  </DomainObject.Predmet.ProtuStrankaListFormatedOIB>
  <DomainObject.Predmet.ProtuStrankaListFormatedWithAdress>
    <izvorni_sadrzaj>
      <item>Pinus sp. usluge j.d.o.o., Luja Adamiča 13, 10000 Zagreb zastupanog po punomoćniku Svjetlana Vidović Mladenović</item>
    </izvorni_sadrzaj>
    <derivirana_varijabla naziv="DomainObject.Predmet.ProtuStrankaListFormatedWithAdress_1">
      <item>Pinus sp. usluge j.d.o.o., Luja Adamiča 13, 10000 Zagreb zastupanog po punomoćniku Svjetlana Vidović Mladenović</item>
    </derivirana_varijabla>
  </DomainObject.Predmet.ProtuStrankaListFormatedWithAdress>
  <DomainObject.Predmet.ProtuStrankaListFormatedWithAdressOIB>
    <izvorni_sadrzaj>
      <item>Pinus sp. usluge j.d.o.o., OIB 49225134851, Luja Adamiča 13, 10000 Zagreb zastupanog po punomoćniku Svjetlana Vidović Mladenović</item>
    </izvorni_sadrzaj>
    <derivirana_varijabla naziv="DomainObject.Predmet.ProtuStrankaListFormatedWithAdressOIB_1">
      <item>Pinus sp. usluge j.d.o.o., OIB 49225134851, Luja Adamiča 13, 10000 Zagreb zastupanog po punomoćniku Svjetlana Vidović Mladenović</item>
    </derivirana_varijabla>
  </DomainObject.Predmet.ProtuStrankaListFormatedWithAdressOIB>
  <DomainObject.Predmet.ProtuStrankaListNazivFormated>
    <izvorni_sadrzaj>
      <item>Pinus sp. usluge j.d.o.o.</item>
    </izvorni_sadrzaj>
    <derivirana_varijabla naziv="DomainObject.Predmet.ProtuStrankaListNazivFormated_1">
      <item>Pinus sp. usluge j.d.o.o.</item>
    </derivirana_varijabla>
  </DomainObject.Predmet.ProtuStrankaListNazivFormated>
  <DomainObject.Predmet.ProtuStrankaListNazivFormatedOIB>
    <izvorni_sadrzaj>
      <item>Pinus sp. usluge j.d.o.o., OIB 49225134851</item>
    </izvorni_sadrzaj>
    <derivirana_varijabla naziv="DomainObject.Predmet.ProtuStrankaListNazivFormatedOIB_1">
      <item>Pinus sp. usluge j.d.o.o., OIB 49225134851</item>
    </derivirana_varijabla>
  </DomainObject.Predmet.ProtuStrankaListNazivFormatedOIB>
  <DomainObject.Predmet.OstaliListFormated>
    <izvorni_sadrzaj>
      <item>Svjetlana Vidović Mladenović punomoćnik sudionika u postupku Pinus sp. usluge j.d.o.o.</item>
    </izvorni_sadrzaj>
    <derivirana_varijabla naziv="DomainObject.Predmet.OstaliListFormated_1">
      <item>Svjetlana Vidović Mladenović punomoćnik sudionika u postupku Pinus sp. usluge j.d.o.o.</item>
    </derivirana_varijabla>
  </DomainObject.Predmet.OstaliListFormated>
  <DomainObject.Predmet.OstaliListFormatedOIB>
    <izvorni_sadrzaj>
      <item>Svjetlana Vidović Mladenović, OIB 01909188825 punomoćnik sudionika u postupku Pinus sp. usluge j.d.o.o.</item>
    </izvorni_sadrzaj>
    <derivirana_varijabla naziv="DomainObject.Predmet.OstaliListFormatedOIB_1">
      <item>Svjetlana Vidović Mladenović, OIB 01909188825 punomoćnik sudionika u postupku Pinus sp. usluge j.d.o.o.</item>
    </derivirana_varijabla>
  </DomainObject.Predmet.OstaliListFormatedOIB>
  <DomainObject.Predmet.OstaliListFormatedWithAdress>
    <izvorni_sadrzaj>
      <item>Svjetlana Vidović Mladenović, Luja Adamiča 13, 10000 Zagreb punomoćnik sudionika u postupku Pinus sp. usluge j.d.o.o.</item>
    </izvorni_sadrzaj>
    <derivirana_varijabla naziv="DomainObject.Predmet.OstaliListFormatedWithAdress_1">
      <item>Svjetlana Vidović Mladenović, Luja Adamiča 13, 10000 Zagreb punomoćnik sudionika u postupku Pinus sp. usluge j.d.o.o.</item>
    </derivirana_varijabla>
  </DomainObject.Predmet.OstaliListFormatedWithAdress>
  <DomainObject.Predmet.OstaliListFormatedWithAdressOIB>
    <izvorni_sadrzaj>
      <item>Svjetlana Vidović Mladenović, OIB 01909188825, Luja Adamiča 13, 10000 Zagreb punomoćnik sudionika u postupku Pinus sp. usluge j.d.o.o.</item>
    </izvorni_sadrzaj>
    <derivirana_varijabla naziv="DomainObject.Predmet.OstaliListFormatedWithAdressOIB_1">
      <item>Svjetlana Vidović Mladenović, OIB 01909188825, Luja Adamiča 13, 10000 Zagreb punomoćnik sudionika u postupku Pinus sp. usluge j.d.o.o.</item>
    </derivirana_varijabla>
  </DomainObject.Predmet.OstaliListFormatedWithAdressOIB>
  <DomainObject.Predmet.OstaliListNazivFormated>
    <izvorni_sadrzaj>
      <item>Svjetlana Vidović Mladenović</item>
    </izvorni_sadrzaj>
    <derivirana_varijabla naziv="DomainObject.Predmet.OstaliListNazivFormated_1">
      <item>Svjetlana Vidović Mladenović</item>
    </derivirana_varijabla>
  </DomainObject.Predmet.OstaliListNazivFormated>
  <DomainObject.Predmet.OstaliListNazivFormatedOIB>
    <izvorni_sadrzaj>
      <item>Svjetlana Vidović Mladenović, OIB 01909188825</item>
    </izvorni_sadrzaj>
    <derivirana_varijabla naziv="DomainObject.Predmet.OstaliListNazivFormatedOIB_1">
      <item>Svjetlana Vidović Mladenović, OIB 01909188825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St-231/2018-11</izvorni_sadrzaj>
    <derivirana_varijabla naziv="DomainObject.PoslovniBrojDokumenta_1">St-231/2018-11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Pinus sp. usluge j.d.o.o.</izvorni_sadrzaj>
    <derivirana_varijabla naziv="DomainObject.Predmet.ProtustrankaIDrugi_1">Pinus sp.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Pinus sp. usluge j.d.o.o., OIB 49225134851, Luja Adamiča 13, 10000 Zagreb</izvorni_sadrzaj>
    <derivirana_varijabla naziv="DomainObject.Predmet.ProtustrankaIDrugiAdressOIB_1">Pinus sp. usluge j.d.o.o., OIB 49225134851, Luja Adamiča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Pinus sp. usluge j.d.o.o.</item>
      <item>FINA Regionalni centar Zagreb</item>
      <item>Svjetlana Vidović Mladenović</item>
    </izvorni_sadrzaj>
    <derivirana_varijabla naziv="DomainObject.Predmet.SudioniciListNaziv_1">
      <item>Pinus sp. usluge j.d.o.o.</item>
      <item>FINA Regionalni centar Zagreb</item>
      <item>Svjetlana Vidović Mladenović</item>
    </derivirana_varijabla>
  </DomainObject.Predmet.SudioniciListNaziv>
  <DomainObject.Predmet.SudioniciListAdressOIB>
    <izvorni_sadrzaj>
      <item>Pinus sp. usluge j.d.o.o., OIB 49225134851, Luja Adamiča 13,10000 Zagreb</item>
      <item>FINA Regionalni centar Zagreb, OIB 85821130368, Trg svibanjskih žrtava 1995. 1,10000 Zagreb</item>
      <item>Svjetlana Vidović Mladenović, OIB 01909188825, Luja Adamiča 13,10000 Zagreb</item>
    </izvorni_sadrzaj>
    <derivirana_varijabla naziv="DomainObject.Predmet.SudioniciListAdressOIB_1">
      <item>Pinus sp. usluge j.d.o.o., OIB 49225134851, Luja Adamiča 13,10000 Zagreb</item>
      <item>FINA Regionalni centar Zagreb, OIB 85821130368, Trg svibanjskih žrtava 1995. 1,10000 Zagreb</item>
      <item>Svjetlana Vidović Mladenović, OIB 01909188825, Luja Adamiča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0EB52-A2E0-4E4F-9CDB-A32C19C73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2748</properties:Characters>
  <properties:Lines>61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