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08c8" w14:paraId="67508c8" w:rsidRDefault="00B70E06" w:rsidP="00910611" w:rsidR="00B70E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0E06" w:rsidP="00910611" w:rsidR="00B70E06">
      <w:r>
        <w:rPr>
          <w:rFonts w:eastAsia="MS Mincho"/>
        </w:rPr>
        <w:t>REPUBLIKA HRVATSKA</w:t>
      </w:r>
    </w:p>
    <w:p w:rsidRDefault="00B70E06" w:rsidP="00910611" w:rsidR="00B70E06">
      <w:r>
        <w:rPr>
          <w:rFonts w:eastAsia="MS Mincho"/>
        </w:rPr>
        <w:t>TRGOVAČKI SUD U RIJECI</w:t>
      </w:r>
    </w:p>
    <w:p w:rsidRDefault="00B70E06" w:rsidR="00B70E0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70E06" w:rsidP="00910611" w:rsidR="00B70E0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27952">
        <w:t>106</w:t>
      </w:r>
      <w:r w:rsidR="00C92FD8">
        <w:t>/16</w:t>
      </w:r>
      <w:r w:rsidR="00B416A5">
        <w:t xml:space="preserve">, temeljem odredbe čl.430. Stečajnog zakona (NN 71/15), dana </w:t>
      </w:r>
      <w:r w:rsidR="009156D4">
        <w:t>11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27952">
        <w:rPr>
          <w:b/>
          <w:bCs/>
        </w:rPr>
        <w:t xml:space="preserve">MAZIVA </w:t>
      </w:r>
      <w:r w:rsidR="00227952" w:rsidRPr="00227952">
        <w:rPr>
          <w:b/>
          <w:bCs/>
        </w:rPr>
        <w:t>društv</w:t>
      </w:r>
      <w:r w:rsidR="00227952">
        <w:rPr>
          <w:b/>
          <w:bCs/>
        </w:rPr>
        <w:t>o s ograničenom odgovornošću za usluge i trgovinu, Opatija, Varljenska cesta 10, OIB 89850809648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227952">
        <w:rPr>
          <w:b/>
        </w:rPr>
        <w:t>266.012,39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156D4">
        <w:t>11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156D4">
        <w:rPr>
          <w:sz w:val="20"/>
          <w:szCs w:val="20"/>
        </w:rPr>
        <w:t>11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E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27952">
      <w:t>106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0E06"/>
    <w:rsid w:val="00B73A0E"/>
    <w:rsid w:val="00B75AB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E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E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E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E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E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E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E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E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St-106/2016-5</izvorni_sadrzaj>
    <derivirana_varijabla naziv="DomainObject.Oznaka_1">St-106/2016-5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St-106/2016</izvorni_sadrzaj>
    <derivirana_varijabla naziv="DomainObject.Predmet.OznakaBroj_1">St-106/2016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MAZIVA d.o.o.</izvorni_sadrzaj>
    <derivirana_varijabla naziv="DomainObject.Predmet.ProtustrankaFormated_1">  MAZIVA d.o.o.</derivirana_varijabla>
  </DomainObject.Predmet.ProtustrankaFormated>
  <DomainObject.Predmet.ProtustrankaFormatedOIB>
    <izvorni_sadrzaj>  MAZIVA d.o.o., OIB 89850809648</izvorni_sadrzaj>
    <derivirana_varijabla naziv="DomainObject.Predmet.ProtustrankaFormatedOIB_1">  MAZIVA d.o.o., OIB 89850809648</derivirana_varijabla>
  </DomainObject.Predmet.ProtustrankaFormatedOIB>
  <DomainObject.Predmet.ProtustrankaFormatedWithAdress>
    <izvorni_sadrzaj> MAZIVA d.o.o., Varljenska 10, 51410 Opatija</izvorni_sadrzaj>
    <derivirana_varijabla naziv="DomainObject.Predmet.ProtustrankaFormatedWithAdress_1"> MAZIVA d.o.o., Varljenska 10, 51410 Opatija</derivirana_varijabla>
  </DomainObject.Predmet.ProtustrankaFormatedWithAdress>
  <DomainObject.Predmet.ProtustrankaFormatedWithAdressOIB>
    <izvorni_sadrzaj> MAZIVA d.o.o., OIB 89850809648, Varljenska 10, 51410 Opatija</izvorni_sadrzaj>
    <derivirana_varijabla naziv="DomainObject.Predmet.ProtustrankaFormatedWithAdressOIB_1"> MAZIVA d.o.o., OIB 89850809648, Varljenska 10, 51410 Opatija</derivirana_varijabla>
  </DomainObject.Predmet.ProtustrankaFormatedWithAdressOIB>
  <DomainObject.Predmet.ProtustrankaWithAdress>
    <izvorni_sadrzaj>MAZIVA d.o.o. Varljenska 10, 51410 Opatija</izvorni_sadrzaj>
    <derivirana_varijabla naziv="DomainObject.Predmet.ProtustrankaWithAdress_1">MAZIVA d.o.o. Varljenska 10, 51410 Opatija</derivirana_varijabla>
  </DomainObject.Predmet.ProtustrankaWithAdress>
  <DomainObject.Predmet.ProtustrankaWithAdressOIB>
    <izvorni_sadrzaj>MAZIVA d.o.o., OIB 89850809648, Varljenska 10, 51410 Opatija</izvorni_sadrzaj>
    <derivirana_varijabla naziv="DomainObject.Predmet.ProtustrankaWithAdressOIB_1">MAZIVA d.o.o., OIB 89850809648, Varljenska 10, 51410 Opatija</derivirana_varijabla>
  </DomainObject.Predmet.ProtustrankaWithAdressOIB>
  <DomainObject.Predmet.ProtustrankaNazivFormated>
    <izvorni_sadrzaj>MAZIVA d.o.o.</izvorni_sadrzaj>
    <derivirana_varijabla naziv="DomainObject.Predmet.ProtustrankaNazivFormated_1">MAZIVA d.o.o.</derivirana_varijabla>
  </DomainObject.Predmet.ProtustrankaNazivFormated>
  <DomainObject.Predmet.ProtustrankaNazivFormatedOIB>
    <izvorni_sadrzaj>MAZIVA d.o.o., OIB 89850809648</izvorni_sadrzaj>
    <derivirana_varijabla naziv="DomainObject.Predmet.ProtustrankaNazivFormatedOIB_1">MAZIVA d.o.o., OIB 89850809648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MAZIVA d.o.o.</item>
    </izvorni_sadrzaj>
    <derivirana_varijabla naziv="DomainObject.Predmet.ProtuStrankaListFormated_1">
      <item>MAZIVA d.o.o.</item>
    </derivirana_varijabla>
  </DomainObject.Predmet.ProtuStrankaListFormated>
  <DomainObject.Predmet.ProtuStrankaListFormatedOIB>
    <izvorni_sadrzaj>
      <item>MAZIVA d.o.o., OIB 89850809648</item>
    </izvorni_sadrzaj>
    <derivirana_varijabla naziv="DomainObject.Predmet.ProtuStrankaListFormatedOIB_1">
      <item>MAZIVA d.o.o., OIB 89850809648</item>
    </derivirana_varijabla>
  </DomainObject.Predmet.ProtuStrankaListFormatedOIB>
  <DomainObject.Predmet.ProtuStrankaListFormatedWithAdress>
    <izvorni_sadrzaj>
      <item>MAZIVA d.o.o., Varljenska 10, 51410 Opatija</item>
    </izvorni_sadrzaj>
    <derivirana_varijabla naziv="DomainObject.Predmet.ProtuStrankaListFormatedWithAdress_1">
      <item>MAZIVA d.o.o., Varljenska 10, 51410 Opatija</item>
    </derivirana_varijabla>
  </DomainObject.Predmet.ProtuStrankaListFormatedWithAdress>
  <DomainObject.Predmet.ProtuStrankaListFormatedWithAdressOIB>
    <izvorni_sadrzaj>
      <item>MAZIVA d.o.o., OIB 89850809648, Varljenska 10, 51410 Opatija</item>
    </izvorni_sadrzaj>
    <derivirana_varijabla naziv="DomainObject.Predmet.ProtuStrankaListFormatedWithAdressOIB_1">
      <item>MAZIVA d.o.o., OIB 89850809648, Varljenska 10, 51410 Opatija</item>
    </derivirana_varijabla>
  </DomainObject.Predmet.ProtuStrankaListFormatedWithAdressOIB>
  <DomainObject.Predmet.ProtuStrankaListNazivFormated>
    <izvorni_sadrzaj>
      <item>MAZIVA d.o.o.</item>
    </izvorni_sadrzaj>
    <derivirana_varijabla naziv="DomainObject.Predmet.ProtuStrankaListNazivFormated_1">
      <item>MAZIVA d.o.o.</item>
    </derivirana_varijabla>
  </DomainObject.Predmet.ProtuStrankaListNazivFormated>
  <DomainObject.Predmet.ProtuStrankaListNazivFormatedOIB>
    <izvorni_sadrzaj>
      <item>MAZIVA d.o.o., OIB 89850809648</item>
    </izvorni_sadrzaj>
    <derivirana_varijabla naziv="DomainObject.Predmet.ProtuStrankaListNazivFormatedOIB_1">
      <item>MAZIVA d.o.o., OIB 89850809648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St-106/2016-5</izvorni_sadrzaj>
    <derivirana_varijabla naziv="DomainObject.PoslovniBrojDokumenta_1">St-106/2016-5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MAZIVA d.o.o.</izvorni_sadrzaj>
    <derivirana_varijabla naziv="DomainObject.Predmet.ProtustrankaIDrugi_1">MAZIVA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MAZIVA d.o.o., OIB 89850809648, Varljenska 10, 51410 Opatija</izvorni_sadrzaj>
    <derivirana_varijabla naziv="DomainObject.Predmet.ProtustrankaIDrugiAdressOIB_1">MAZIVA d.o.o., OIB 89850809648, Varljenska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MAZIVA d.o.o.</item>
    </izvorni_sadrzaj>
    <derivirana_varijabla naziv="DomainObject.Predmet.SudioniciListNaziv_1">
      <item>FINA  Rijeka</item>
      <item>MAZIVA d.o.o.</item>
    </derivirana_varijabla>
  </DomainObject.Predmet.SudioniciListNaziv>
  <DomainObject.Predmet.SudioniciListAdressOIB>
    <izvorni_sadrzaj>
      <item>FINA  Rijeka, OIB 85821130368, Frana Kurelca 8,51000 Rijeka</item>
      <item>MAZIVA d.o.o., OIB 89850809648, Varljenska 10,51410 Opatija</item>
    </izvorni_sadrzaj>
    <derivirana_varijabla naziv="DomainObject.Predmet.SudioniciListAdressOIB_1">
      <item>FINA  Rijeka, OIB 85821130368, Frana Kurelca 8,51000 Rijeka</item>
      <item>MAZIVA d.o.o., OIB 89850809648, Varljenska 10,51410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89850809648</item>
    </izvorni_sadrzaj>
    <derivirana_varijabla naziv="DomainObject.Predmet.SudioniciListNazivOIB_1">
      <item>, OIB 85821130368</item>
      <item>, OIB 89850809648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08150-B89E-489B-8318-7C252543A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1426</properties:Characters>
  <properties:Lines>56</properties:Lines>
  <properties:Paragraphs>22</properties:Paragraphs>
  <properties:TotalTime>1012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2016-03-11T08:25:00Z</cp:lastPrinted>
  <dcterms:modified xmlns:xsi="http://www.w3.org/2001/XMLSchema-instance" xsi:type="dcterms:W3CDTF">2016-03-11T08:48:00Z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