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b1da" w14:paraId="3bfb1da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E62B6E" w:rsidRPr="00A04621">
        <w:rPr>
          <w:rFonts w:hAnsi="Times New Roman" w:ascii="Times New Roman"/>
        </w:rPr>
        <w:t>VED-PROMET d.o.o. za proizvodnju, trgovinu i usluge</w:t>
      </w:r>
      <w:r w:rsidR="00E62B6E">
        <w:rPr>
          <w:rFonts w:hAnsi="Times New Roman" w:ascii="Times New Roman"/>
        </w:rPr>
        <w:t xml:space="preserve">, OIB: </w:t>
      </w:r>
      <w:r w:rsidR="00E62B6E" w:rsidRPr="00A04621">
        <w:rPr>
          <w:rFonts w:hAnsi="Times New Roman" w:ascii="Times New Roman"/>
        </w:rPr>
        <w:t>41039119002</w:t>
      </w:r>
      <w:r w:rsidR="00E62B6E">
        <w:rPr>
          <w:rFonts w:hAnsi="Times New Roman" w:ascii="Times New Roman"/>
        </w:rPr>
        <w:t xml:space="preserve">, </w:t>
      </w:r>
      <w:r w:rsidR="00E62B6E" w:rsidRPr="00A04621">
        <w:rPr>
          <w:rFonts w:hAnsi="Times New Roman" w:ascii="Times New Roman"/>
        </w:rPr>
        <w:t>Kutina (Kutina)</w:t>
      </w:r>
      <w:r w:rsidR="00E62B6E">
        <w:rPr>
          <w:rFonts w:hAnsi="Times New Roman" w:ascii="Times New Roman"/>
        </w:rPr>
        <w:t xml:space="preserve">, </w:t>
      </w:r>
      <w:r w:rsidR="00E62B6E" w:rsidRPr="00A04621">
        <w:rPr>
          <w:rFonts w:hAnsi="Times New Roman" w:ascii="Times New Roman"/>
        </w:rPr>
        <w:t>Nazor Vladimira 6</w:t>
      </w:r>
      <w:r w:rsidR="00DB73C8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E62B6E" w:rsidRPr="00A04621">
        <w:rPr>
          <w:rFonts w:hAnsi="Times New Roman" w:ascii="Times New Roman"/>
        </w:rPr>
        <w:t>VED-PROMET d.o.o. za proizvodnju, trgovinu i usluge</w:t>
      </w:r>
      <w:r w:rsidR="00E62B6E">
        <w:rPr>
          <w:rFonts w:hAnsi="Times New Roman" w:ascii="Times New Roman"/>
        </w:rPr>
        <w:t xml:space="preserve">, OIB: </w:t>
      </w:r>
      <w:r w:rsidR="00E62B6E" w:rsidRPr="00A04621">
        <w:rPr>
          <w:rFonts w:hAnsi="Times New Roman" w:ascii="Times New Roman"/>
        </w:rPr>
        <w:t>41039119002</w:t>
      </w:r>
      <w:r w:rsidR="00E62B6E">
        <w:rPr>
          <w:rFonts w:hAnsi="Times New Roman" w:ascii="Times New Roman"/>
        </w:rPr>
        <w:t xml:space="preserve">, </w:t>
      </w:r>
      <w:r w:rsidR="00E62B6E" w:rsidRPr="00A04621">
        <w:rPr>
          <w:rFonts w:hAnsi="Times New Roman" w:ascii="Times New Roman"/>
        </w:rPr>
        <w:t>Kutina (Kutina)</w:t>
      </w:r>
      <w:r w:rsidR="00E62B6E">
        <w:rPr>
          <w:rFonts w:hAnsi="Times New Roman" w:ascii="Times New Roman"/>
        </w:rPr>
        <w:t xml:space="preserve">, </w:t>
      </w:r>
      <w:r w:rsidR="00E62B6E" w:rsidRPr="00A04621">
        <w:rPr>
          <w:rFonts w:hAnsi="Times New Roman" w:ascii="Times New Roman"/>
        </w:rPr>
        <w:t>Nazor Vladimira 6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E62B6E">
        <w:rPr>
          <w:rFonts w:hAnsi="Times New Roman" w:ascii="Times New Roman"/>
          <w:b/>
          <w:i/>
          <w:szCs w:val="24"/>
          <w:lang w:val="hr-HR"/>
        </w:rPr>
        <w:t>269116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6D289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6D289F">
        <w:rPr>
          <w:rFonts w:hAnsi="Times New Roman" w:ascii="Times New Roman"/>
          <w:szCs w:val="24"/>
          <w:lang w:val="hr-HR"/>
        </w:rPr>
        <w:t>,v.r.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D289F" w:rsidP="00324504" w:rsidR="006D289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D289F" w:rsidP="00324504" w:rsidR="006D289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D289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E62B6E">
      <w:rPr>
        <w:rFonts w:hAnsi="Times New Roman" w:ascii="Times New Roman"/>
        <w:szCs w:val="24"/>
        <w:lang w:val="hr-HR"/>
      </w:rPr>
      <w:t>2691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62B6E">
      <w:rPr>
        <w:rFonts w:hAnsi="Times New Roman" w:ascii="Times New Roman"/>
        <w:szCs w:val="24"/>
        <w:lang w:val="hr-HR"/>
      </w:rPr>
      <w:t>2691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584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90A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4879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289F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22A6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077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2B6E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2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8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2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8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St-2691/2016</izvorni_sadrzaj>
    <derivirana_varijabla naziv="DomainObject.Predmet.OznakaBroj_1">St-2691/2016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VED-PROMET d.o.o. za proizvodnju, trgovinu i usluge zastupanog po punomoćniku Ana Desić</izvorni_sadrzaj>
    <derivirana_varijabla naziv="DomainObject.Predmet.ProtustrankaFormated_1">  VED-PROMET d.o.o. za proizvodnju, trgovinu i usluge zastupanog po punomoćniku Ana Desić</derivirana_varijabla>
  </DomainObject.Predmet.ProtustrankaFormated>
  <DomainObject.Predmet.ProtustrankaFormatedOIB>
    <izvorni_sadrzaj>  VED-PROMET d.o.o. za proizvodnju, trgovinu i usluge, OIB 41039119002 zastupanog po punomoćniku Ana Desić</izvorni_sadrzaj>
    <derivirana_varijabla naziv="DomainObject.Predmet.ProtustrankaFormatedOIB_1">  VED-PROMET d.o.o. za proizvodnju, trgovinu i usluge, OIB 41039119002 zastupanog po punomoćniku Ana Desić</derivirana_varijabla>
  </DomainObject.Predmet.ProtustrankaFormatedOIB>
  <DomainObject.Predmet.ProtustrankaFormatedWithAdress>
    <izvorni_sadrzaj> VED-PROMET d.o.o. za proizvodnju, trgovinu i usluge, Nazor Vladimira 6, 44320 Kutina zastupanog po punomoćniku Ana Desić</izvorni_sadrzaj>
    <derivirana_varijabla naziv="DomainObject.Predmet.ProtustrankaFormatedWithAdress_1"> VED-PROMET d.o.o. za proizvodnju, trgovinu i usluge, Nazor Vladimira 6, 44320 Kutina zastupanog po punomoćniku Ana Desić</derivirana_varijabla>
  </DomainObject.Predmet.ProtustrankaFormatedWithAdress>
  <DomainObject.Predmet.ProtustrankaFormatedWithAdressOIB>
    <izvorni_sadrzaj> VED-PROMET d.o.o. za proizvodnju, trgovinu i usluge, OIB 41039119002, Nazor Vladimira 6, 44320 Kutina zastupanog po punomoćniku Ana Desić</izvorni_sadrzaj>
    <derivirana_varijabla naziv="DomainObject.Predmet.ProtustrankaFormatedWithAdressOIB_1"> VED-PROMET d.o.o. za proizvodnju, trgovinu i usluge, OIB 41039119002, Nazor Vladimira 6, 44320 Kutina zastupanog po punomoćniku Ana Desić</derivirana_varijabla>
  </DomainObject.Predmet.ProtustrankaFormatedWithAdressOIB>
  <DomainObject.Predmet.ProtustrankaWithAdress>
    <izvorni_sadrzaj>VED-PROMET d.o.o. za proizvodnju, trgovinu i usluge Nazor Vladimira 6, 44320 Kutina</izvorni_sadrzaj>
    <derivirana_varijabla naziv="DomainObject.Predmet.ProtustrankaWithAdress_1">VED-PROMET d.o.o. za proizvodnju, trgovinu i usluge Nazor Vladimira 6, 44320 Kutina</derivirana_varijabla>
  </DomainObject.Predmet.ProtustrankaWithAdress>
  <DomainObject.Predmet.ProtustrankaWithAdressOIB>
    <izvorni_sadrzaj>VED-PROMET d.o.o. za proizvodnju, trgovinu i usluge, OIB 41039119002, Nazor Vladimira 6, 44320 Kutina</izvorni_sadrzaj>
    <derivirana_varijabla naziv="DomainObject.Predmet.ProtustrankaWithAdressOIB_1">VED-PROMET d.o.o. za proizvodnju, trgovinu i usluge, OIB 41039119002, Nazor Vladimira 6, 44320 Kutina</derivirana_varijabla>
  </DomainObject.Predmet.ProtustrankaWithAdressOIB>
  <DomainObject.Predmet.ProtustrankaNazivFormated>
    <izvorni_sadrzaj>VED-PROMET d.o.o. za proizvodnju, trgovinu i usluge</izvorni_sadrzaj>
    <derivirana_varijabla naziv="DomainObject.Predmet.ProtustrankaNazivFormated_1">VED-PROMET d.o.o. za proizvodnju, trgovinu i usluge</derivirana_varijabla>
  </DomainObject.Predmet.ProtustrankaNazivFormated>
  <DomainObject.Predmet.ProtustrankaNazivFormatedOIB>
    <izvorni_sadrzaj>VED-PROMET d.o.o. za proizvodnju, trgovinu i usluge, OIB 41039119002</izvorni_sadrzaj>
    <derivirana_varijabla naziv="DomainObject.Predmet.ProtustrankaNazivFormatedOIB_1">VED-PROMET d.o.o. za proizvodnju, trgovinu i usluge, OIB 41039119002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VED-PROMET d.o.o. za proizvodnju, trgovinu i usluge zastupanog po punomoćniku Ana Desić</item>
    </izvorni_sadrzaj>
    <derivirana_varijabla naziv="DomainObject.Predmet.ProtuStrankaListFormated_1">
      <item>VED-PROMET d.o.o. za proizvodnju, trgovinu i usluge zastupanog po punomoćniku Ana Desić</item>
    </derivirana_varijabla>
  </DomainObject.Predmet.ProtuStrankaListFormated>
  <DomainObject.Predmet.ProtuStrankaListFormatedOIB>
    <izvorni_sadrzaj>
      <item>VED-PROMET d.o.o. za proizvodnju, trgovinu i usluge, OIB 41039119002 zastupanog po punomoćniku Ana Desić</item>
    </izvorni_sadrzaj>
    <derivirana_varijabla naziv="DomainObject.Predmet.ProtuStrankaListFormatedOIB_1">
      <item>VED-PROMET d.o.o. za proizvodnju, trgovinu i usluge, OIB 41039119002 zastupanog po punomoćniku Ana Desić</item>
    </derivirana_varijabla>
  </DomainObject.Predmet.ProtuStrankaListFormatedOIB>
  <DomainObject.Predmet.ProtuStrankaListFormatedWithAdress>
    <izvorni_sadrzaj>
      <item>VED-PROMET d.o.o. za proizvodnju, trgovinu i usluge, Nazor Vladimira 6, 44320 Kutina zastupanog po punomoćniku Ana Desić</item>
    </izvorni_sadrzaj>
    <derivirana_varijabla naziv="DomainObject.Predmet.ProtuStrankaListFormatedWithAdress_1">
      <item>VED-PROMET d.o.o. za proizvodnju, trgovinu i usluge, Nazor Vladimira 6, 44320 Kutina zastupanog po punomoćniku Ana Desić</item>
    </derivirana_varijabla>
  </DomainObject.Predmet.ProtuStrankaListFormatedWithAdress>
  <DomainObject.Predmet.ProtuStrankaListFormatedWithAdressOIB>
    <izvorni_sadrzaj>
      <item>VED-PROMET d.o.o. za proizvodnju, trgovinu i usluge, OIB 41039119002, Nazor Vladimira 6, 44320 Kutina zastupanog po punomoćniku Ana Desić</item>
    </izvorni_sadrzaj>
    <derivirana_varijabla naziv="DomainObject.Predmet.ProtuStrankaListFormatedWithAdressOIB_1">
      <item>VED-PROMET d.o.o. za proizvodnju, trgovinu i usluge, OIB 41039119002, Nazor Vladimira 6, 44320 Kutina zastupanog po punomoćniku Ana Desić</item>
    </derivirana_varijabla>
  </DomainObject.Predmet.ProtuStrankaListFormatedWithAdressOIB>
  <DomainObject.Predmet.ProtuStrankaListNazivFormated>
    <izvorni_sadrzaj>
      <item>VED-PROMET d.o.o. za proizvodnju, trgovinu i usluge</item>
    </izvorni_sadrzaj>
    <derivirana_varijabla naziv="DomainObject.Predmet.ProtuStrankaListNazivFormated_1">
      <item>VED-PROMET d.o.o. za proizvodnju, trgovinu i usluge</item>
    </derivirana_varijabla>
  </DomainObject.Predmet.ProtuStrankaListNazivFormated>
  <DomainObject.Predmet.ProtuStrankaListNazivFormatedOIB>
    <izvorni_sadrzaj>
      <item>VED-PROMET d.o.o. za proizvodnju, trgovinu i usluge, OIB 41039119002</item>
    </izvorni_sadrzaj>
    <derivirana_varijabla naziv="DomainObject.Predmet.ProtuStrankaListNazivFormatedOIB_1">
      <item>VED-PROMET d.o.o. za proizvodnju, trgovinu i usluge, OIB 41039119002</item>
    </derivirana_varijabla>
  </DomainObject.Predmet.ProtuStrankaListNazivFormatedOIB>
  <DomainObject.Predmet.OstaliListFormated>
    <izvorni_sadrzaj>
      <item>Ana Desić punomoćnik sudionika u postupku VED-PROMET d.o.o. za proizvodnju, trgovinu i usluge</item>
    </izvorni_sadrzaj>
    <derivirana_varijabla naziv="DomainObject.Predmet.OstaliListFormated_1">
      <item>Ana Desić punomoćnik sudionika u postupku VED-PROMET d.o.o. za proizvodnju, trgovinu i usluge</item>
    </derivirana_varijabla>
  </DomainObject.Predmet.OstaliListFormated>
  <DomainObject.Predmet.OstaliListFormatedOIB>
    <izvorni_sadrzaj>
      <item>Ana Desić, OIB 91796261575 punomoćnik sudionika u postupku VED-PROMET d.o.o. za proizvodnju, trgovinu i usluge</item>
    </izvorni_sadrzaj>
    <derivirana_varijabla naziv="DomainObject.Predmet.OstaliListFormatedOIB_1">
      <item>Ana Desić, OIB 91796261575 punomoćnik sudionika u postupku VED-PROMET d.o.o. za proizvodnju, trgovinu i usluge</item>
    </derivirana_varijabla>
  </DomainObject.Predmet.OstaliListFormatedOIB>
  <DomainObject.Predmet.OstaliListFormatedWithAdress>
    <izvorni_sadrzaj>
      <item>Ana Desić, Šet.kr.p. Krešimira Iv 123, 20250 Orebić punomoćnik sudionika u postupku VED-PROMET d.o.o. za proizvodnju, trgovinu i usluge</item>
    </izvorni_sadrzaj>
    <derivirana_varijabla naziv="DomainObject.Predmet.OstaliListFormatedWithAdress_1">
      <item>Ana Desić, Šet.kr.p. Krešimira Iv 123, 20250 Orebić punomoćnik sudionika u postupku VED-PROMET d.o.o. za proizvodnju, trgovinu i usluge</item>
    </derivirana_varijabla>
  </DomainObject.Predmet.OstaliListFormatedWithAdress>
  <DomainObject.Predmet.OstaliListFormatedWithAdressOIB>
    <izvorni_sadrzaj>
      <item>Ana Desić, OIB 91796261575, Šet.kr.p. Krešimira Iv 123, 20250 Orebić punomoćnik sudionika u postupku VED-PROMET d.o.o. za proizvodnju, trgovinu i usluge</item>
    </izvorni_sadrzaj>
    <derivirana_varijabla naziv="DomainObject.Predmet.OstaliListFormatedWithAdressOIB_1">
      <item>Ana Desić, OIB 91796261575, Šet.kr.p. Krešimira Iv 123, 20250 Orebić punomoćnik sudionika u postupku VED-PROMET d.o.o. za proizvodnju, trgovinu i usluge</item>
    </derivirana_varijabla>
  </DomainObject.Predmet.OstaliListFormatedWithAdressOIB>
  <DomainObject.Predmet.OstaliListNazivFormated>
    <izvorni_sadrzaj>
      <item>Ana Desić</item>
    </izvorni_sadrzaj>
    <derivirana_varijabla naziv="DomainObject.Predmet.OstaliListNazivFormated_1">
      <item>Ana Desić</item>
    </derivirana_varijabla>
  </DomainObject.Predmet.OstaliListNazivFormated>
  <DomainObject.Predmet.OstaliListNazivFormatedOIB>
    <izvorni_sadrzaj>
      <item>Ana Desić, OIB 91796261575</item>
    </izvorni_sadrzaj>
    <derivirana_varijabla naziv="DomainObject.Predmet.OstaliListNazivFormatedOIB_1">
      <item>Ana Desić, OIB 91796261575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VED-PROMET d.o.o. za proizvodnju, trgovinu i usluge</izvorni_sadrzaj>
    <derivirana_varijabla naziv="DomainObject.Predmet.ProtustrankaIDrugi_1">VED-PROMET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VED-PROMET d.o.o. za proizvodnju, trgovinu i usluge, OIB 41039119002, Nazor Vladimira 6, 44320 Kutina</izvorni_sadrzaj>
    <derivirana_varijabla naziv="DomainObject.Predmet.ProtustrankaIDrugiAdressOIB_1">VED-PROMET d.o.o. za proizvodnju, trgovinu i usluge, OIB 41039119002, Nazor Vladimira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VED-PROMET d.o.o. za proizvodnju, trgovinu i usluge</item>
      <item>Ana Desić</item>
    </izvorni_sadrzaj>
    <derivirana_varijabla naziv="DomainObject.Predmet.SudioniciListNaziv_1">
      <item>FINA Regionalni centar Zagreb</item>
      <item>VED-PROMET d.o.o. za proizvodnju, trgovinu i usluge</item>
      <item>Ana Desić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VED-PROMET d.o.o. za proizvodnju, trgovinu i usluge, OIB 41039119002, Nazor Vladimira 6,44320 Kutina</item>
      <item>Ana Desić, OIB 91796261575, Šet.kr.p. Krešimira Iv 123,20250 Orebić</item>
    </izvorni_sadrzaj>
    <derivirana_varijabla naziv="DomainObject.Predmet.SudioniciListAdressOIB_1">
      <item>FINA Regionalni centar Zagreb, OIB 85821130368, Trg svibanjskih žrtava 1995. 1,10000 Zagreb</item>
      <item>VED-PROMET d.o.o. za proizvodnju, trgovinu i usluge, OIB 41039119002, Nazor Vladimira 6,44320 Kutina</item>
      <item>Ana Desić, OIB 91796261575, Šet.kr.p. Krešimira Iv 123,20250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41039119002</item>
      <item>, OIB 91796261575</item>
    </izvorni_sadrzaj>
    <derivirana_varijabla naziv="DomainObject.Predmet.SudioniciListNazivOIB_1">
      <item>, OIB 85821130368</item>
      <item>, OIB 41039119002</item>
      <item>, OIB 91796261575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2919</properties:Characters>
  <properties:Lines>73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2017-09-28T08:54:00Z</dcterms:created>
  <dc:creator>rsticn</dc:creator>
  <cp:lastModifiedBy>Monika Grbac</cp:lastModifiedBy>
  <cp:lastPrinted>2017-09-28T06:44:00Z</cp:lastPrinted>
  <dcterms:modified xmlns:xsi="http://www.w3.org/2001/XMLSchema-instance" xsi:type="dcterms:W3CDTF">2017-09-28T08:57:00Z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