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b69e" w14:paraId="935b69e" w:rsidRDefault="00A731E3" w:rsidP="00A731E3" w:rsidR="00A731E3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1E3" w:rsidP="00A731E3" w:rsidR="00A731E3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731E3" w:rsidP="00A731E3" w:rsidR="00A731E3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731E3" w:rsidP="00A731E3" w:rsidR="00A731E3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731E3" w:rsidP="00A731E3" w:rsidR="00A731E3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A731E3" w:rsidP="00A731E3" w:rsidR="00A731E3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A731E3" w:rsidP="00A731E3" w:rsidR="00A731E3" w:rsidRPr="00111278">
      <w:pPr>
        <w:jc w:val="center"/>
        <w:rPr>
          <w:rFonts w:cs="Times New Roman" w:eastAsia="Times New Roman"/>
          <w:szCs w:val="24"/>
        </w:rPr>
      </w:pPr>
    </w:p>
    <w:p w:rsidRDefault="00A731E3" w:rsidP="00A731E3" w:rsidR="00A731E3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A731E3" w:rsidP="00A731E3" w:rsidR="00A731E3" w:rsidRPr="00111278">
      <w:pPr>
        <w:rPr>
          <w:rFonts w:cs="Times New Roman" w:eastAsia="Times New Roman"/>
          <w:szCs w:val="24"/>
        </w:rPr>
      </w:pPr>
    </w:p>
    <w:p w:rsidRDefault="00A731E3" w:rsidP="00A731E3" w:rsidR="00A731E3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Benčić,</w:t>
      </w:r>
      <w:r w:rsidRPr="00111278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E612EB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</w:t>
      </w:r>
      <w:r w:rsidRPr="00111278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>ZLATNI KUM d. o. o. u likvidaciji, Pula, Anticova 9, OIB 08195840013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040287981, po zahtjevu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>
        <w:rPr>
          <w:rFonts w:cs="Times New Roman" w:eastAsia="Times New Roman"/>
          <w:szCs w:val="24"/>
        </w:rPr>
        <w:t>21. ožujka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A731E3" w:rsidP="00A731E3" w:rsidR="00A731E3" w:rsidRPr="00111278">
      <w:pPr>
        <w:ind w:firstLine="708"/>
        <w:rPr>
          <w:rFonts w:cs="Times New Roman" w:eastAsia="Times New Roman"/>
          <w:szCs w:val="24"/>
        </w:rPr>
      </w:pPr>
    </w:p>
    <w:p w:rsidRDefault="00A731E3" w:rsidP="00A731E3" w:rsidR="00A731E3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A731E3" w:rsidP="00A731E3" w:rsidR="00A731E3" w:rsidRPr="00111278">
      <w:pPr>
        <w:rPr>
          <w:rFonts w:cs="Times New Roman" w:eastAsia="Times New Roman"/>
          <w:szCs w:val="24"/>
        </w:rPr>
      </w:pPr>
    </w:p>
    <w:p w:rsidRDefault="00A731E3" w:rsidP="00A731E3" w:rsidR="00A731E3" w:rsidRPr="001112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</w:t>
      </w:r>
      <w:r w:rsidRPr="00111278">
        <w:rPr>
          <w:rFonts w:cs="Times New Roman" w:eastAsia="Times New Roman"/>
          <w:szCs w:val="24"/>
        </w:rPr>
        <w:t xml:space="preserve">(dužnikom) </w:t>
      </w:r>
      <w:r>
        <w:rPr>
          <w:rFonts w:cs="Times New Roman" w:eastAsia="Times New Roman"/>
          <w:szCs w:val="24"/>
        </w:rPr>
        <w:t>ZLATNI KUM d. o. o. u likvidaciji, Pula, Anticova 9, OIB 08195840013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040287981,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A731E3" w:rsidP="00A731E3" w:rsidR="00A731E3">
      <w:pPr>
        <w:rPr>
          <w:rFonts w:eastAsiaTheme="minorHAnsi"/>
          <w:lang w:eastAsia="en-US"/>
        </w:rPr>
      </w:pPr>
    </w:p>
    <w:p w:rsidRDefault="00A731E3" w:rsidP="00A731E3" w:rsidR="00A731E3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A731E3" w:rsidP="00A731E3" w:rsidR="00A731E3" w:rsidRPr="00111278">
      <w:pPr>
        <w:ind w:firstLine="708"/>
        <w:rPr>
          <w:rFonts w:cs="Times New Roman" w:eastAsia="Times New Roman"/>
          <w:szCs w:val="24"/>
        </w:rPr>
      </w:pPr>
    </w:p>
    <w:p w:rsidRDefault="00A731E3" w:rsidP="00A731E3" w:rsidR="00A731E3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 xml:space="preserve">u skraćenog stečajnog postupka nad dužnikom ZLATNI KUM d. o. o. u likvidaciji, Pula,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11. siječnja 2016.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</w:t>
      </w:r>
      <w:r>
        <w:rPr>
          <w:rFonts w:cs="Times New Roman" w:eastAsia="Times New Roman"/>
          <w:szCs w:val="24"/>
        </w:rPr>
        <w:t xml:space="preserve">je </w:t>
      </w:r>
      <w:r w:rsidRPr="00111278">
        <w:rPr>
          <w:rFonts w:cs="Times New Roman" w:eastAsia="Times New Roman"/>
          <w:szCs w:val="24"/>
        </w:rPr>
        <w:t xml:space="preserve">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822/2015-3.</w:t>
      </w:r>
    </w:p>
    <w:p w:rsidRDefault="00A731E3" w:rsidP="00A731E3" w:rsidR="00A731E3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Prema</w:t>
      </w:r>
      <w:r w:rsidRPr="00B5159E">
        <w:rPr>
          <w:rFonts w:cs="Times New Roman" w:eastAsia="Times New Roman"/>
          <w:szCs w:val="24"/>
        </w:rPr>
        <w:t xml:space="preserve">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731E3" w:rsidP="00A731E3" w:rsidR="00A731E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Tt-14/5641.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A731E3" w:rsidP="00A731E3" w:rsidR="00A731E3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A731E3" w:rsidP="00A731E3" w:rsidR="00A731E3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21. ožujka 2016. </w:t>
      </w:r>
    </w:p>
    <w:p w:rsidRDefault="00A731E3" w:rsidP="00A731E3" w:rsidR="00A731E3">
      <w:pPr>
        <w:ind w:firstLine="708" w:left="4248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731E3" w:rsidP="00A731E3" w:rsidR="00A731E3">
      <w:pPr>
        <w:ind w:firstLine="708" w:left="4248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A731E3" w:rsidP="00A731E3" w:rsidR="00A731E3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A731E3" w:rsidP="00A731E3" w:rsidR="00A731E3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731E3" w:rsidP="00A731E3" w:rsidR="00A731E3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A731E3" w:rsidP="00A731E3" w:rsidR="00A731E3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A731E3" w:rsidP="00A731E3" w:rsidR="00A731E3" w:rsidRPr="00111278"/>
    <w:p w:rsidRDefault="00A731E3" w:rsidP="00A731E3" w:rsidR="00A731E3" w:rsidRPr="00111278"/>
    <w:p w:rsidRDefault="00A731E3" w:rsidP="00A731E3" w:rsidR="00A731E3" w:rsidRPr="00111278"/>
    <w:p w:rsidRDefault="00A731E3" w:rsidP="00A731E3" w:rsidR="00A731E3" w:rsidRPr="00111278"/>
    <w:p w:rsidRDefault="00A731E3" w:rsidP="00A731E3" w:rsidR="00A731E3" w:rsidRPr="00111278"/>
    <w:p w:rsidRDefault="00A731E3" w:rsidP="00A731E3" w:rsidR="00A731E3"/>
    <w:p w:rsidRDefault="00A731E3" w:rsidP="00A731E3" w:rsidR="00A731E3"/>
    <w:p w:rsidRDefault="00A731E3" w:rsidP="00A731E3" w:rsidR="00A731E3"/>
    <w:p w:rsidRDefault="00A731E3" w:rsidP="00A731E3" w:rsidR="00A731E3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1E3" w:rsidP="00A731E3" w:rsidR="00A731E3">
      <w:r>
        <w:separator/>
      </w:r>
    </w:p>
  </w:endnote>
  <w:endnote w:id="0" w:type="continuationSeparator">
    <w:p w:rsidRDefault="00A731E3" w:rsidP="00A731E3" w:rsidR="00A73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1E3" w:rsidP="00A731E3" w:rsidR="00A731E3">
      <w:r>
        <w:separator/>
      </w:r>
    </w:p>
  </w:footnote>
  <w:footnote w:id="0" w:type="continuationSeparator">
    <w:p w:rsidRDefault="00A731E3" w:rsidP="00A731E3" w:rsidR="00A731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1E3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9427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1E3" w:rsidP="00B63FAD" w:rsidR="00B63FAD" w:rsidRPr="005153B5">
    <w:pPr>
      <w:pStyle w:val="Zaglavlje"/>
      <w:jc w:val="right"/>
    </w:pPr>
    <w:r>
      <w:rPr>
        <w:szCs w:val="24"/>
      </w:rPr>
      <w:t>9 St-822/2015-5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D42"/>
    <w:rsid w:val="004F5027"/>
    <w:rsid w:val="00A731E3"/>
    <w:rsid w:val="00B9427C"/>
    <w:rsid w:val="00DD2D4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31E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31E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731E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31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31E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31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31E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27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427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42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42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31E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31E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731E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31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31E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31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31E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27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427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42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42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KUM d.o.o. PULA</izvorni_sadrzaj>
    <derivirana_varijabla naziv="DomainObject.Predmet.ProtustrankaFormated_1">  ZLATNI KUM d.o.o. PULA</derivirana_varijabla>
  </DomainObject.Predmet.ProtustrankaFormated>
  <DomainObject.Predmet.ProtustrankaFormatedOIB>
    <izvorni_sadrzaj>  ZLATNI KUM d.o.o. PULA, OIB 08195840013</izvorni_sadrzaj>
    <derivirana_varijabla naziv="DomainObject.Predmet.ProtustrankaFormatedOIB_1">  ZLATNI KUM d.o.o. PULA, OIB 08195840013</derivirana_varijabla>
  </DomainObject.Predmet.ProtustrankaFormatedOIB>
  <DomainObject.Predmet.ProtustrankaFormatedWithAdress>
    <izvorni_sadrzaj> ZLATNI KUM d.o.o. PULA, Anticova 9, 52100 Pula</izvorni_sadrzaj>
    <derivirana_varijabla naziv="DomainObject.Predmet.ProtustrankaFormatedWithAdress_1"> ZLATNI KUM d.o.o. PULA, Anticova 9, 52100 Pula</derivirana_varijabla>
  </DomainObject.Predmet.ProtustrankaFormatedWithAdress>
  <DomainObject.Predmet.ProtustrankaFormatedWithAdressOIB>
    <izvorni_sadrzaj> ZLATNI KUM d.o.o. PULA, OIB 08195840013, Anticova 9, 52100 Pula</izvorni_sadrzaj>
    <derivirana_varijabla naziv="DomainObject.Predmet.ProtustrankaFormatedWithAdressOIB_1"> ZLATNI KUM d.o.o. PULA, OIB 08195840013, Anticova 9, 52100 Pula</derivirana_varijabla>
  </DomainObject.Predmet.ProtustrankaFormatedWithAdressOIB>
  <DomainObject.Predmet.ProtustrankaWithAdress>
    <izvorni_sadrzaj>ZLATNI KUM d.o.o. PULA Anticova 9, 52100 Pula</izvorni_sadrzaj>
    <derivirana_varijabla naziv="DomainObject.Predmet.ProtustrankaWithAdress_1">ZLATNI KUM d.o.o. PULA Anticova 9, 52100 Pula</derivirana_varijabla>
  </DomainObject.Predmet.ProtustrankaWithAdress>
  <DomainObject.Predmet.ProtustrankaWithAdressOIB>
    <izvorni_sadrzaj>ZLATNI KUM d.o.o. PULA, OIB 08195840013, Anticova 9, 52100 Pula</izvorni_sadrzaj>
    <derivirana_varijabla naziv="DomainObject.Predmet.ProtustrankaWithAdressOIB_1">ZLATNI KUM d.o.o. PULA, OIB 08195840013, Anticova 9, 52100 Pula</derivirana_varijabla>
  </DomainObject.Predmet.ProtustrankaWithAdressOIB>
  <DomainObject.Predmet.ProtustrankaNazivFormated>
    <izvorni_sadrzaj>ZLATNI KUM d.o.o. PULA</izvorni_sadrzaj>
    <derivirana_varijabla naziv="DomainObject.Predmet.ProtustrankaNazivFormated_1">ZLATNI KUM d.o.o. PULA</derivirana_varijabla>
  </DomainObject.Predmet.ProtustrankaNazivFormated>
  <DomainObject.Predmet.ProtustrankaNazivFormatedOIB>
    <izvorni_sadrzaj>ZLATNI KUM d.o.o. PULA, OIB 08195840013</izvorni_sadrzaj>
    <derivirana_varijabla naziv="DomainObject.Predmet.ProtustrankaNazivFormatedOIB_1">ZLATNI KUM d.o.o. PULA, OIB 08195840013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11.12</izvorni_sadrzaj>
    <derivirana_varijabla naziv="DomainObject.Predmet.TrenutnaVrijednost_1">11.12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ZLATNI KUM d.o.o. PULA</item>
    </izvorni_sadrzaj>
    <derivirana_varijabla naziv="DomainObject.Predmet.ProtuStrankaListFormated_1">
      <item>ZLATNI KUM d.o.o. PULA</item>
    </derivirana_varijabla>
  </DomainObject.Predmet.ProtuStrankaListFormated>
  <DomainObject.Predmet.ProtuStrankaListFormatedOIB>
    <izvorni_sadrzaj>
      <item>ZLATNI KUM d.o.o. PULA, OIB 08195840013</item>
    </izvorni_sadrzaj>
    <derivirana_varijabla naziv="DomainObject.Predmet.ProtuStrankaListFormatedOIB_1">
      <item>ZLATNI KUM d.o.o. PULA, OIB 08195840013</item>
    </derivirana_varijabla>
  </DomainObject.Predmet.ProtuStrankaListFormatedOIB>
  <DomainObject.Predmet.ProtuStrankaListFormatedWithAdress>
    <izvorni_sadrzaj>
      <item>ZLATNI KUM d.o.o. PULA, Anticova 9, 52100 Pula</item>
    </izvorni_sadrzaj>
    <derivirana_varijabla naziv="DomainObject.Predmet.ProtuStrankaListFormatedWithAdress_1">
      <item>ZLATNI KUM d.o.o. PULA, Anticova 9, 52100 Pula</item>
    </derivirana_varijabla>
  </DomainObject.Predmet.ProtuStrankaListFormatedWithAdress>
  <DomainObject.Predmet.ProtuStrankaListFormatedWithAdressOIB>
    <izvorni_sadrzaj>
      <item>ZLATNI KUM d.o.o. PULA, OIB 08195840013, Anticova 9, 52100 Pula</item>
    </izvorni_sadrzaj>
    <derivirana_varijabla naziv="DomainObject.Predmet.ProtuStrankaListFormatedWithAdressOIB_1">
      <item>ZLATNI KUM d.o.o. PULA, OIB 08195840013, Anticova 9, 52100 Pula</item>
    </derivirana_varijabla>
  </DomainObject.Predmet.ProtuStrankaListFormatedWithAdressOIB>
  <DomainObject.Predmet.ProtuStrankaListNazivFormated>
    <izvorni_sadrzaj>
      <item>ZLATNI KUM d.o.o. PULA</item>
    </izvorni_sadrzaj>
    <derivirana_varijabla naziv="DomainObject.Predmet.ProtuStrankaListNazivFormated_1">
      <item>ZLATNI KUM d.o.o. PULA</item>
    </derivirana_varijabla>
  </DomainObject.Predmet.ProtuStrankaListNazivFormated>
  <DomainObject.Predmet.ProtuStrankaListNazivFormatedOIB>
    <izvorni_sadrzaj>
      <item>ZLATNI KUM d.o.o. PULA, OIB 08195840013</item>
    </izvorni_sadrzaj>
    <derivirana_varijabla naziv="DomainObject.Predmet.ProtuStrankaListNazivFormatedOIB_1">
      <item>ZLATNI KUM d.o.o. PULA, OIB 08195840013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ZLATNI KUM d.o.o. PULA</izvorni_sadrzaj>
    <derivirana_varijabla naziv="DomainObject.Predmet.ProtustrankaIDrugi_1">ZLATNI KUM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ZLATNI KUM d.o.o. PULA, OIB 08195840013, Anticova 9, 52100 Pula</izvorni_sadrzaj>
    <derivirana_varijabla naziv="DomainObject.Predmet.ProtustrankaIDrugiAdressOIB_1">ZLATNI KUM d.o.o. PULA, OIB 08195840013,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ZLATNI KUM d.o.o. PULA</item>
    </izvorni_sadrzaj>
    <derivirana_varijabla naziv="DomainObject.Predmet.SudioniciListNaziv_1">
      <item>FINANCIJSKA AGENCIJA, RC RIJEKA, PODRUŽNICA PULA, PULA</item>
      <item>ZLATNI KUM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ZLATNI KUM d.o.o. PULA, OIB 08195840013, Anticova 9,52100 Pula</item>
    </izvorni_sadrzaj>
    <derivirana_varijabla naziv="DomainObject.Predmet.SudioniciListAdressOIB_1">
      <item>FINANCIJSKA AGENCIJA, RC RIJEKA, PODRUŽNICA PULA, PULA, OIB 85821130368, GIARDINI 5,52100 Pula</item>
      <item>ZLATNI KUM d.o.o. PULA, OIB 08195840013,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08195840013</item>
    </izvorni_sadrzaj>
    <derivirana_varijabla naziv="DomainObject.Predmet.SudioniciListNazivOIB_1">
      <item>, OIB 85821130368</item>
      <item>, OIB 08195840013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1929</properties:Characters>
  <properties:Lines>58</properties:Lines>
  <properties:Paragraphs>19</properties:Paragraphs>
  <properties:TotalTime>2</properties:TotalTime>
  <properties:ScaleCrop>false</properties:ScaleCrop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2016-03-21T13:24:00Z</dcterms:created>
  <dc:creator>Mihaela Kaligari</dc:creator>
  <dc:description/>
  <cp:keywords/>
  <cp:lastModifiedBy>Ana Jeromela</cp:lastModifiedBy>
  <cp:lastPrinted>2016-03-21T13:27:00Z</cp:lastPrinted>
  <dcterms:modified xmlns:xsi="http://www.w3.org/2001/XMLSchema-instance" xsi:type="dcterms:W3CDTF">2016-03-23T08:30:00Z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