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f5b9" w14:paraId="226f5b9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St-372/14-11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4E35CF">
        <w:rPr>
          <w:sz w:val="24"/>
          <w:szCs w:val="24"/>
        </w:rPr>
        <w:t xml:space="preserve"> </w:t>
      </w:r>
      <w:r w:rsidR="004E35CF" w:rsidRPr="004E35CF">
        <w:rPr>
          <w:sz w:val="24"/>
          <w:szCs w:val="24"/>
        </w:rPr>
        <w:t>MILADE IGNJIĆ rođ. Lukić iz Rijeke, Ante Pilepića 15, OIB: 98113581287, za otvaranje stečajnog postupka nad trgovačkim društvom DA – PRE d.o.o. Rijeka, Trinajstićeva 6, O</w:t>
      </w:r>
      <w:r w:rsidR="004E35CF">
        <w:rPr>
          <w:sz w:val="24"/>
          <w:szCs w:val="24"/>
        </w:rPr>
        <w:t>IB: 10598234332, MBS: 040256875</w:t>
      </w:r>
      <w:r w:rsidR="005D18DA">
        <w:rPr>
          <w:sz w:val="24"/>
          <w:szCs w:val="24"/>
        </w:rPr>
        <w:t>,</w:t>
      </w:r>
      <w:r w:rsidR="009B7B9B">
        <w:rPr>
          <w:sz w:val="24"/>
          <w:szCs w:val="24"/>
        </w:rPr>
        <w:t xml:space="preserve"> 29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4E35CF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5D18DA">
        <w:rPr>
          <w:sz w:val="24"/>
          <w:szCs w:val="24"/>
        </w:rPr>
        <w:t xml:space="preserve"> </w:t>
      </w:r>
      <w:r w:rsidR="004E35CF" w:rsidRPr="004E35CF">
        <w:rPr>
          <w:sz w:val="24"/>
          <w:szCs w:val="24"/>
        </w:rPr>
        <w:t>DA – PRE d.o.o. Rijeka, Trinajstićeva 6, OIB: 10598234332, MBS: 040256875</w:t>
      </w:r>
      <w:r w:rsidR="004E35CF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9B7B9B">
        <w:rPr>
          <w:sz w:val="24"/>
          <w:szCs w:val="24"/>
        </w:rPr>
        <w:t>29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967D71">
        <w:rPr>
          <w:sz w:val="24"/>
          <w:szCs w:val="24"/>
        </w:rPr>
        <w:t xml:space="preserve"> u 11,3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D18DA" w:rsidR="00382AB0" w:rsidRPr="00382AB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82AB0">
        <w:rPr>
          <w:sz w:val="24"/>
          <w:szCs w:val="24"/>
        </w:rPr>
        <w:t>Stečajnim upraviteljem imenuje se</w:t>
      </w:r>
      <w:r w:rsidR="004E35CF">
        <w:rPr>
          <w:sz w:val="24"/>
          <w:szCs w:val="24"/>
        </w:rPr>
        <w:t xml:space="preserve"> Loris Rak iz Rijeke, Zagrebačka 18, OIB: 81830822007</w:t>
      </w:r>
      <w:r w:rsidR="00382AB0" w:rsidRPr="00382AB0">
        <w:rPr>
          <w:sz w:val="24"/>
          <w:szCs w:val="24"/>
        </w:rPr>
        <w:t xml:space="preserve">. </w:t>
      </w:r>
    </w:p>
    <w:p w:rsidRDefault="0071625D" w:rsidP="00382AB0" w:rsidR="0071625D" w:rsidRPr="00797F51">
      <w:pPr>
        <w:pStyle w:val="Odlomakpopisa"/>
        <w:ind w:left="540"/>
      </w:pPr>
    </w:p>
    <w:p w:rsidRDefault="001D1809" w:rsidP="004E35CF" w:rsidR="005D18DA">
      <w:pPr>
        <w:numPr>
          <w:ilvl w:val="0"/>
          <w:numId w:val="1"/>
        </w:numPr>
        <w:jc w:val="both"/>
        <w:rPr>
          <w:sz w:val="24"/>
          <w:szCs w:val="24"/>
        </w:rPr>
      </w:pPr>
      <w:r w:rsidRPr="004E35CF">
        <w:rPr>
          <w:sz w:val="24"/>
          <w:szCs w:val="24"/>
        </w:rPr>
        <w:t xml:space="preserve">Zaključuje se stečajni postupak nad </w:t>
      </w:r>
      <w:r w:rsidR="00797F51" w:rsidRPr="004E35CF">
        <w:rPr>
          <w:sz w:val="24"/>
          <w:szCs w:val="24"/>
        </w:rPr>
        <w:t>dužnikom</w:t>
      </w:r>
      <w:r w:rsidR="007C080A" w:rsidRPr="004E35CF">
        <w:rPr>
          <w:sz w:val="24"/>
          <w:szCs w:val="24"/>
        </w:rPr>
        <w:t xml:space="preserve"> </w:t>
      </w:r>
      <w:r w:rsidR="004E35CF" w:rsidRPr="004E35CF">
        <w:rPr>
          <w:sz w:val="24"/>
          <w:szCs w:val="24"/>
        </w:rPr>
        <w:t>DA – PRE d.o.o. Rijeka, Trinajstićeva 6, OIB: 10598234332, MBS: 040256875</w:t>
      </w:r>
      <w:r w:rsidR="004E35CF">
        <w:rPr>
          <w:sz w:val="24"/>
          <w:szCs w:val="24"/>
        </w:rPr>
        <w:t>.</w:t>
      </w:r>
    </w:p>
    <w:p w:rsidRDefault="004E35CF" w:rsidP="004E35CF" w:rsidR="004E35CF" w:rsidRPr="004E35CF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4E35CF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4E35CF">
        <w:rPr>
          <w:sz w:val="24"/>
          <w:szCs w:val="24"/>
        </w:rPr>
        <w:t xml:space="preserve"> </w:t>
      </w:r>
      <w:r w:rsidR="004E35CF" w:rsidRPr="004E35CF">
        <w:rPr>
          <w:sz w:val="24"/>
          <w:szCs w:val="24"/>
        </w:rPr>
        <w:t>DA – PRE d.o.o. Rijeka, Trinajstićeva 6, OIB: 10598234332, MBS: 040256875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4E35CF">
        <w:rPr>
          <w:sz w:val="24"/>
          <w:szCs w:val="24"/>
        </w:rPr>
        <w:t>teljica je 17</w:t>
      </w:r>
      <w:r w:rsidR="006730D9">
        <w:rPr>
          <w:sz w:val="24"/>
          <w:szCs w:val="24"/>
        </w:rPr>
        <w:t xml:space="preserve">. </w:t>
      </w:r>
      <w:r w:rsidR="004E35CF">
        <w:rPr>
          <w:sz w:val="24"/>
          <w:szCs w:val="24"/>
        </w:rPr>
        <w:t>prosinca</w:t>
      </w:r>
      <w:r w:rsidR="006730D9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4E35CF">
        <w:rPr>
          <w:sz w:val="24"/>
          <w:szCs w:val="24"/>
        </w:rPr>
        <w:t xml:space="preserve"> ovaj sud rješenjem od 19. veljače 2015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71625D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dužnik</w:t>
      </w:r>
      <w:r w:rsidR="005D18DA">
        <w:rPr>
          <w:sz w:val="24"/>
          <w:szCs w:val="24"/>
        </w:rPr>
        <w:t xml:space="preserve"> nema nikakve imovine, a što proizlazi iz</w:t>
      </w:r>
      <w:r w:rsidR="004E35CF">
        <w:rPr>
          <w:sz w:val="24"/>
          <w:szCs w:val="24"/>
        </w:rPr>
        <w:t xml:space="preserve"> popisa imovine dužnika (list 24 do 32 spisa)</w:t>
      </w:r>
      <w:r w:rsidR="005D18DA">
        <w:rPr>
          <w:sz w:val="24"/>
          <w:szCs w:val="24"/>
        </w:rPr>
        <w:t xml:space="preserve">.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147679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147679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71625D">
        <w:rPr>
          <w:sz w:val="24"/>
          <w:szCs w:val="24"/>
        </w:rPr>
        <w:t xml:space="preserve"> je tijekom prethodnog postupka utvrđeno da dužnik 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4E35CF">
        <w:rPr>
          <w:sz w:val="24"/>
          <w:szCs w:val="24"/>
        </w:rPr>
        <w:t>14</w:t>
      </w:r>
      <w:r w:rsidR="0071625D">
        <w:rPr>
          <w:sz w:val="24"/>
          <w:szCs w:val="24"/>
        </w:rPr>
        <w:t xml:space="preserve">. </w:t>
      </w:r>
      <w:r w:rsidR="004E35CF">
        <w:rPr>
          <w:sz w:val="24"/>
          <w:szCs w:val="24"/>
        </w:rPr>
        <w:t>travnja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5D18DA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147679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147679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147679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E228C4">
        <w:rPr>
          <w:sz w:val="24"/>
          <w:szCs w:val="24"/>
        </w:rPr>
        <w:t>potvrde FINe od 17. prosinca 2014.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4E35CF">
        <w:rPr>
          <w:sz w:val="24"/>
          <w:szCs w:val="24"/>
        </w:rPr>
        <w:t>14</w:t>
      </w:r>
      <w:r w:rsidR="0071625D">
        <w:rPr>
          <w:sz w:val="24"/>
          <w:szCs w:val="24"/>
        </w:rPr>
        <w:t xml:space="preserve">. </w:t>
      </w:r>
      <w:r w:rsidR="004E35CF">
        <w:rPr>
          <w:sz w:val="24"/>
          <w:szCs w:val="24"/>
        </w:rPr>
        <w:t xml:space="preserve">travnja </w:t>
      </w:r>
      <w:r w:rsidR="006730D9">
        <w:rPr>
          <w:sz w:val="24"/>
          <w:szCs w:val="24"/>
        </w:rPr>
        <w:t>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147679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B7B9B">
        <w:rPr>
          <w:sz w:val="24"/>
          <w:szCs w:val="24"/>
        </w:rPr>
        <w:t>29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47679" w:rsidP="001D1809" w:rsidR="0014767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47679" w:rsidP="001D1809" w:rsidR="0014767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B7B9B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475" w:rsidR="00D66475">
      <w:r>
        <w:separator/>
      </w:r>
    </w:p>
  </w:endnote>
  <w:endnote w:id="0" w:type="continuationSeparator">
    <w:p w:rsidRDefault="00D66475" w:rsidR="00D66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45697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475" w:rsidR="00D66475">
      <w:r>
        <w:separator/>
      </w:r>
    </w:p>
  </w:footnote>
  <w:footnote w:id="0" w:type="continuationSeparator">
    <w:p w:rsidRDefault="00D66475" w:rsidR="00D66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5CF" w:rsidR="004E35CF">
    <w:pPr>
      <w:pStyle w:val="Zaglavlje"/>
    </w:pPr>
    <w:r>
      <w:tab/>
    </w:r>
    <w:r>
      <w:tab/>
      <w:t>8 St-372/14-11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679" w:rsidP="00A45EAD" w:rsidR="0014767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47679" w:rsidP="00210E4E" w:rsidR="00147679" w:rsidRPr="00147679">
    <w:r w:rsidRPr="00147679">
      <w:rPr>
        <w:rFonts w:eastAsia="MS Mincho"/>
      </w:rPr>
      <w:t>REPUBLIKA HRVATSKA</w:t>
    </w:r>
  </w:p>
  <w:p w:rsidRDefault="00147679" w:rsidP="00210E4E" w:rsidR="00147679" w:rsidRPr="00147679">
    <w:r w:rsidRPr="00147679">
      <w:rPr>
        <w:rFonts w:eastAsia="MS Mincho"/>
      </w:rPr>
      <w:t>TRGOVAČKI SUD U RIJECI</w:t>
    </w:r>
  </w:p>
  <w:p w:rsidRDefault="00147679" w:rsidP="00147679" w:rsidR="002A151F" w:rsidRPr="00147679">
    <w:pPr>
      <w:rPr>
        <w:rFonts w:eastAsia="MS Mincho"/>
      </w:rPr>
    </w:pPr>
    <w:r w:rsidRPr="0014767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47679"/>
    <w:rsid w:val="00157894"/>
    <w:rsid w:val="001608F3"/>
    <w:rsid w:val="001933AF"/>
    <w:rsid w:val="001D1809"/>
    <w:rsid w:val="001F09C1"/>
    <w:rsid w:val="001F363E"/>
    <w:rsid w:val="00211376"/>
    <w:rsid w:val="002A151F"/>
    <w:rsid w:val="00382AB0"/>
    <w:rsid w:val="00384B51"/>
    <w:rsid w:val="003D4BAA"/>
    <w:rsid w:val="0049721D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45697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67D71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C05C7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45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69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45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69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St-372/2014</izvorni_sadrzaj>
    <derivirana_varijabla naziv="DomainObject.Predmet.OznakaBroj_1">St-372/2014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- PRE d.o.o.  Rijeka</izvorni_sadrzaj>
    <derivirana_varijabla naziv="DomainObject.Predmet.ProtustrankaFormated_1">  DA - PRE d.o.o.  Rijeka</derivirana_varijabla>
  </DomainObject.Predmet.ProtustrankaFormated>
  <DomainObject.Predmet.ProtustrankaFormatedOIB>
    <izvorni_sadrzaj>  DA - PRE d.o.o.  Rijeka, OIB 10598234332</izvorni_sadrzaj>
    <derivirana_varijabla naziv="DomainObject.Predmet.ProtustrankaFormatedOIB_1">  DA - PRE d.o.o.  Rijeka, OIB 10598234332</derivirana_varijabla>
  </DomainObject.Predmet.ProtustrankaFormatedOIB>
  <DomainObject.Predmet.ProtustrankaFormatedWithAdress>
    <izvorni_sadrzaj> DA - PRE d.o.o.  Rijeka, Trinajstićeva 6, 51000 Rijeka</izvorni_sadrzaj>
    <derivirana_varijabla naziv="DomainObject.Predmet.ProtustrankaFormatedWithAdress_1"> DA - PRE d.o.o.  Rijeka, Trinajstićeva 6, 51000 Rijeka</derivirana_varijabla>
  </DomainObject.Predmet.ProtustrankaFormatedWithAdress>
  <DomainObject.Predmet.ProtustrankaFormatedWithAdressOIB>
    <izvorni_sadrzaj> DA - PRE d.o.o.  Rijeka, OIB 10598234332, Trinajstićeva 6, 51000 Rijeka</izvorni_sadrzaj>
    <derivirana_varijabla naziv="DomainObject.Predmet.ProtustrankaFormatedWithAdressOIB_1"> DA - PRE d.o.o.  Rijeka, OIB 10598234332, Trinajstićeva 6, 51000 Rijeka</derivirana_varijabla>
  </DomainObject.Predmet.ProtustrankaFormatedWithAdressOIB>
  <DomainObject.Predmet.ProtustrankaWithAdress>
    <izvorni_sadrzaj>DA - PRE d.o.o.  Rijeka Trinajstićeva 6, 51000 Rijeka</izvorni_sadrzaj>
    <derivirana_varijabla naziv="DomainObject.Predmet.ProtustrankaWithAdress_1">DA - PRE d.o.o.  Rijeka Trinajstićeva 6, 51000 Rijeka</derivirana_varijabla>
  </DomainObject.Predmet.ProtustrankaWithAdress>
  <DomainObject.Predmet.ProtustrankaWithAdressOIB>
    <izvorni_sadrzaj>DA - PRE d.o.o.  Rijeka, OIB 10598234332, Trinajstićeva 6, 51000 Rijeka</izvorni_sadrzaj>
    <derivirana_varijabla naziv="DomainObject.Predmet.ProtustrankaWithAdressOIB_1">DA - PRE d.o.o.  Rijeka, OIB 10598234332, Trinajstićeva 6, 51000 Rijeka</derivirana_varijabla>
  </DomainObject.Predmet.ProtustrankaWithAdressOIB>
  <DomainObject.Predmet.ProtustrankaNazivFormated>
    <izvorni_sadrzaj>DA - PRE d.o.o.  Rijeka</izvorni_sadrzaj>
    <derivirana_varijabla naziv="DomainObject.Predmet.ProtustrankaNazivFormated_1">DA - PRE d.o.o.  Rijeka</derivirana_varijabla>
  </DomainObject.Predmet.ProtustrankaNazivFormated>
  <DomainObject.Predmet.ProtustrankaNazivFormatedOIB>
    <izvorni_sadrzaj>DA - PRE d.o.o.  Rijeka, OIB 10598234332</izvorni_sadrzaj>
    <derivirana_varijabla naziv="DomainObject.Predmet.ProtustrankaNazivFormatedOIB_1">DA - PRE d.o.o.  Rijeka, OIB 10598234332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MILADA IGNJIĆ  Rijeka</izvorni_sadrzaj>
    <derivirana_varijabla naziv="DomainObject.Predmet.StrankaFormated_1">  MILADA IGNJIĆ  Rijeka</derivirana_varijabla>
  </DomainObject.Predmet.StrankaFormated>
  <DomainObject.Predmet.StrankaFormatedOIB>
    <izvorni_sadrzaj>  MILADA IGNJIĆ  Rijeka, OIB 98113581287</izvorni_sadrzaj>
    <derivirana_varijabla naziv="DomainObject.Predmet.StrankaFormatedOIB_1">  MILADA IGNJIĆ  Rijeka, OIB 98113581287</derivirana_varijabla>
  </DomainObject.Predmet.StrankaFormatedOIB>
  <DomainObject.Predmet.StrankaFormatedWithAdress>
    <izvorni_sadrzaj> MILADA IGNJIĆ  Rijeka, Ante Pilepića 15, 51000 Rijeka</izvorni_sadrzaj>
    <derivirana_varijabla naziv="DomainObject.Predmet.StrankaFormatedWithAdress_1"> MILADA IGNJIĆ  Rijeka, Ante Pilepića 15, 51000 Rijeka</derivirana_varijabla>
  </DomainObject.Predmet.StrankaFormatedWithAdress>
  <DomainObject.Predmet.StrankaFormatedWithAdressOIB>
    <izvorni_sadrzaj> MILADA IGNJIĆ  Rijeka, OIB 98113581287, Ante Pilepića 15, 51000 Rijeka</izvorni_sadrzaj>
    <derivirana_varijabla naziv="DomainObject.Predmet.StrankaFormatedWithAdressOIB_1"> MILADA IGNJIĆ  Rijeka, OIB 98113581287, Ante Pilepića 15, 51000 Rijeka</derivirana_varijabla>
  </DomainObject.Predmet.StrankaFormatedWithAdressOIB>
  <DomainObject.Predmet.StrankaWithAdress>
    <izvorni_sadrzaj>MILADA IGNJIĆ  Rijeka Ante Pilepića 15,51000 Rijeka</izvorni_sadrzaj>
    <derivirana_varijabla naziv="DomainObject.Predmet.StrankaWithAdress_1">MILADA IGNJIĆ  Rijeka Ante Pilepića 15,51000 Rijeka</derivirana_varijabla>
  </DomainObject.Predmet.StrankaWithAdress>
  <DomainObject.Predmet.StrankaWithAdressOIB>
    <izvorni_sadrzaj>MILADA IGNJIĆ  Rijeka, OIB 98113581287, Ante Pilepića 15,51000 Rijeka</izvorni_sadrzaj>
    <derivirana_varijabla naziv="DomainObject.Predmet.StrankaWithAdressOIB_1">MILADA IGNJIĆ  Rijeka, OIB 98113581287, Ante Pilepića 15,51000 Rijeka</derivirana_varijabla>
  </DomainObject.Predmet.StrankaWithAdressOIB>
  <DomainObject.Predmet.StrankaNazivFormated>
    <izvorni_sadrzaj>MILADA IGNJIĆ  Rijeka</izvorni_sadrzaj>
    <derivirana_varijabla naziv="DomainObject.Predmet.StrankaNazivFormated_1">MILADA IGNJIĆ  Rijeka</derivirana_varijabla>
  </DomainObject.Predmet.StrankaNazivFormated>
  <DomainObject.Predmet.StrankaNazivFormatedOIB>
    <izvorni_sadrzaj>MILADA IGNJIĆ  Rijeka, OIB 98113581287</izvorni_sadrzaj>
    <derivirana_varijabla naziv="DomainObject.Predmet.StrankaNazivFormatedOIB_1">MILADA IGNJIĆ  Rijeka, OIB 98113581287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MILADA IGNJIĆ  Rijeka</item>
    </izvorni_sadrzaj>
    <derivirana_varijabla naziv="DomainObject.Predmet.StrankaListFormated_1">
      <item>MILADA IGNJIĆ  Rijeka</item>
    </derivirana_varijabla>
  </DomainObject.Predmet.StrankaListFormated>
  <DomainObject.Predmet.StrankaListFormatedOIB>
    <izvorni_sadrzaj>
      <item>MILADA IGNJIĆ  Rijeka, OIB 98113581287</item>
    </izvorni_sadrzaj>
    <derivirana_varijabla naziv="DomainObject.Predmet.StrankaListFormatedOIB_1">
      <item>MILADA IGNJIĆ  Rijeka, OIB 98113581287</item>
    </derivirana_varijabla>
  </DomainObject.Predmet.StrankaListFormatedOIB>
  <DomainObject.Predmet.StrankaListFormatedWithAdress>
    <izvorni_sadrzaj>
      <item>MILADA IGNJIĆ  Rijeka, Ante Pilepića 15, 51000 Rijeka</item>
    </izvorni_sadrzaj>
    <derivirana_varijabla naziv="DomainObject.Predmet.StrankaListFormatedWithAdress_1">
      <item>MILADA IGNJIĆ  Rijeka, Ante Pilepića 15, 51000 Rijeka</item>
    </derivirana_varijabla>
  </DomainObject.Predmet.StrankaListFormatedWithAdress>
  <DomainObject.Predmet.StrankaListFormatedWithAdressOIB>
    <izvorni_sadrzaj>
      <item>MILADA IGNJIĆ  Rijeka, OIB 98113581287, Ante Pilepića 15, 51000 Rijeka</item>
    </izvorni_sadrzaj>
    <derivirana_varijabla naziv="DomainObject.Predmet.StrankaListFormatedWithAdressOIB_1">
      <item>MILADA IGNJIĆ  Rijeka, OIB 98113581287, Ante Pilepića 15, 51000 Rijeka</item>
    </derivirana_varijabla>
  </DomainObject.Predmet.StrankaListFormatedWithAdressOIB>
  <DomainObject.Predmet.StrankaListNazivFormated>
    <izvorni_sadrzaj>
      <item>MILADA IGNJIĆ  Rijeka</item>
    </izvorni_sadrzaj>
    <derivirana_varijabla naziv="DomainObject.Predmet.StrankaListNazivFormated_1">
      <item>MILADA IGNJIĆ  Rijeka</item>
    </derivirana_varijabla>
  </DomainObject.Predmet.StrankaListNazivFormated>
  <DomainObject.Predmet.StrankaListNazivFormatedOIB>
    <izvorni_sadrzaj>
      <item>MILADA IGNJIĆ  Rijeka, OIB 98113581287</item>
    </izvorni_sadrzaj>
    <derivirana_varijabla naziv="DomainObject.Predmet.StrankaListNazivFormatedOIB_1">
      <item>MILADA IGNJIĆ  Rijeka, OIB 98113581287</item>
    </derivirana_varijabla>
  </DomainObject.Predmet.StrankaListNazivFormatedOIB>
  <DomainObject.Predmet.ProtuStrankaListFormated>
    <izvorni_sadrzaj>
      <item>DA - PRE d.o.o.  Rijeka</item>
    </izvorni_sadrzaj>
    <derivirana_varijabla naziv="DomainObject.Predmet.ProtuStrankaListFormated_1">
      <item>DA - PRE d.o.o.  Rijeka</item>
    </derivirana_varijabla>
  </DomainObject.Predmet.ProtuStrankaListFormated>
  <DomainObject.Predmet.ProtuStrankaListFormatedOIB>
    <izvorni_sadrzaj>
      <item>DA - PRE d.o.o.  Rijeka, OIB 10598234332</item>
    </izvorni_sadrzaj>
    <derivirana_varijabla naziv="DomainObject.Predmet.ProtuStrankaListFormatedOIB_1">
      <item>DA - PRE d.o.o.  Rijeka, OIB 10598234332</item>
    </derivirana_varijabla>
  </DomainObject.Predmet.ProtuStrankaListFormatedOIB>
  <DomainObject.Predmet.ProtuStrankaListFormatedWithAdress>
    <izvorni_sadrzaj>
      <item>DA - PRE d.o.o.  Rijeka, Trinajstićeva 6, 51000 Rijeka</item>
    </izvorni_sadrzaj>
    <derivirana_varijabla naziv="DomainObject.Predmet.ProtuStrankaListFormatedWithAdress_1">
      <item>DA - PRE d.o.o.  Rijeka, Trinajstićeva 6, 51000 Rijeka</item>
    </derivirana_varijabla>
  </DomainObject.Predmet.ProtuStrankaListFormatedWithAdress>
  <DomainObject.Predmet.ProtuStrankaListFormatedWithAdressOIB>
    <izvorni_sadrzaj>
      <item>DA - PRE d.o.o.  Rijeka, OIB 10598234332, Trinajstićeva 6, 51000 Rijeka</item>
    </izvorni_sadrzaj>
    <derivirana_varijabla naziv="DomainObject.Predmet.ProtuStrankaListFormatedWithAdressOIB_1">
      <item>DA - PRE d.o.o.  Rijeka, OIB 10598234332, Trinajstićeva 6, 51000 Rijeka</item>
    </derivirana_varijabla>
  </DomainObject.Predmet.ProtuStrankaListFormatedWithAdressOIB>
  <DomainObject.Predmet.ProtuStrankaListNazivFormated>
    <izvorni_sadrzaj>
      <item>DA - PRE d.o.o.  Rijeka</item>
    </izvorni_sadrzaj>
    <derivirana_varijabla naziv="DomainObject.Predmet.ProtuStrankaListNazivFormated_1">
      <item>DA - PRE d.o.o.  Rijeka</item>
    </derivirana_varijabla>
  </DomainObject.Predmet.ProtuStrankaListNazivFormated>
  <DomainObject.Predmet.ProtuStrankaListNazivFormatedOIB>
    <izvorni_sadrzaj>
      <item>DA - PRE d.o.o.  Rijeka, OIB 10598234332</item>
    </izvorni_sadrzaj>
    <derivirana_varijabla naziv="DomainObject.Predmet.ProtuStrankaListNazivFormatedOIB_1">
      <item>DA - PRE d.o.o.  Rijeka, OIB 10598234332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MILADA IGNJIĆ  Rijeka</izvorni_sadrzaj>
    <derivirana_varijabla naziv="DomainObject.Predmet.StrankaIDrugi_1">MILADA IGNJIĆ  Rijeka</derivirana_varijabla>
  </DomainObject.Predmet.StrankaIDrugi>
  <DomainObject.Predmet.ProtustrankaIDrugi>
    <izvorni_sadrzaj>DA - PRE d.o.o.  Rijeka</izvorni_sadrzaj>
    <derivirana_varijabla naziv="DomainObject.Predmet.ProtustrankaIDrugi_1">DA - PRE d.o.o.  Rijeka</derivirana_varijabla>
  </DomainObject.Predmet.ProtustrankaIDrugi>
  <DomainObject.Predmet.StrankaIDrugiAdressOIB>
    <izvorni_sadrzaj>MILADA IGNJIĆ  Rijeka, OIB 98113581287, Ante Pilepića 15, 51000 Rijeka</izvorni_sadrzaj>
    <derivirana_varijabla naziv="DomainObject.Predmet.StrankaIDrugiAdressOIB_1">MILADA IGNJIĆ  Rijeka, OIB 98113581287, Ante Pilepića 15, 51000 Rijeka</derivirana_varijabla>
  </DomainObject.Predmet.StrankaIDrugiAdressOIB>
  <DomainObject.Predmet.ProtustrankaIDrugiAdressOIB>
    <izvorni_sadrzaj>DA - PRE d.o.o.  Rijeka, OIB 10598234332, Trinajstićeva 6, 51000 Rijeka</izvorni_sadrzaj>
    <derivirana_varijabla naziv="DomainObject.Predmet.ProtustrankaIDrugiAdressOIB_1">DA - PRE d.o.o.  Rijeka, OIB 10598234332, Trinajstićeva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MILADA IGNJIĆ  Rijeka</item>
      <item>DA - PRE d.o.o.  Rijeka</item>
    </izvorni_sadrzaj>
    <derivirana_varijabla naziv="DomainObject.Predmet.SudioniciListNaziv_1">
      <item>MILADA IGNJIĆ  Rijeka</item>
      <item>DA - PRE d.o.o.  Rijeka</item>
    </derivirana_varijabla>
  </DomainObject.Predmet.SudioniciListNaziv>
  <DomainObject.Predmet.SudioniciListAdressOIB>
    <izvorni_sadrzaj>
      <item>MILADA IGNJIĆ  Rijeka, OIB 98113581287, Ante Pilepića 15,51000 Rijeka</item>
      <item>DA - PRE d.o.o.  Rijeka, OIB 10598234332, Trinajstićeva 6,51000 Rijeka</item>
    </izvorni_sadrzaj>
    <derivirana_varijabla naziv="DomainObject.Predmet.SudioniciListAdressOIB_1">
      <item>MILADA IGNJIĆ  Rijeka, OIB 98113581287, Ante Pilepića 15,51000 Rijeka</item>
      <item>DA - PRE d.o.o.  Rijeka, OIB 10598234332, Trinajstićeva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98113581287</item>
      <item>, OIB 10598234332</item>
    </izvorni_sadrzaj>
    <derivirana_varijabla naziv="DomainObject.Predmet.SudioniciListNazivOIB_1">
      <item>, OIB 98113581287</item>
      <item>, OIB 10598234332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DE066-D727-4A32-8CBC-52E731287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723</properties:Words>
  <properties:Characters>3813</properties:Characters>
  <properties:Lines>102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2015-09-29T06:27:00Z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2015-09-29T08:26:00Z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