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ed6d" w14:paraId="6eaed6d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5B674B">
        <w:t>111/18-14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5B674B">
        <w:rPr>
          <w:b/>
        </w:rPr>
        <w:t>KRIPTON društvo s ograničenom odgovornošću za proizvodnju, trgovinu i usluge, Karlovac, Vladimira Nazora 16, MBS: 020016855, OIB: 76344211497</w:t>
      </w:r>
      <w:r w:rsidR="006139EC">
        <w:t xml:space="preserve">, </w:t>
      </w:r>
      <w:r w:rsidR="003B4C28">
        <w:t xml:space="preserve">dana </w:t>
      </w:r>
      <w:r w:rsidR="005B674B">
        <w:t>11. travnja</w:t>
      </w:r>
      <w:r w:rsidR="00076718">
        <w:t xml:space="preserve"> 2018. g</w:t>
      </w:r>
      <w:r w:rsidR="00764F4E">
        <w:t>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 w:rsidRPr="00076718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5B674B">
        <w:rPr>
          <w:b/>
        </w:rPr>
        <w:t xml:space="preserve">KRIPTON društvo s ograničenom odgovornošću za proizvodnju, trgovinu i usluge, Karlovac, Vladimira Nazora 16, MBS: 020016855, OIB: 76344211497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</w:t>
      </w:r>
      <w:r w:rsidR="00064F47" w:rsidRPr="00076718">
        <w:t xml:space="preserve">pozivom na broj HR05 </w:t>
      </w:r>
      <w:r w:rsidR="005B674B">
        <w:rPr>
          <w:b/>
        </w:rPr>
        <w:t>111-18</w:t>
      </w:r>
      <w:r w:rsidR="0051183E" w:rsidRPr="00076718">
        <w:rPr>
          <w:b/>
        </w:rPr>
        <w:t xml:space="preserve"> </w:t>
      </w:r>
      <w:r w:rsidRPr="00076718">
        <w:t>kod Hrv</w:t>
      </w:r>
      <w:r w:rsidR="00963406" w:rsidRPr="00076718">
        <w:t xml:space="preserve">atske poštanske banke iznos od </w:t>
      </w:r>
      <w:r w:rsidR="00076718" w:rsidRPr="00076718">
        <w:rPr>
          <w:b/>
        </w:rPr>
        <w:t>32</w:t>
      </w:r>
      <w:r w:rsidR="007D5773" w:rsidRPr="00076718">
        <w:rPr>
          <w:b/>
        </w:rPr>
        <w:t>.422,50</w:t>
      </w:r>
      <w:r w:rsidRPr="00076718">
        <w:rPr>
          <w:b/>
        </w:rPr>
        <w:t xml:space="preserve"> kn</w:t>
      </w:r>
      <w:r w:rsidRPr="00076718">
        <w:t>, na ime predujma za pokriće troškova kako prethodnog tako i otvorenog stečajnog postupka</w:t>
      </w:r>
      <w:r w:rsidR="00025E45" w:rsidRPr="00076718">
        <w:t xml:space="preserve"> a koji iznos se sastoji </w:t>
      </w:r>
      <w:r w:rsidR="00BB2037" w:rsidRPr="00076718">
        <w:t>od:</w:t>
      </w:r>
    </w:p>
    <w:p w:rsidRDefault="005B674B" w:rsidP="005B674B" w:rsidR="005B674B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Knjigovodstvene usluge (12 mjeseci * 300 kn)  3.600,00 kn, Ostali troškovi (platni promet 500kn, pečat 150 kn, Arhiviranje 1.000 kn, putni troškovi 2.000 kn, Poštanski i telefonski troškovi 1.000kn)     4.650,00 kn, Nagrada privremenom st.upravitelju (ukupno)  3.762,50 kn, Nagrada stečajnom upravitelju (ukupno)  16.000,00 kn, Nagrada FINA –i za dvije objave  460,00 kn</w:t>
      </w:r>
    </w:p>
    <w:p w:rsidRDefault="00076718" w:rsidP="00076718" w:rsidR="00BB2037" w:rsidRPr="00076718">
      <w:pPr>
        <w:pStyle w:val="Bezproreda"/>
        <w:ind w:left="1410"/>
        <w:jc w:val="both"/>
        <w:rPr>
          <w:rFonts w:hAnsi="Times New Roman" w:ascii="Times New Roman"/>
          <w:sz w:val="24"/>
          <w:szCs w:val="24"/>
        </w:rPr>
      </w:pPr>
      <w:r w:rsidRPr="00076718">
        <w:rPr>
          <w:rFonts w:hAnsi="Times New Roman" w:ascii="Times New Roman"/>
          <w:sz w:val="24"/>
          <w:szCs w:val="24"/>
        </w:rPr>
        <w:t xml:space="preserve"> </w:t>
      </w:r>
      <w:r w:rsidR="009B61F0" w:rsidRPr="00076718">
        <w:rPr>
          <w:rFonts w:cs="Times New Roman" w:hAnsi="Times New Roman" w:ascii="Times New Roman"/>
          <w:sz w:val="24"/>
          <w:szCs w:val="24"/>
        </w:rPr>
        <w:t>te da u istom roku potvrdu o uplati dostave u sudski spis.</w:t>
      </w:r>
    </w:p>
    <w:p w:rsidRDefault="009B61F0" w:rsidP="005B674B" w:rsidR="009B61F0">
      <w:pPr>
        <w:pStyle w:val="Odlomakpopisa"/>
        <w:numPr>
          <w:ilvl w:val="0"/>
          <w:numId w:val="7"/>
        </w:numPr>
        <w:ind w:firstLine="705" w:left="0"/>
        <w:jc w:val="both"/>
      </w:pPr>
      <w:r w:rsidRPr="00076718">
        <w:t>Ako vjerovnici dužnika ne postupe u skladu s točkom</w:t>
      </w:r>
      <w:r>
        <w:t xml:space="preserve">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5B674B" w:rsidP="005B674B" w:rsidR="005B674B">
      <w:pPr>
        <w:pStyle w:val="Odlomakpopisa"/>
        <w:ind w:left="141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5B674B" w:rsidP="00FD3ED7" w:rsidR="005B674B">
      <w:pPr>
        <w:ind w:firstLine="720"/>
        <w:jc w:val="both"/>
      </w:pPr>
    </w:p>
    <w:p w:rsidRDefault="005B674B" w:rsidP="00FD3ED7" w:rsidR="005B674B">
      <w:pPr>
        <w:ind w:firstLine="720"/>
        <w:jc w:val="both"/>
      </w:pPr>
    </w:p>
    <w:p w:rsidRDefault="005B674B" w:rsidP="005B674B" w:rsidR="005B674B">
      <w:pPr>
        <w:jc w:val="right"/>
      </w:pPr>
      <w:r>
        <w:lastRenderedPageBreak/>
        <w:t>Broj: 6 St-111/18-14</w:t>
      </w:r>
    </w:p>
    <w:p w:rsidRDefault="005B674B" w:rsidP="00FD3ED7" w:rsidR="005B674B">
      <w:pPr>
        <w:ind w:firstLine="720"/>
        <w:jc w:val="both"/>
      </w:pPr>
    </w:p>
    <w:p w:rsidRDefault="005B674B" w:rsidP="00FD3ED7" w:rsidR="005B674B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5B674B">
      <w:pPr>
        <w:jc w:val="center"/>
      </w:pPr>
      <w:r w:rsidRPr="005B674B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5B674B" w:rsidP="00FD3ED7" w:rsidR="005B674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B674B">
        <w:t>RH MF Porezna uprava zastupani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B674B">
        <w:t>15</w:t>
      </w:r>
      <w:r w:rsidR="00076718">
        <w:t>. rujna</w:t>
      </w:r>
      <w:r w:rsidR="005E6F9D">
        <w:t xml:space="preserve"> 2017</w:t>
      </w:r>
      <w:r w:rsidR="00C43FA3">
        <w:t>. g.</w:t>
      </w:r>
      <w:r w:rsidRPr="00DD2365">
        <w:t xml:space="preserve"> prijedlog za otvaranje stečajnog postupka nad dužnikom </w:t>
      </w:r>
      <w:r w:rsidR="005B674B">
        <w:rPr>
          <w:b/>
        </w:rPr>
        <w:t>KRIPTON društvo s ograničenom odgovornošću za proizvodnju, trgovinu i usluge, Karlovac, Vladimira Nazora 16, MBS: 020016855, OIB: 76344211497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215F6C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215F6C">
        <w:t xml:space="preserve">6 </w:t>
      </w:r>
      <w:r>
        <w:t>St-</w:t>
      </w:r>
      <w:r w:rsidR="005B674B">
        <w:t>111/18-8 od 15. veljače 2018. g.</w:t>
      </w:r>
      <w:r>
        <w:t xml:space="preserve">, koje je usmeno iznio na ročištu održanom dana </w:t>
      </w:r>
      <w:r w:rsidR="005B674B">
        <w:t>11. travnja</w:t>
      </w:r>
      <w:r w:rsidR="00076718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76718">
        <w:t>32</w:t>
      </w:r>
      <w:r w:rsidR="00215F6C">
        <w:t>.422,50</w:t>
      </w:r>
      <w:r>
        <w:t xml:space="preserve"> kn </w:t>
      </w:r>
      <w:r w:rsidR="00215F6C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B674B">
        <w:t>11. travnja</w:t>
      </w:r>
      <w:r w:rsidR="00076718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B674B">
        <w:t>11.5.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715" w:rsidR="00974715">
      <w:r>
        <w:separator/>
      </w:r>
    </w:p>
  </w:endnote>
  <w:endnote w:id="0" w:type="continuationSeparator">
    <w:p w:rsidRDefault="00974715" w:rsidR="0097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715" w:rsidR="00974715">
      <w:r>
        <w:separator/>
      </w:r>
    </w:p>
  </w:footnote>
  <w:footnote w:id="0" w:type="continuationSeparator">
    <w:p w:rsidRDefault="00974715" w:rsidR="009747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501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735C"/>
    <w:rsid w:val="0001202A"/>
    <w:rsid w:val="00015125"/>
    <w:rsid w:val="000209AD"/>
    <w:rsid w:val="00025E45"/>
    <w:rsid w:val="0003531D"/>
    <w:rsid w:val="0005396D"/>
    <w:rsid w:val="00064F47"/>
    <w:rsid w:val="00076718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5F6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648F"/>
    <w:rsid w:val="0051183E"/>
    <w:rsid w:val="00512D34"/>
    <w:rsid w:val="00521F89"/>
    <w:rsid w:val="0055624C"/>
    <w:rsid w:val="00570B0B"/>
    <w:rsid w:val="00580AE3"/>
    <w:rsid w:val="005917F2"/>
    <w:rsid w:val="005B403D"/>
    <w:rsid w:val="005B674B"/>
    <w:rsid w:val="005D2412"/>
    <w:rsid w:val="005D2989"/>
    <w:rsid w:val="005D6E10"/>
    <w:rsid w:val="005E6F9D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5773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74715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C501B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DF50B4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0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5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0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5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7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KRIPTON d.o.o.</izvorni_sadrzaj>
    <derivirana_varijabla naziv="DomainObject.Predmet.ProtustrankaFormated_1">  KRIPTON d.o.o.</derivirana_varijabla>
  </DomainObject.Predmet.ProtustrankaFormated>
  <DomainObject.Predmet.ProtustrankaFormatedOIB>
    <izvorni_sadrzaj>  KRIPTON d.o.o., OIB 76344211497</izvorni_sadrzaj>
    <derivirana_varijabla naziv="DomainObject.Predmet.ProtustrankaFormatedOIB_1">  KRIPTON d.o.o., OIB 76344211497</derivirana_varijabla>
  </DomainObject.Predmet.ProtustrankaFormatedOIB>
  <DomainObject.Predmet.ProtustrankaFormatedWithAdress>
    <izvorni_sadrzaj> KRIPTON d.o.o., Vladimira Nazora 16, 47000 Karlovac</izvorni_sadrzaj>
    <derivirana_varijabla naziv="DomainObject.Predmet.ProtustrankaFormatedWithAdress_1"> KRIPTON d.o.o., Vladimira Nazora 16, 47000 Karlovac</derivirana_varijabla>
  </DomainObject.Predmet.ProtustrankaFormatedWithAdress>
  <DomainObject.Predmet.ProtustrankaFormatedWithAdressOIB>
    <izvorni_sadrzaj> KRIPTON d.o.o., OIB 76344211497, Vladimira Nazora 16, 47000 Karlovac</izvorni_sadrzaj>
    <derivirana_varijabla naziv="DomainObject.Predmet.ProtustrankaFormatedWithAdressOIB_1"> KRIPTON d.o.o., OIB 76344211497, Vladimira Nazora 16, 47000 Karlovac</derivirana_varijabla>
  </DomainObject.Predmet.ProtustrankaFormatedWithAdressOIB>
  <DomainObject.Predmet.ProtustrankaWithAdress>
    <izvorni_sadrzaj>KRIPTON d.o.o. Vladimira Nazora 16, 47000 Karlovac</izvorni_sadrzaj>
    <derivirana_varijabla naziv="DomainObject.Predmet.ProtustrankaWithAdress_1">KRIPTON d.o.o. Vladimira Nazora 16, 47000 Karlovac</derivirana_varijabla>
  </DomainObject.Predmet.ProtustrankaWithAdress>
  <DomainObject.Predmet.ProtustrankaWithAdressOIB>
    <izvorni_sadrzaj>KRIPTON d.o.o., OIB 76344211497, Vladimira Nazora 16, 47000 Karlovac</izvorni_sadrzaj>
    <derivirana_varijabla naziv="DomainObject.Predmet.ProtustrankaWithAdressOIB_1">KRIPTON d.o.o., OIB 76344211497, Vladimira Nazora 16, 47000 Karlovac</derivirana_varijabla>
  </DomainObject.Predmet.ProtustrankaWithAdressOIB>
  <DomainObject.Predmet.ProtustrankaNazivFormated>
    <izvorni_sadrzaj>KRIPTON d.o.o.</izvorni_sadrzaj>
    <derivirana_varijabla naziv="DomainObject.Predmet.ProtustrankaNazivFormated_1">KRIPTON d.o.o.</derivirana_varijabla>
  </DomainObject.Predmet.ProtustrankaNazivFormated>
  <DomainObject.Predmet.ProtustrankaNazivFormatedOIB>
    <izvorni_sadrzaj>KRIPTON d.o.o., OIB 76344211497</izvorni_sadrzaj>
    <derivirana_varijabla naziv="DomainObject.Predmet.ProtustrankaNazivFormatedOIB_1">KRIPTON d.o.o., OIB 76344211497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KARLOVAC</izvorni_sadrzaj>
    <derivirana_varijabla naziv="DomainObject.Predmet.StrankaFormated_1">  RH MF PU PODRUČNI URED KARLOVAC</derivirana_varijabla>
  </DomainObject.Predmet.StrankaFormated>
  <DomainObject.Predmet.StrankaFormatedOIB>
    <izvorni_sadrzaj>  RH MF PU PODRUČNI URED KARLOVAC, OIB 18683136487</izvorni_sadrzaj>
    <derivirana_varijabla naziv="DomainObject.Predmet.StrankaFormatedOIB_1">  RH MF PU PODRUČNI URED KARLOVAC, OIB 18683136487</derivirana_varijabla>
  </DomainObject.Predmet.StrankaFormatedOIB>
  <DomainObject.Predmet.StrankaFormatedWithAdress>
    <izvorni_sadrzaj> RH MF PU PODRUČNI URED KARLOVAC</izvorni_sadrzaj>
    <derivirana_varijabla naziv="DomainObject.Predmet.StrankaFormatedWithAdress_1"> RH MF PU PODRUČNI URED KARLOVAC</derivirana_varijabla>
  </DomainObject.Predmet.StrankaFormatedWithAdress>
  <DomainObject.Predmet.StrankaFormatedWithAdressOIB>
    <izvorni_sadrzaj> RH MF PU PODRUČNI URED KARLOVAC, OIB 18683136487</izvorni_sadrzaj>
    <derivirana_varijabla naziv="DomainObject.Predmet.StrankaFormatedWithAdressOIB_1"> RH MF PU PODRUČNI URED KARLOVAC, OIB 18683136487</derivirana_varijabla>
  </DomainObject.Predmet.StrankaFormatedWithAdressOIB>
  <DomainObject.Predmet.StrankaWithAdress>
    <izvorni_sadrzaj>RH MF PU PODRUČNI URED KARLOVAC </izvorni_sadrzaj>
    <derivirana_varijabla naziv="DomainObject.Predmet.StrankaWithAdress_1">RH MF PU PODRUČNI URED KARLOVAC </derivirana_varijabla>
  </DomainObject.Predmet.StrankaWithAdress>
  <DomainObject.Predmet.StrankaWithAdressOIB>
    <izvorni_sadrzaj>RH MF PU PODRUČNI URED KARLOVAC, OIB 18683136487</izvorni_sadrzaj>
    <derivirana_varijabla naziv="DomainObject.Predmet.StrankaWithAdressOIB_1">RH MF PU PODRUČNI URED KARLOVAC, OIB 18683136487</derivirana_varijabla>
  </DomainObject.Predmet.StrankaWithAdressOIB>
  <DomainObject.Predmet.StrankaNazivFormated>
    <izvorni_sadrzaj>RH MF PU PODRUČNI URED KARLOVAC</izvorni_sadrzaj>
    <derivirana_varijabla naziv="DomainObject.Predmet.StrankaNazivFormated_1">RH MF PU PODRUČNI URED KARLOVAC</derivirana_varijabla>
  </DomainObject.Predmet.StrankaNazivFormated>
  <DomainObject.Predmet.StrankaNazivFormatedOIB>
    <izvorni_sadrzaj>RH MF PU PODRUČNI URED KARLOVAC, OIB 18683136487</izvorni_sadrzaj>
    <derivirana_varijabla naziv="DomainObject.Predmet.StrankaNazivFormatedOIB_1">RH MF PU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KARLOVAC</item>
    </izvorni_sadrzaj>
    <derivirana_varijabla naziv="DomainObject.Predmet.StrankaListFormated_1">
      <item>RH MF PU PODRUČNI URED KARLOVAC</item>
    </derivirana_varijabla>
  </DomainObject.Predmet.StrankaListFormated>
  <DomainObject.Predmet.StrankaListFormatedOIB>
    <izvorni_sadrzaj>
      <item>RH MF PU PODRUČNI URED KARLOVAC, OIB 18683136487</item>
    </izvorni_sadrzaj>
    <derivirana_varijabla naziv="DomainObject.Predmet.StrankaListFormatedOIB_1">
      <item>RH MF PU PODRUČNI URED KARLOVAC, OIB 18683136487</item>
    </derivirana_varijabla>
  </DomainObject.Predmet.StrankaListFormatedOIB>
  <DomainObject.Predmet.StrankaListFormatedWithAdress>
    <izvorni_sadrzaj>
      <item>RH MF PU PODRUČNI URED KARLOVAC</item>
    </izvorni_sadrzaj>
    <derivirana_varijabla naziv="DomainObject.Predmet.StrankaListFormatedWithAdress_1">
      <item>RH MF PU PODRUČNI URED KARLOVAC</item>
    </derivirana_varijabla>
  </DomainObject.Predmet.StrankaListFormatedWithAdress>
  <DomainObject.Predmet.StrankaListFormatedWithAdressOIB>
    <izvorni_sadrzaj>
      <item>RH MF PU PODRUČNI URED KARLOVAC, OIB 18683136487</item>
    </izvorni_sadrzaj>
    <derivirana_varijabla naziv="DomainObject.Predmet.StrankaListFormatedWithAdressOIB_1">
      <item>RH MF PU PODRUČNI URED KARLOVAC, OIB 18683136487</item>
    </derivirana_varijabla>
  </DomainObject.Predmet.StrankaListFormatedWithAdressOIB>
  <DomainObject.Predmet.StrankaListNazivFormated>
    <izvorni_sadrzaj>
      <item>RH MF PU PODRUČNI URED KARLOVAC</item>
    </izvorni_sadrzaj>
    <derivirana_varijabla naziv="DomainObject.Predmet.StrankaListNazivFormated_1">
      <item>RH MF PU PODRUČNI URED KARLOVAC</item>
    </derivirana_varijabla>
  </DomainObject.Predmet.StrankaListNazivFormated>
  <DomainObject.Predmet.StrankaListNazivFormatedOIB>
    <izvorni_sadrzaj>
      <item>RH MF PU PODRUČNI URED KARLOVAC, OIB 18683136487</item>
    </izvorni_sadrzaj>
    <derivirana_varijabla naziv="DomainObject.Predmet.StrankaListNazivFormatedOIB_1">
      <item>RH MF PU PODRUČNI URED KARLOVAC, OIB 18683136487</item>
    </derivirana_varijabla>
  </DomainObject.Predmet.StrankaListNazivFormatedOIB>
  <DomainObject.Predmet.ProtuStrankaListFormated>
    <izvorni_sadrzaj>
      <item>KRIPTON d.o.o.</item>
    </izvorni_sadrzaj>
    <derivirana_varijabla naziv="DomainObject.Predmet.ProtuStrankaListFormated_1">
      <item>KRIPTON d.o.o.</item>
    </derivirana_varijabla>
  </DomainObject.Predmet.ProtuStrankaListFormated>
  <DomainObject.Predmet.ProtuStrankaListFormatedOIB>
    <izvorni_sadrzaj>
      <item>KRIPTON d.o.o., OIB 76344211497</item>
    </izvorni_sadrzaj>
    <derivirana_varijabla naziv="DomainObject.Predmet.ProtuStrankaListFormatedOIB_1">
      <item>KRIPTON d.o.o., OIB 76344211497</item>
    </derivirana_varijabla>
  </DomainObject.Predmet.ProtuStrankaListFormatedOIB>
  <DomainObject.Predmet.ProtuStrankaListFormatedWithAdress>
    <izvorni_sadrzaj>
      <item>KRIPTON d.o.o., Vladimira Nazora 16, 47000 Karlovac</item>
    </izvorni_sadrzaj>
    <derivirana_varijabla naziv="DomainObject.Predmet.ProtuStrankaListFormatedWithAdress_1">
      <item>KRIPTON d.o.o., Vladimira Nazora 16, 47000 Karlovac</item>
    </derivirana_varijabla>
  </DomainObject.Predmet.ProtuStrankaListFormatedWithAdress>
  <DomainObject.Predmet.ProtuStrankaListFormatedWithAdressOIB>
    <izvorni_sadrzaj>
      <item>KRIPTON d.o.o., OIB 76344211497, Vladimira Nazora 16, 47000 Karlovac</item>
    </izvorni_sadrzaj>
    <derivirana_varijabla naziv="DomainObject.Predmet.ProtuStrankaListFormatedWithAdressOIB_1">
      <item>KRIPTON d.o.o., OIB 76344211497, Vladimira Nazora 16, 47000 Karlovac</item>
    </derivirana_varijabla>
  </DomainObject.Predmet.ProtuStrankaListFormatedWithAdressOIB>
  <DomainObject.Predmet.ProtuStrankaListNazivFormated>
    <izvorni_sadrzaj>
      <item>KRIPTON d.o.o.</item>
    </izvorni_sadrzaj>
    <derivirana_varijabla naziv="DomainObject.Predmet.ProtuStrankaListNazivFormated_1">
      <item>KRIPTON d.o.o.</item>
    </derivirana_varijabla>
  </DomainObject.Predmet.ProtuStrankaListNazivFormated>
  <DomainObject.Predmet.ProtuStrankaListNazivFormatedOIB>
    <izvorni_sadrzaj>
      <item>KRIPTON d.o.o., OIB 76344211497</item>
    </izvorni_sadrzaj>
    <derivirana_varijabla naziv="DomainObject.Predmet.ProtuStrankaListNazivFormatedOIB_1">
      <item>KRIPTON d.o.o., OIB 76344211497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KARLOVAC</izvorni_sadrzaj>
    <derivirana_varijabla naziv="DomainObject.Predmet.StrankaIDrugi_1">RH MF PU PODRUČNI URED KARLOVAC</derivirana_varijabla>
  </DomainObject.Predmet.StrankaIDrugi>
  <DomainObject.Predmet.ProtustrankaIDrugi>
    <izvorni_sadrzaj>KRIPTON d.o.o.</izvorni_sadrzaj>
    <derivirana_varijabla naziv="DomainObject.Predmet.ProtustrankaIDrugi_1">KRIPTON d.o.o.</derivirana_varijabla>
  </DomainObject.Predmet.ProtustrankaIDrugi>
  <DomainObject.Predmet.StrankaIDrugiAdressOIB>
    <izvorni_sadrzaj>RH MF PU PODRUČNI URED KARLOVAC, OIB 18683136487</izvorni_sadrzaj>
    <derivirana_varijabla naziv="DomainObject.Predmet.StrankaIDrugiAdressOIB_1">RH MF PU PODRUČNI URED KARLOVAC, OIB 18683136487</derivirana_varijabla>
  </DomainObject.Predmet.StrankaIDrugiAdressOIB>
  <DomainObject.Predmet.ProtustrankaIDrugiAdressOIB>
    <izvorni_sadrzaj>KRIPTON d.o.o., OIB 76344211497, Vladimira Nazora 16, 47000 Karlovac</izvorni_sadrzaj>
    <derivirana_varijabla naziv="DomainObject.Predmet.ProtustrankaIDrugiAdressOIB_1">KRIPTON d.o.o., OIB 76344211497,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 d.o.o.</item>
      <item>RH MF PU PODRUČNI URED KARLOVAC</item>
    </izvorni_sadrzaj>
    <derivirana_varijabla naziv="DomainObject.Predmet.SudioniciListNaziv_1">
      <item>KRIPTON d.o.o.</item>
      <item>RH MF PU PODRUČNI URED KARLOVAC</item>
    </derivirana_varijabla>
  </DomainObject.Predmet.SudioniciListNaziv>
  <DomainObject.Predmet.SudioniciListAdressOIB>
    <izvorni_sadrzaj>
      <item>KRIPTON d.o.o., OIB 76344211497, Vladimira Nazora 16,47000 Karlovac</item>
      <item>RH MF PU PODRUČNI URED KARLOVAC, OIB 18683136487</item>
    </izvorni_sadrzaj>
    <derivirana_varijabla naziv="DomainObject.Predmet.SudioniciListAdressOIB_1">
      <item>KRIPTON d.o.o., OIB 76344211497, Vladimira Nazora 16,47000 Karlovac</item>
      <item>RH MF PU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76344211497</item>
      <item>, OIB 18683136487</item>
    </izvorni_sadrzaj>
    <derivirana_varijabla naziv="DomainObject.Predmet.SudioniciListNazivOIB_1">
      <item>, OIB 76344211497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EB498-A37D-46C2-A62F-AA5CF0208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508</properties:Words>
  <properties:Characters>2731</properties:Characters>
  <properties:Lines>109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2017-09-26T11:06:00Z</dcterms:created>
  <dc:creator>hermanj</dc:creator>
  <cp:lastModifiedBy>Danijela Sekulić</cp:lastModifiedBy>
  <cp:lastPrinted>2018-04-11T12:05:00Z</cp:lastPrinted>
  <dcterms:modified xmlns:xsi="http://www.w3.org/2001/XMLSchema-instance" xsi:type="dcterms:W3CDTF">2018-04-11T12:06:00Z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TOMINAC.docx)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