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53a7" w14:paraId="c6753a7" w:rsidRDefault="00184D8D" w:rsidP="00184D8D" w:rsidR="00184D8D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4ABF" w:rsidP="005C7EAD" w:rsidR="00724ABF">
      <w:pPr>
        <w:spacing w:before="100"/>
        <w:jc w:val="both"/>
      </w:pPr>
      <w:r>
        <w:t>REPUBLIKA HRVATSKA</w:t>
      </w:r>
    </w:p>
    <w:p w:rsidRDefault="00724ABF" w:rsidP="00724ABF" w:rsidR="00724ABF">
      <w:r>
        <w:t xml:space="preserve">TRGOVAČKI SUD U SPLITU                                            </w:t>
      </w:r>
      <w:r w:rsidR="00981F36">
        <w:t xml:space="preserve">                           </w:t>
      </w:r>
    </w:p>
    <w:p w:rsidRDefault="00724ABF" w:rsidP="00724ABF" w:rsidR="00724ABF">
      <w:r>
        <w:t xml:space="preserve">Split, </w:t>
      </w:r>
      <w:r w:rsidR="00184D8D">
        <w:t>Suko</w:t>
      </w:r>
      <w:r w:rsidR="009516FE">
        <w:t>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635C22" w:rsidR="00AA30B9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B76A39" w:rsidRPr="00B76A39">
        <w:t>BOJA MONT d.o.o. Split, Gundulićeva 11, OIB: 64549537967</w:t>
      </w:r>
      <w:r w:rsidR="00635C22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996E35">
        <w:t>29</w:t>
      </w:r>
      <w:r w:rsidR="00526DA9">
        <w:t>. prosinca</w:t>
      </w:r>
      <w:r w:rsidR="00AA30B9">
        <w:t xml:space="preserve"> 2015</w:t>
      </w:r>
      <w:r w:rsidR="005F2341">
        <w:t>.</w:t>
      </w:r>
      <w:r w:rsidR="005C7EAD">
        <w:t xml:space="preserve"> godine</w:t>
      </w:r>
    </w:p>
    <w:p w:rsidRDefault="00A42456" w:rsidP="00635C22" w:rsidR="00A42456">
      <w:pPr>
        <w:spacing w:after="200" w:before="2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B76A39" w:rsidRPr="00B76A39">
        <w:t>BOJA MONT d.o.o. Split, Gundulićeva 11, OIB: 64549537967</w:t>
      </w:r>
      <w:r w:rsidR="00B76A39">
        <w:t xml:space="preserve"> </w:t>
      </w:r>
      <w:r w:rsidR="00704CEE" w:rsidRPr="008B028B">
        <w:t>i vjerovnika</w:t>
      </w:r>
      <w:r>
        <w:t xml:space="preserve">, za dan </w:t>
      </w:r>
      <w:r w:rsidR="00B76A39">
        <w:t>26</w:t>
      </w:r>
      <w:r w:rsidR="000D112E">
        <w:t>. veljače</w:t>
      </w:r>
      <w:r w:rsidR="00526DA9">
        <w:t xml:space="preserve"> 2016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>u</w:t>
      </w:r>
      <w:r w:rsidR="00FB2EBE" w:rsidRPr="008B028B">
        <w:t xml:space="preserve"> </w:t>
      </w:r>
      <w:r w:rsidR="00B76A39">
        <w:t>08:</w:t>
      </w:r>
      <w:r w:rsidR="000D112E">
        <w:t>3</w:t>
      </w:r>
      <w:r w:rsidR="008A598B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="00184D8D">
        <w:t>Suko</w:t>
      </w:r>
      <w:r w:rsidRPr="008B028B">
        <w:t>išanska</w:t>
      </w:r>
      <w:r w:rsidR="002D15AC" w:rsidRPr="008B028B">
        <w:t xml:space="preserve"> 6. </w:t>
      </w:r>
    </w:p>
    <w:p w:rsidRDefault="009516FE" w:rsidP="000D112E" w:rsidR="000D112E">
      <w:pPr>
        <w:spacing w:before="16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635C22" w:rsidR="009516FE">
      <w:pPr>
        <w:spacing w:before="160"/>
        <w:ind w:firstLine="708"/>
        <w:jc w:val="both"/>
      </w:pPr>
      <w:r>
        <w:t xml:space="preserve">III. </w:t>
      </w:r>
      <w:r w:rsidR="00996E35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 xml:space="preserve">o određivanju ročišta bit će istaknut na </w:t>
      </w:r>
      <w:r w:rsidR="000D112E">
        <w:t>mrežn</w:t>
      </w:r>
      <w:r w:rsidR="00EF4B8B">
        <w:t>oj</w:t>
      </w:r>
      <w:r w:rsidR="000D112E">
        <w:t xml:space="preserve"> stranic</w:t>
      </w:r>
      <w:r w:rsidR="00EF4B8B">
        <w:t>i</w:t>
      </w:r>
      <w:r w:rsidR="000D112E">
        <w:t xml:space="preserve"> e-Oglasna ploča sudova </w:t>
      </w:r>
      <w:r>
        <w:rPr>
          <w:rFonts w:eastAsia="Calibri"/>
          <w:lang w:val="fr-FR"/>
        </w:rPr>
        <w:t xml:space="preserve">i objavljen na web-stranici Financijske agencije. </w:t>
      </w:r>
    </w:p>
    <w:p w:rsidRDefault="00A42456" w:rsidP="000D112E" w:rsidR="00880B6C">
      <w:pPr>
        <w:spacing w:after="120" w:before="24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2F20A8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B76A39" w:rsidRPr="00B76A39">
        <w:t>BOJA MONT d.o.o. Split, Gundulićeva 11, OIB: 64549537967</w:t>
      </w:r>
      <w:r w:rsidR="004339C8">
        <w:t xml:space="preserve">, </w:t>
      </w:r>
      <w:r w:rsidR="00C753B7">
        <w:t>za sklapanje predstečajne nagodbe.</w:t>
      </w:r>
    </w:p>
    <w:p w:rsidRDefault="00C753B7" w:rsidP="00880B6C" w:rsidR="00C753B7">
      <w:pPr>
        <w:tabs>
          <w:tab w:pos="3600" w:val="left"/>
        </w:tabs>
        <w:jc w:val="both"/>
      </w:pPr>
    </w:p>
    <w:p w:rsidRDefault="00C753B7" w:rsidP="00C753B7" w:rsidR="00C753B7">
      <w:pPr>
        <w:tabs>
          <w:tab w:pos="720" w:val="left"/>
          <w:tab w:pos="3600" w:val="left"/>
        </w:tabs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635C22" w:rsidR="00BA1114" w:rsidRPr="00864D24">
      <w:pPr>
        <w:spacing w:before="20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1069CF">
        <w:t>2</w:t>
      </w:r>
      <w:r w:rsidR="00996E35">
        <w:t>9</w:t>
      </w:r>
      <w:r w:rsidR="000D112E">
        <w:t>. prosinca</w:t>
      </w:r>
      <w:r w:rsidR="009516FE">
        <w:t xml:space="preserve"> 2015</w:t>
      </w:r>
      <w:r w:rsidR="00BA1114">
        <w:t>.</w:t>
      </w:r>
      <w:r w:rsidR="00643A13">
        <w:t xml:space="preserve"> godine</w:t>
      </w:r>
    </w:p>
    <w:p w:rsidRDefault="00277968" w:rsidP="00635C22" w:rsidR="00A42456">
      <w:pPr>
        <w:pStyle w:val="Tijeloteksta"/>
        <w:tabs>
          <w:tab w:pos="6810" w:val="clear"/>
        </w:tabs>
        <w:spacing w:before="20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582BB2" w:rsidR="00582BB2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635C22" w:rsidP="00635C22" w:rsidR="00635C22">
      <w:pPr>
        <w:spacing w:before="100"/>
        <w:jc w:val="both"/>
      </w:pPr>
    </w:p>
    <w:p w:rsidRDefault="00A42456" w:rsidP="00635C22" w:rsidR="00A42456">
      <w:pPr>
        <w:spacing w:before="10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635C22" w:rsidR="00582BB2">
      <w:pPr>
        <w:spacing w:before="100"/>
        <w:jc w:val="both"/>
      </w:pPr>
      <w:r>
        <w:t>DNA:</w:t>
      </w:r>
    </w:p>
    <w:p w:rsidRDefault="00532882" w:rsidP="00403F01" w:rsidR="000D112E">
      <w:pPr>
        <w:numPr>
          <w:ilvl w:val="0"/>
          <w:numId w:val="10"/>
        </w:numPr>
        <w:jc w:val="both"/>
      </w:pPr>
      <w:r>
        <w:t xml:space="preserve">predlagatelju </w:t>
      </w:r>
      <w:r w:rsidR="000D112E">
        <w:t>–</w:t>
      </w:r>
      <w:r>
        <w:t xml:space="preserve"> dužniku</w:t>
      </w:r>
    </w:p>
    <w:p w:rsidRDefault="000D112E" w:rsidP="00403F01" w:rsidR="000D112E" w:rsidRPr="003F13DF">
      <w:pPr>
        <w:numPr>
          <w:ilvl w:val="0"/>
          <w:numId w:val="10"/>
        </w:numPr>
        <w:jc w:val="both"/>
      </w:pPr>
      <w:r>
        <w:t>mrežna stranica e-Oglasna ploča sudova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81295A" w:rsidP="006D0152" w:rsidR="0081295A">
      <w:pPr>
        <w:numPr>
          <w:ilvl w:val="0"/>
          <w:numId w:val="10"/>
        </w:numPr>
        <w:jc w:val="both"/>
      </w:pPr>
      <w:r>
        <w:t>u spis</w:t>
      </w:r>
    </w:p>
    <w:sectPr w:rsidSect="007D6EFA" w:rsidR="0081295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635C22">
      <w:t>-</w:t>
    </w:r>
    <w:r w:rsidR="00B76A39">
      <w:t>99</w:t>
    </w:r>
    <w:r w:rsidR="000D112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D112E"/>
    <w:rsid w:val="000E22E7"/>
    <w:rsid w:val="000F4770"/>
    <w:rsid w:val="001069CF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4D8D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0669"/>
    <w:rsid w:val="00277968"/>
    <w:rsid w:val="002A10E9"/>
    <w:rsid w:val="002C07BD"/>
    <w:rsid w:val="002C7431"/>
    <w:rsid w:val="002D15AC"/>
    <w:rsid w:val="002E0CDA"/>
    <w:rsid w:val="002F20A8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26DA9"/>
    <w:rsid w:val="00532882"/>
    <w:rsid w:val="00543255"/>
    <w:rsid w:val="005707F1"/>
    <w:rsid w:val="00571686"/>
    <w:rsid w:val="00575D67"/>
    <w:rsid w:val="00582BB2"/>
    <w:rsid w:val="005A53D5"/>
    <w:rsid w:val="005B6832"/>
    <w:rsid w:val="005B6BDB"/>
    <w:rsid w:val="005C1947"/>
    <w:rsid w:val="005C7EAD"/>
    <w:rsid w:val="005E46A6"/>
    <w:rsid w:val="005E7284"/>
    <w:rsid w:val="005F2341"/>
    <w:rsid w:val="00624D4F"/>
    <w:rsid w:val="0062777E"/>
    <w:rsid w:val="006301ED"/>
    <w:rsid w:val="00635C22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95A"/>
    <w:rsid w:val="00812E6F"/>
    <w:rsid w:val="00823135"/>
    <w:rsid w:val="00843642"/>
    <w:rsid w:val="00867E9F"/>
    <w:rsid w:val="00871489"/>
    <w:rsid w:val="00880B6C"/>
    <w:rsid w:val="00881DE5"/>
    <w:rsid w:val="008A4E60"/>
    <w:rsid w:val="008A57A0"/>
    <w:rsid w:val="008A598B"/>
    <w:rsid w:val="008B028B"/>
    <w:rsid w:val="008B3723"/>
    <w:rsid w:val="008C4604"/>
    <w:rsid w:val="008C755A"/>
    <w:rsid w:val="008D52A0"/>
    <w:rsid w:val="008E72F9"/>
    <w:rsid w:val="008F2012"/>
    <w:rsid w:val="008F2818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96E35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6A39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CF251C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EF4B8B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Stpn-99/2015</izvorni_sadrzaj>
    <derivirana_varijabla naziv="DomainObject.Predmet.OznakaBroj_1">Stpn-99/2015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 MONT d.o.o. za završne radove u građevinarstvu</izvorni_sadrzaj>
    <derivirana_varijabla naziv="DomainObject.Predmet.StrankaFormated_1">  BOJA MONT d.o.o. za završne radove u građevinarstvu</derivirana_varijabla>
  </DomainObject.Predmet.StrankaFormated>
  <DomainObject.Predmet.StrankaFormatedOIB>
    <izvorni_sadrzaj>  BOJA MONT d.o.o. za završne radove u građevinarstvu, OIB 64549537967</izvorni_sadrzaj>
    <derivirana_varijabla naziv="DomainObject.Predmet.StrankaFormatedOIB_1">  BOJA MONT d.o.o. za završne radove u građevinarstvu, OIB 64549537967</derivirana_varijabla>
  </DomainObject.Predmet.StrankaFormatedOIB>
  <DomainObject.Predmet.StrankaFormatedWithAdress>
    <izvorni_sadrzaj> BOJA MONT d.o.o. za završne radove u građevinarstvu, Domovinskog rata 57, 21000 Split</izvorni_sadrzaj>
    <derivirana_varijabla naziv="DomainObject.Predmet.StrankaFormatedWithAdress_1"> BOJA MONT d.o.o. za završne radove u građevinarstvu, Domovinskog rata 57, 21000 Split</derivirana_varijabla>
  </DomainObject.Predmet.StrankaFormatedWithAdress>
  <DomainObject.Predmet.StrankaFormatedWithAdressOIB>
    <izvorni_sadrzaj> BOJA MONT d.o.o. za završne radove u građevinarstvu, OIB 64549537967, Domovinskog rata 57, 21000 Split</izvorni_sadrzaj>
    <derivirana_varijabla naziv="DomainObject.Predmet.StrankaFormatedWithAdressOIB_1"> BOJA MONT d.o.o. za završne radove u građevinarstvu, OIB 64549537967, Domovinskog rata 57, 21000 Split</derivirana_varijabla>
  </DomainObject.Predmet.StrankaFormatedWithAdressOIB>
  <DomainObject.Predmet.StrankaWithAdress>
    <izvorni_sadrzaj>BOJA MONT d.o.o. za završne radove u građevinarstvu Domovinskog rata 57,21000 Split</izvorni_sadrzaj>
    <derivirana_varijabla naziv="DomainObject.Predmet.StrankaWithAdress_1">BOJA MONT d.o.o. za završne radove u građevinarstvu Domovinskog rata 57,21000 Split</derivirana_varijabla>
  </DomainObject.Predmet.StrankaWithAdress>
  <DomainObject.Predmet.StrankaWithAdressOIB>
    <izvorni_sadrzaj>BOJA MONT d.o.o. za završne radove u građevinarstvu, OIB 64549537967, Domovinskog rata 57,21000 Split</izvorni_sadrzaj>
    <derivirana_varijabla naziv="DomainObject.Predmet.StrankaWithAdressOIB_1">BOJA MONT d.o.o. za završne radove u građevinarstvu, OIB 64549537967, Domovinskog rata 57,21000 Split</derivirana_varijabla>
  </DomainObject.Predmet.StrankaWithAdressOIB>
  <DomainObject.Predmet.StrankaNazivFormated>
    <izvorni_sadrzaj>BOJA MONT d.o.o. za završne radove u građevinarstvu</izvorni_sadrzaj>
    <derivirana_varijabla naziv="DomainObject.Predmet.StrankaNazivFormated_1">BOJA MONT d.o.o. za završne radove u građevinarstvu</derivirana_varijabla>
  </DomainObject.Predmet.StrankaNazivFormated>
  <DomainObject.Predmet.StrankaNazivFormatedOIB>
    <izvorni_sadrzaj>BOJA MONT d.o.o. za završne radove u građevinarstvu, OIB 64549537967</izvorni_sadrzaj>
    <derivirana_varijabla naziv="DomainObject.Predmet.StrankaNazivFormatedOIB_1">BOJA MONT d.o.o. za završne radove u građevinarstvu, OIB 64549537967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BOJA MONT d.o.o. za završne radove u građevinarstvu</item>
    </izvorni_sadrzaj>
    <derivirana_varijabla naziv="DomainObject.Predmet.StrankaListFormated_1">
      <item>BOJA MONT d.o.o. za završne radove u građevinarstvu</item>
    </derivirana_varijabla>
  </DomainObject.Predmet.StrankaListFormated>
  <DomainObject.Predmet.StrankaListFormatedOIB>
    <izvorni_sadrzaj>
      <item>BOJA MONT d.o.o. za završne radove u građevinarstvu, OIB 64549537967</item>
    </izvorni_sadrzaj>
    <derivirana_varijabla naziv="DomainObject.Predmet.StrankaListFormatedOIB_1">
      <item>BOJA MONT d.o.o. za završne radove u građevinarstvu, OIB 64549537967</item>
    </derivirana_varijabla>
  </DomainObject.Predmet.StrankaListFormatedOIB>
  <DomainObject.Predmet.StrankaListFormatedWithAdress>
    <izvorni_sadrzaj>
      <item>BOJA MONT d.o.o. za završne radove u građevinarstvu, Domovinskog rata 57, 21000 Split</item>
    </izvorni_sadrzaj>
    <derivirana_varijabla naziv="DomainObject.Predmet.StrankaListFormatedWithAdress_1">
      <item>BOJA MONT d.o.o. za završne radove u građevinarstvu, Domovinskog rata 57, 21000 Split</item>
    </derivirana_varijabla>
  </DomainObject.Predmet.StrankaListFormatedWithAdress>
  <DomainObject.Predmet.StrankaListFormatedWithAdressOIB>
    <izvorni_sadrzaj>
      <item>BOJA MONT d.o.o. za završne radove u građevinarstvu, OIB 64549537967, Domovinskog rata 57, 21000 Split</item>
    </izvorni_sadrzaj>
    <derivirana_varijabla naziv="DomainObject.Predmet.StrankaListFormatedWithAdressOIB_1">
      <item>BOJA MONT d.o.o. za završne radove u građevinarstvu, OIB 64549537967, Domovinskog rata 57, 21000 Split</item>
    </derivirana_varijabla>
  </DomainObject.Predmet.StrankaListFormatedWithAdressOIB>
  <DomainObject.Predmet.StrankaListNazivFormated>
    <izvorni_sadrzaj>
      <item>BOJA MONT d.o.o. za završne radove u građevinarstvu</item>
    </izvorni_sadrzaj>
    <derivirana_varijabla naziv="DomainObject.Predmet.StrankaListNazivFormated_1">
      <item>BOJA MONT d.o.o. za završne radove u građevinarstvu</item>
    </derivirana_varijabla>
  </DomainObject.Predmet.StrankaListNazivFormated>
  <DomainObject.Predmet.StrankaListNazivFormatedOIB>
    <izvorni_sadrzaj>
      <item>BOJA MONT d.o.o. za završne radove u građevinarstvu, OIB 64549537967</item>
    </izvorni_sadrzaj>
    <derivirana_varijabla naziv="DomainObject.Predmet.StrankaListNazivFormatedOIB_1">
      <item>BOJA MONT d.o.o. za završne radove u građevinarstvu, OIB 64549537967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 MONT d.o.o. za završne radove u građevinarstvu</izvorni_sadrzaj>
    <derivirana_varijabla naziv="DomainObject.Predmet.StrankaIDrugi_1">BOJA MONT d.o.o. za završne radove u građevinarstvu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BOJA MONT d.o.o. za završne radove u građevinarstvu, OIB 64549537967, Domovinskog rata 57, 21000 Split</izvorni_sadrzaj>
    <derivirana_varijabla naziv="DomainObject.Predmet.StrankaIDrugiAdressOIB_1">BOJA MONT d.o.o. za završne radove u građevinarstvu, OIB 64549537967, Domovinskog rata 57,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 MONT d.o.o. za završne radove u građevinarstvu</item>
    </izvorni_sadrzaj>
    <derivirana_varijabla naziv="DomainObject.Predmet.SudioniciListNaziv_1">
      <item>BOJA MONT d.o.o. za završne radove u građevinarstvu</item>
    </derivirana_varijabla>
  </DomainObject.Predmet.SudioniciListNaziv>
  <DomainObject.Predmet.SudioniciListAdressOIB>
    <izvorni_sadrzaj>
      <item>BOJA MONT d.o.o. za završne radove u građevinarstvu, OIB 64549537967, Domovinskog rata 57,21000 Split</item>
    </izvorni_sadrzaj>
    <derivirana_varijabla naziv="DomainObject.Predmet.SudioniciListAdressOIB_1">
      <item>BOJA MONT d.o.o. za završne radove u građevinarstvu, OIB 64549537967, Domovinskog rata 57,21000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64549537967</item>
    </izvorni_sadrzaj>
    <derivirana_varijabla naziv="DomainObject.Predmet.SudioniciListNazivOIB_1">
      <item>, OIB 64549537967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51D52-01AC-4CFA-9642-7B4943F0C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230</properties:Words>
  <properties:Characters>1318</properties:Characters>
  <properties:Lines>35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2015-12-29T10:43:00Z</cp:lastPrinted>
  <dcterms:modified xmlns:xsi="http://www.w3.org/2001/XMLSchema-instance" xsi:type="dcterms:W3CDTF">2015-12-29T11:40:00Z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