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151c" w14:paraId="0eb151c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0577F2">
        <w:rPr>
          <w:rFonts w:cstheme="majorBidi" w:hAnsiTheme="majorBidi" w:asciiTheme="majorBidi"/>
          <w:bCs/>
          <w:sz w:val="24"/>
          <w:szCs w:val="24"/>
        </w:rPr>
        <w:t>6223</w:t>
      </w:r>
      <w:r w:rsidR="00A6775D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0577F2">
        <w:rPr>
          <w:rFonts w:cstheme="majorBidi" w:hAnsiTheme="majorBidi" w:asciiTheme="majorBidi"/>
          <w:sz w:val="24"/>
          <w:szCs w:val="24"/>
        </w:rPr>
        <w:t xml:space="preserve">KLUB STRELJAŠTVA HŠD "BAN KEGLEVIĆ", OIB: 21401405077, Zagreb, </w:t>
      </w:r>
      <w:proofErr w:type="spellStart"/>
      <w:r w:rsidR="000577F2">
        <w:rPr>
          <w:rFonts w:cstheme="majorBidi" w:hAnsiTheme="majorBidi" w:asciiTheme="majorBidi"/>
          <w:sz w:val="24"/>
          <w:szCs w:val="24"/>
        </w:rPr>
        <w:t>Bleiweisova</w:t>
      </w:r>
      <w:proofErr w:type="spellEnd"/>
      <w:r w:rsidR="000577F2">
        <w:rPr>
          <w:rFonts w:cstheme="majorBidi" w:hAnsiTheme="majorBidi" w:asciiTheme="majorBidi"/>
          <w:sz w:val="24"/>
          <w:szCs w:val="24"/>
        </w:rPr>
        <w:t xml:space="preserve"> 28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A6775D" w:rsidRPr="000577F2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 w:rsidRPr="000577F2"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0577F2" w:rsidRPr="000577F2">
        <w:rPr>
          <w:rFonts w:cstheme="majorBidi" w:hAnsiTheme="majorBidi" w:asciiTheme="majorBidi"/>
          <w:bCs/>
          <w:sz w:val="24"/>
          <w:szCs w:val="24"/>
        </w:rPr>
        <w:t>g suda u Zagrebu broj St-6223/15 od 10.02</w:t>
      </w:r>
      <w:r w:rsidR="000577F2">
        <w:rPr>
          <w:rFonts w:cstheme="majorBidi" w:hAnsiTheme="majorBidi" w:asciiTheme="majorBidi"/>
          <w:bCs/>
          <w:sz w:val="24"/>
          <w:szCs w:val="24"/>
        </w:rPr>
        <w:t xml:space="preserve">.2016. godine u izreci pod </w:t>
      </w:r>
      <w:proofErr w:type="spellStart"/>
      <w:r w:rsidR="000577F2"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 w:rsidR="000577F2">
        <w:rPr>
          <w:rFonts w:cstheme="majorBidi" w:hAnsiTheme="majorBidi" w:asciiTheme="majorBidi"/>
          <w:bCs/>
          <w:sz w:val="24"/>
          <w:szCs w:val="24"/>
        </w:rPr>
        <w:t>. IV tako da umjesto riječi: iz sudskog registra, ispravno treba stajati: "iz registra udruga".</w:t>
      </w: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0577F2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>Prilikom prijepisa omaš</w:t>
      </w:r>
      <w:r w:rsidR="000577F2">
        <w:rPr>
          <w:rFonts w:cstheme="majorBidi" w:hAnsiTheme="majorBidi" w:asciiTheme="majorBidi"/>
          <w:sz w:val="24"/>
          <w:szCs w:val="24"/>
        </w:rPr>
        <w:t>kom je došlo do greške u pisanju, pogrešno je navedeno da će se dužnik brisati iz sudskog registra umjesto iz registra udruga.</w:t>
      </w:r>
    </w:p>
    <w:p w:rsidRDefault="000577F2" w:rsidP="00A6775D" w:rsidR="00A6775D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Kako se radi o očitoj grešci u pisanju </w:t>
      </w:r>
      <w:r w:rsidR="00A6775D">
        <w:rPr>
          <w:rFonts w:cstheme="majorBidi" w:hAnsiTheme="majorBidi" w:asciiTheme="majorBidi"/>
          <w:sz w:val="24"/>
          <w:szCs w:val="24"/>
        </w:rPr>
        <w:t xml:space="preserve">riješeno kao u izreci. </w:t>
      </w: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6775D" w:rsidP="00426655" w:rsidR="00A6775D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6D7436">
        <w:rPr>
          <w:rFonts w:cstheme="majorBidi" w:hAnsiTheme="majorBidi" w:asciiTheme="majorBidi"/>
          <w:sz w:val="24"/>
          <w:szCs w:val="24"/>
        </w:rPr>
        <w:t>, v.r.</w:t>
      </w:r>
    </w:p>
    <w:p w:rsidRDefault="006D7436" w:rsidP="006D7436" w:rsidR="006D7436" w:rsidRPr="006D7436">
      <w:pPr>
        <w:ind w:left="12744"/>
        <w:jc w:val="both"/>
        <w:rPr>
          <w:rFonts w:cstheme="majorBidi" w:hAnsiTheme="majorBidi" w:asciiTheme="majorBidi"/>
          <w:sz w:val="24"/>
          <w:szCs w:val="24"/>
        </w:rPr>
      </w:pPr>
    </w:p>
    <w:p w:rsidRDefault="006D7436" w:rsidP="006D7436" w:rsidR="006D7436" w:rsidRPr="006D7436">
      <w:pPr>
        <w:ind w:left="6372"/>
        <w:rPr>
          <w:sz w:val="24"/>
          <w:szCs w:val="24"/>
        </w:rPr>
      </w:pPr>
      <w:r w:rsidRPr="006D7436">
        <w:rPr>
          <w:sz w:val="24"/>
          <w:szCs w:val="24"/>
        </w:rPr>
        <w:t xml:space="preserve">Za točnost </w:t>
      </w:r>
      <w:proofErr w:type="spellStart"/>
      <w:r w:rsidRPr="006D7436">
        <w:rPr>
          <w:sz w:val="24"/>
          <w:szCs w:val="24"/>
        </w:rPr>
        <w:t>otpravka</w:t>
      </w:r>
      <w:proofErr w:type="spellEnd"/>
    </w:p>
    <w:p w:rsidRDefault="006D7436" w:rsidP="006D7436" w:rsidR="006D7436">
      <w:pPr>
        <w:ind w:left="6372"/>
      </w:pPr>
      <w:r w:rsidRPr="006D7436">
        <w:rPr>
          <w:sz w:val="24"/>
          <w:szCs w:val="24"/>
        </w:rPr>
        <w:t>Nikolina Krunić</w:t>
      </w:r>
    </w:p>
    <w:p w:rsidRDefault="006D7436" w:rsidP="005015DE" w:rsidR="006D7436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436" w:rsidP="004738D5" w:rsidR="004738D5">
    <w:pPr>
      <w:pStyle w:val="Podnoje"/>
      <w:jc w:val="center"/>
    </w:pPr>
  </w:p>
  <w:p w:rsidRDefault="006D7436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43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0577F2">
          <w:rPr>
            <w:bCs/>
            <w:sz w:val="24"/>
            <w:szCs w:val="24"/>
          </w:rPr>
          <w:t>6223</w:t>
        </w:r>
        <w:r w:rsidR="00A6775D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6D743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6D7436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436" w:rsidP="004738D5" w:rsidR="004738D5">
    <w:pPr>
      <w:pStyle w:val="Zaglavlje"/>
      <w:jc w:val="right"/>
    </w:pPr>
  </w:p>
  <w:p w:rsidRDefault="006D7436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0577F2"/>
    <w:rsid w:val="002822CC"/>
    <w:rsid w:val="003009A8"/>
    <w:rsid w:val="00357B3F"/>
    <w:rsid w:val="003E78BB"/>
    <w:rsid w:val="00426655"/>
    <w:rsid w:val="005015DE"/>
    <w:rsid w:val="005E6589"/>
    <w:rsid w:val="006D7436"/>
    <w:rsid w:val="007100A1"/>
    <w:rsid w:val="00752DAD"/>
    <w:rsid w:val="007719F1"/>
    <w:rsid w:val="008D42EF"/>
    <w:rsid w:val="00A6775D"/>
    <w:rsid w:val="00B60884"/>
    <w:rsid w:val="00BA08EB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43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43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43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43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43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43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6223</izvorni_sadrzaj>
    <derivirana_varijabla naziv="DomainObject.Predmet.Broj_1">6223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St-6223/2015</izvorni_sadrzaj>
    <derivirana_varijabla naziv="DomainObject.Predmet.OznakaBroj_1">St-6223/2015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STRELJAŠTVA HŠD BAN KEGLEVIĆ</izvorni_sadrzaj>
    <derivirana_varijabla naziv="DomainObject.Predmet.ProtustrankaFormated_1">  KLUB STRELJAŠTVA HŠD BAN KEGLEVIĆ</derivirana_varijabla>
  </DomainObject.Predmet.ProtustrankaFormated>
  <DomainObject.Predmet.ProtustrankaFormatedOIB>
    <izvorni_sadrzaj>  KLUB STRELJAŠTVA HŠD BAN KEGLEVIĆ, OIB 21401405077</izvorni_sadrzaj>
    <derivirana_varijabla naziv="DomainObject.Predmet.ProtustrankaFormatedOIB_1">  KLUB STRELJAŠTVA HŠD BAN KEGLEVIĆ, OIB 21401405077</derivirana_varijabla>
  </DomainObject.Predmet.ProtustrankaFormatedOIB>
  <DomainObject.Predmet.ProtustrankaFormatedWithAdress>
    <izvorni_sadrzaj> KLUB STRELJAŠTVA HŠD BAN KEGLEVIĆ, Bleiweisova 28, 10000 Zagreb</izvorni_sadrzaj>
    <derivirana_varijabla naziv="DomainObject.Predmet.ProtustrankaFormatedWithAdress_1"> KLUB STRELJAŠTVA HŠD BAN KEGLEVIĆ, Bleiweisova 28, 10000 Zagreb</derivirana_varijabla>
  </DomainObject.Predmet.ProtustrankaFormatedWithAdress>
  <DomainObject.Predmet.ProtustrankaFormatedWithAdressOIB>
    <izvorni_sadrzaj> KLUB STRELJAŠTVA HŠD BAN KEGLEVIĆ, OIB 21401405077, Bleiweisova 28, 10000 Zagreb</izvorni_sadrzaj>
    <derivirana_varijabla naziv="DomainObject.Predmet.ProtustrankaFormatedWithAdressOIB_1"> KLUB STRELJAŠTVA HŠD BAN KEGLEVIĆ, OIB 21401405077, Bleiweisova 28, 10000 Zagreb</derivirana_varijabla>
  </DomainObject.Predmet.ProtustrankaFormatedWithAdressOIB>
  <DomainObject.Predmet.ProtustrankaWithAdress>
    <izvorni_sadrzaj>KLUB STRELJAŠTVA HŠD BAN KEGLEVIĆ Bleiweisova 28, 10000 Zagreb</izvorni_sadrzaj>
    <derivirana_varijabla naziv="DomainObject.Predmet.ProtustrankaWithAdress_1">KLUB STRELJAŠTVA HŠD BAN KEGLEVIĆ Bleiweisova 28, 10000 Zagreb</derivirana_varijabla>
  </DomainObject.Predmet.ProtustrankaWithAdress>
  <DomainObject.Predmet.ProtustrankaWithAdressOIB>
    <izvorni_sadrzaj>KLUB STRELJAŠTVA HŠD BAN KEGLEVIĆ, OIB 21401405077, Bleiweisova 28, 10000 Zagreb</izvorni_sadrzaj>
    <derivirana_varijabla naziv="DomainObject.Predmet.ProtustrankaWithAdressOIB_1">KLUB STRELJAŠTVA HŠD BAN KEGLEVIĆ, OIB 21401405077, Bleiweisova 28, 10000 Zagreb</derivirana_varijabla>
  </DomainObject.Predmet.ProtustrankaWithAdressOIB>
  <DomainObject.Predmet.ProtustrankaNazivFormated>
    <izvorni_sadrzaj>KLUB STRELJAŠTVA HŠD BAN KEGLEVIĆ</izvorni_sadrzaj>
    <derivirana_varijabla naziv="DomainObject.Predmet.ProtustrankaNazivFormated_1">KLUB STRELJAŠTVA HŠD BAN KEGLEVIĆ</derivirana_varijabla>
  </DomainObject.Predmet.ProtustrankaNazivFormated>
  <DomainObject.Predmet.ProtustrankaNazivFormatedOIB>
    <izvorni_sadrzaj>KLUB STRELJAŠTVA HŠD BAN KEGLEVIĆ, OIB 21401405077</izvorni_sadrzaj>
    <derivirana_varijabla naziv="DomainObject.Predmet.ProtustrankaNazivFormatedOIB_1">KLUB STRELJAŠTVA HŠD BAN KEGLEVIĆ, OIB 21401405077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STRELJAŠTVA HŠD BAN KEGLEVIĆ</item>
    </izvorni_sadrzaj>
    <derivirana_varijabla naziv="DomainObject.Predmet.ProtuStrankaListFormated_1">
      <item>KLUB STRELJAŠTVA HŠD BAN KEGLEVIĆ</item>
    </derivirana_varijabla>
  </DomainObject.Predmet.ProtuStrankaListFormated>
  <DomainObject.Predmet.ProtuStrankaListFormatedOIB>
    <izvorni_sadrzaj>
      <item>KLUB STRELJAŠTVA HŠD BAN KEGLEVIĆ, OIB 21401405077</item>
    </izvorni_sadrzaj>
    <derivirana_varijabla naziv="DomainObject.Predmet.ProtuStrankaListFormatedOIB_1">
      <item>KLUB STRELJAŠTVA HŠD BAN KEGLEVIĆ, OIB 21401405077</item>
    </derivirana_varijabla>
  </DomainObject.Predmet.ProtuStrankaListFormatedOIB>
  <DomainObject.Predmet.ProtuStrankaListFormatedWithAdress>
    <izvorni_sadrzaj>
      <item>KLUB STRELJAŠTVA HŠD BAN KEGLEVIĆ, Bleiweisova 28, 10000 Zagreb</item>
    </izvorni_sadrzaj>
    <derivirana_varijabla naziv="DomainObject.Predmet.ProtuStrankaListFormatedWithAdress_1">
      <item>KLUB STRELJAŠTVA HŠD BAN KEGLEVIĆ, Bleiweisova 28, 10000 Zagreb</item>
    </derivirana_varijabla>
  </DomainObject.Predmet.ProtuStrankaListFormatedWithAdress>
  <DomainObject.Predmet.ProtuStrankaListFormatedWithAdressOIB>
    <izvorni_sadrzaj>
      <item>KLUB STRELJAŠTVA HŠD BAN KEGLEVIĆ, OIB 21401405077, Bleiweisova 28, 10000 Zagreb</item>
    </izvorni_sadrzaj>
    <derivirana_varijabla naziv="DomainObject.Predmet.ProtuStrankaListFormatedWithAdressOIB_1">
      <item>KLUB STRELJAŠTVA HŠD BAN KEGLEVIĆ, OIB 21401405077, Bleiweisova 28, 10000 Zagreb</item>
    </derivirana_varijabla>
  </DomainObject.Predmet.ProtuStrankaListFormatedWithAdressOIB>
  <DomainObject.Predmet.ProtuStrankaListNazivFormated>
    <izvorni_sadrzaj>
      <item>KLUB STRELJAŠTVA HŠD BAN KEGLEVIĆ</item>
    </izvorni_sadrzaj>
    <derivirana_varijabla naziv="DomainObject.Predmet.ProtuStrankaListNazivFormated_1">
      <item>KLUB STRELJAŠTVA HŠD BAN KEGLEVIĆ</item>
    </derivirana_varijabla>
  </DomainObject.Predmet.ProtuStrankaListNazivFormated>
  <DomainObject.Predmet.ProtuStrankaListNazivFormatedOIB>
    <izvorni_sadrzaj>
      <item>KLUB STRELJAŠTVA HŠD BAN KEGLEVIĆ, OIB 21401405077</item>
    </izvorni_sadrzaj>
    <derivirana_varijabla naziv="DomainObject.Predmet.ProtuStrankaListNazivFormatedOIB_1">
      <item>KLUB STRELJAŠTVA HŠD BAN KEGLEVIĆ, OIB 21401405077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STRELJAŠTVA HŠD BAN KEGLEVIĆ</izvorni_sadrzaj>
    <derivirana_varijabla naziv="DomainObject.Predmet.ProtustrankaIDrugi_1">KLUB STRELJAŠTVA HŠD BAN KEGLEVIĆ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STRELJAŠTVA HŠD BAN KEGLEVIĆ, OIB 21401405077, Bleiweisova 28, 10000 Zagreb</izvorni_sadrzaj>
    <derivirana_varijabla naziv="DomainObject.Predmet.ProtustrankaIDrugiAdressOIB_1">KLUB STRELJAŠTVA HŠD BAN KEGLEVIĆ, OIB 21401405077, Bleiweisova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St-6223/2015-6</izvorni_sadrzaj>
    <derivirana_varijabla naziv="DomainObject.Predmet.OdlukaRjesenje.Oznaka_1">St-6223/2015-6</derivirana_varijabla>
  </DomainObject.Predmet.OdlukaRjesenje.Oznaka>
  <DomainObject.Predmet.SudioniciListNaziv>
    <izvorni_sadrzaj>
      <item>FINA Regionalni centar Zagreb</item>
      <item>KLUB STRELJAŠTVA HŠD BAN KEGLEVIĆ</item>
    </izvorni_sadrzaj>
    <derivirana_varijabla naziv="DomainObject.Predmet.SudioniciListNaziv_1">
      <item>FINA Regionalni centar Zagreb</item>
      <item>KLUB STRELJAŠTVA HŠD BAN KEGLEVIĆ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STRELJAŠTVA HŠD BAN KEGLEVIĆ, OIB 21401405077, Bleiweisova 28,10000 Zagreb</item>
    </izvorni_sadrzaj>
    <derivirana_varijabla naziv="DomainObject.Predmet.SudioniciListAdressOIB_1">
      <item>FINA Regionalni centar Zagreb, OIB 85821130368, Trg svibanjskih žrtava 1995. br. 1,10000 Zagreb</item>
      <item>KLUB STRELJAŠTVA HŠD BAN KEGLEVIĆ, OIB 21401405077, Bleiweisova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21401405077</item>
    </izvorni_sadrzaj>
    <derivirana_varijabla naziv="DomainObject.Predmet.SudioniciListNazivOIB_1">
      <item>, OIB 85821130368</item>
      <item>, OIB 21401405077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1001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2017-09-01T10:55:00Z</dcterms:created>
  <dc:creator>Teuta Klinžić Zajec</dc:creator>
  <cp:lastModifiedBy>Nikolina Krunić</cp:lastModifiedBy>
  <cp:lastPrinted>2017-09-01T10:59:00Z</cp:lastPrinted>
  <dcterms:modified xmlns:xsi="http://www.w3.org/2001/XMLSchema-instance" xsi:type="dcterms:W3CDTF">2017-09-01T11:00:00Z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