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2421" w14:paraId="fcd2421" w:rsidRDefault="00642BEF" w:rsidP="00E236FF" w:rsidR="00642BEF">
      <w:pPr>
        <w15:collapsed w:val="false"/>
        <w:rPr>
          <w:rFonts w:eastAsia="MS Mincho"/>
        </w:rPr>
      </w:pPr>
    </w:p>
    <w:p w:rsidRDefault="00642BEF" w:rsidP="00642BEF" w:rsidR="00642BEF" w:rsidRPr="008F77E5">
      <w:pPr>
        <w:ind w:firstLine="708"/>
      </w:pPr>
      <w:r>
        <w:rPr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BEF" w:rsidP="00642BEF" w:rsidR="00642BEF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642BEF" w:rsidP="00642BEF" w:rsidR="00642BEF">
      <w:r w:rsidRPr="008F77E5">
        <w:rPr>
          <w:rFonts w:eastAsia="MS Mincho"/>
        </w:rPr>
        <w:t>TRGOVAČKI SUD U RIJECI</w:t>
      </w:r>
    </w:p>
    <w:p w:rsidRDefault="00642BEF" w:rsidP="00642BEF" w:rsidR="00642BEF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642BEF" w:rsidP="00642BEF" w:rsidR="00642BEF" w:rsidRPr="00FF2B80"/>
    <w:p w:rsidRDefault="00642BEF" w:rsidP="00E236FF" w:rsidR="00642BEF" w:rsidRPr="009E7D54">
      <w:pPr>
        <w:rPr>
          <w:rFonts w:eastAsia="MS Mincho"/>
        </w:rPr>
      </w:pPr>
    </w:p>
    <w:p w:rsidRDefault="00E236FF" w:rsidP="00E236FF" w:rsidR="00E236FF" w:rsidRPr="009E7D54">
      <w:pPr>
        <w:jc w:val="center"/>
        <w:rPr>
          <w:rFonts w:eastAsia="MS Mincho"/>
        </w:rPr>
      </w:pPr>
    </w:p>
    <w:p w:rsidRDefault="00E236FF" w:rsidP="00E236FF" w:rsidR="00E236FF" w:rsidRPr="009E7D54">
      <w:pPr>
        <w:jc w:val="both"/>
        <w:rPr>
          <w:rFonts w:eastAsia="MS Mincho"/>
        </w:rPr>
      </w:pPr>
    </w:p>
    <w:p w:rsidRDefault="005A5449" w:rsidP="00192DF7" w:rsidR="006F32F5" w:rsidRPr="009E7D54">
      <w:pPr>
        <w:ind w:firstLine="708"/>
        <w:jc w:val="both"/>
        <w:rPr>
          <w:bCs/>
        </w:rPr>
      </w:pPr>
      <w:proofErr w:type="spellStart"/>
      <w:r w:rsidRPr="009E7D54">
        <w:rPr>
          <w:lang w:val="de-DE"/>
        </w:rPr>
        <w:t>Trgovački</w:t>
      </w:r>
      <w:proofErr w:type="spellEnd"/>
      <w:r w:rsidRPr="009E7D54">
        <w:rPr>
          <w:lang w:val="de-DE"/>
        </w:rPr>
        <w:t xml:space="preserve"> </w:t>
      </w:r>
      <w:proofErr w:type="spellStart"/>
      <w:r w:rsidRPr="009E7D54">
        <w:rPr>
          <w:lang w:val="de-DE"/>
        </w:rPr>
        <w:t>sud</w:t>
      </w:r>
      <w:proofErr w:type="spellEnd"/>
      <w:r w:rsidRPr="009E7D54">
        <w:rPr>
          <w:lang w:val="de-DE"/>
        </w:rPr>
        <w:t xml:space="preserve"> u </w:t>
      </w:r>
      <w:proofErr w:type="spellStart"/>
      <w:r w:rsidRPr="009E7D54">
        <w:rPr>
          <w:lang w:val="de-DE"/>
        </w:rPr>
        <w:t>Rijeci</w:t>
      </w:r>
      <w:proofErr w:type="spellEnd"/>
      <w:r w:rsidRPr="009E7D54">
        <w:rPr>
          <w:lang w:val="de-DE"/>
        </w:rPr>
        <w:t xml:space="preserve">, </w:t>
      </w:r>
      <w:proofErr w:type="spellStart"/>
      <w:r w:rsidRPr="009E7D54">
        <w:rPr>
          <w:lang w:val="de-DE"/>
        </w:rPr>
        <w:t>po</w:t>
      </w:r>
      <w:proofErr w:type="spellEnd"/>
      <w:r w:rsidRPr="009E7D54">
        <w:rPr>
          <w:lang w:val="de-DE"/>
        </w:rPr>
        <w:t xml:space="preserve"> </w:t>
      </w:r>
      <w:proofErr w:type="spellStart"/>
      <w:r w:rsidRPr="009E7D54">
        <w:rPr>
          <w:lang w:val="de-DE"/>
        </w:rPr>
        <w:t>Liljani</w:t>
      </w:r>
      <w:proofErr w:type="spellEnd"/>
      <w:r w:rsidRPr="009E7D54">
        <w:rPr>
          <w:lang w:val="de-DE"/>
        </w:rPr>
        <w:t xml:space="preserve"> Ugrin </w:t>
      </w:r>
      <w:proofErr w:type="spellStart"/>
      <w:r w:rsidRPr="009E7D54">
        <w:rPr>
          <w:lang w:val="de-DE"/>
        </w:rPr>
        <w:t>stečajnom</w:t>
      </w:r>
      <w:proofErr w:type="spellEnd"/>
      <w:r w:rsidRPr="009E7D54">
        <w:rPr>
          <w:lang w:val="de-DE"/>
        </w:rPr>
        <w:t xml:space="preserve"> </w:t>
      </w:r>
      <w:proofErr w:type="spellStart"/>
      <w:r w:rsidRPr="009E7D54">
        <w:rPr>
          <w:lang w:val="de-DE"/>
        </w:rPr>
        <w:t>sucu</w:t>
      </w:r>
      <w:proofErr w:type="spellEnd"/>
      <w:r w:rsidRPr="009E7D54">
        <w:rPr>
          <w:lang w:val="de-DE"/>
        </w:rPr>
        <w:t xml:space="preserve"> u </w:t>
      </w:r>
      <w:proofErr w:type="spellStart"/>
      <w:r w:rsidRPr="009E7D54">
        <w:rPr>
          <w:lang w:val="de-DE"/>
        </w:rPr>
        <w:t>postupku</w:t>
      </w:r>
      <w:proofErr w:type="spellEnd"/>
      <w:r w:rsidRPr="009E7D54">
        <w:rPr>
          <w:lang w:val="de-DE"/>
        </w:rPr>
        <w:t xml:space="preserve"> </w:t>
      </w:r>
      <w:proofErr w:type="spellStart"/>
      <w:r w:rsidRPr="009E7D54">
        <w:rPr>
          <w:lang w:val="de-DE"/>
        </w:rPr>
        <w:t>provođenja</w:t>
      </w:r>
      <w:proofErr w:type="spellEnd"/>
      <w:r w:rsidRPr="009E7D54">
        <w:rPr>
          <w:lang w:val="de-DE"/>
        </w:rPr>
        <w:t xml:space="preserve"> </w:t>
      </w:r>
      <w:proofErr w:type="spellStart"/>
      <w:r w:rsidRPr="009E7D54">
        <w:rPr>
          <w:lang w:val="de-DE"/>
        </w:rPr>
        <w:t>stečajnog</w:t>
      </w:r>
      <w:proofErr w:type="spellEnd"/>
      <w:r w:rsidRPr="009E7D54">
        <w:rPr>
          <w:lang w:val="de-DE"/>
        </w:rPr>
        <w:t xml:space="preserve"> </w:t>
      </w:r>
      <w:proofErr w:type="spellStart"/>
      <w:r w:rsidRPr="009E7D54">
        <w:rPr>
          <w:lang w:val="de-DE"/>
        </w:rPr>
        <w:t>postupka</w:t>
      </w:r>
      <w:proofErr w:type="spellEnd"/>
      <w:r w:rsidRPr="009E7D54">
        <w:rPr>
          <w:lang w:val="de-DE"/>
        </w:rPr>
        <w:t xml:space="preserve"> </w:t>
      </w:r>
      <w:proofErr w:type="spellStart"/>
      <w:r w:rsidRPr="009E7D54">
        <w:rPr>
          <w:lang w:val="de-DE"/>
        </w:rPr>
        <w:t>nad</w:t>
      </w:r>
      <w:proofErr w:type="spellEnd"/>
      <w:r w:rsidRPr="009E7D54">
        <w:rPr>
          <w:lang w:val="de-DE"/>
        </w:rPr>
        <w:t xml:space="preserve"> </w:t>
      </w:r>
      <w:proofErr w:type="spellStart"/>
      <w:r w:rsidR="001C55D0">
        <w:rPr>
          <w:lang w:val="de-DE"/>
        </w:rPr>
        <w:t>dužnikom</w:t>
      </w:r>
      <w:proofErr w:type="spellEnd"/>
      <w:r w:rsidR="001C55D0">
        <w:rPr>
          <w:lang w:val="de-DE"/>
        </w:rPr>
        <w:t xml:space="preserve"> </w:t>
      </w:r>
      <w:r w:rsidR="00192DF7" w:rsidRPr="009E7D54">
        <w:t>ISTRAGRADNJA d</w:t>
      </w:r>
      <w:r w:rsidR="007344DB">
        <w:t xml:space="preserve">.o.o. </w:t>
      </w:r>
      <w:r w:rsidR="00192DF7" w:rsidRPr="009E7D54">
        <w:t>za visokogradnju u stečaju Pula, Marulićeva 3 (OIB: 57830493228 )</w:t>
      </w:r>
      <w:r w:rsidRPr="009E7D54">
        <w:t xml:space="preserve"> </w:t>
      </w:r>
      <w:r w:rsidR="006F32F5" w:rsidRPr="009E7D54">
        <w:rPr>
          <w:bCs/>
        </w:rPr>
        <w:t>t</w:t>
      </w:r>
      <w:proofErr w:type="spellStart"/>
      <w:r w:rsidR="006F32F5" w:rsidRPr="009E7D54">
        <w:rPr>
          <w:rFonts w:eastAsia="MS Mincho"/>
          <w:bCs/>
          <w:lang w:val="de-DE"/>
        </w:rPr>
        <w:t>emeljem</w:t>
      </w:r>
      <w:proofErr w:type="spellEnd"/>
      <w:r w:rsidR="006F32F5" w:rsidRPr="009E7D54">
        <w:rPr>
          <w:rFonts w:eastAsia="MS Mincho"/>
          <w:bCs/>
          <w:lang w:val="de-DE"/>
        </w:rPr>
        <w:t xml:space="preserve"> </w:t>
      </w:r>
      <w:proofErr w:type="spellStart"/>
      <w:r w:rsidR="006F32F5" w:rsidRPr="009E7D54">
        <w:rPr>
          <w:rFonts w:eastAsia="MS Mincho"/>
          <w:bCs/>
          <w:lang w:val="de-DE"/>
        </w:rPr>
        <w:t>odredbe</w:t>
      </w:r>
      <w:proofErr w:type="spellEnd"/>
      <w:r w:rsidR="006F32F5" w:rsidRPr="009E7D54">
        <w:rPr>
          <w:rFonts w:eastAsia="MS Mincho"/>
          <w:bCs/>
          <w:lang w:val="de-DE"/>
        </w:rPr>
        <w:t xml:space="preserve"> </w:t>
      </w:r>
      <w:proofErr w:type="spellStart"/>
      <w:r w:rsidR="006F32F5" w:rsidRPr="009E7D54">
        <w:rPr>
          <w:rFonts w:eastAsia="MS Mincho"/>
          <w:bCs/>
          <w:lang w:val="de-DE"/>
        </w:rPr>
        <w:t>članka</w:t>
      </w:r>
      <w:proofErr w:type="spellEnd"/>
      <w:r w:rsidR="006F32F5" w:rsidRPr="009E7D54">
        <w:rPr>
          <w:rFonts w:eastAsia="MS Mincho"/>
          <w:bCs/>
          <w:lang w:val="de-DE"/>
        </w:rPr>
        <w:t xml:space="preserve"> 87. </w:t>
      </w:r>
      <w:proofErr w:type="spellStart"/>
      <w:r w:rsidR="006F32F5" w:rsidRPr="009E7D54">
        <w:rPr>
          <w:rFonts w:eastAsia="MS Mincho"/>
          <w:bCs/>
          <w:lang w:val="de-DE"/>
        </w:rPr>
        <w:t>stavak</w:t>
      </w:r>
      <w:proofErr w:type="spellEnd"/>
      <w:r w:rsidR="006F32F5" w:rsidRPr="009E7D54">
        <w:rPr>
          <w:rFonts w:eastAsia="MS Mincho"/>
          <w:bCs/>
          <w:lang w:val="de-DE"/>
        </w:rPr>
        <w:t xml:space="preserve"> 1. </w:t>
      </w:r>
      <w:r w:rsidR="006F32F5" w:rsidRPr="009E7D54">
        <w:t xml:space="preserve"> Ovršnog zakona ( Narodne novine br. 57/96, 29/99, 42/00 - Odluka USRH, 173/03, 194/03 - </w:t>
      </w:r>
      <w:proofErr w:type="spellStart"/>
      <w:r w:rsidR="006F32F5" w:rsidRPr="009E7D54">
        <w:t>ispr</w:t>
      </w:r>
      <w:proofErr w:type="spellEnd"/>
      <w:r w:rsidR="006F32F5" w:rsidRPr="009E7D54">
        <w:t xml:space="preserve">., 151/04, 88/05, 121/05, 67/08) u vezi članka 369. ( Narodne novine br. 112/12 ) </w:t>
      </w:r>
      <w:r w:rsidR="006F32F5" w:rsidRPr="009E7D54">
        <w:rPr>
          <w:rFonts w:eastAsia="MS Mincho"/>
          <w:bCs/>
          <w:lang w:val="de-DE"/>
        </w:rPr>
        <w:t xml:space="preserve"> </w:t>
      </w:r>
      <w:proofErr w:type="spellStart"/>
      <w:r w:rsidR="009E7D54">
        <w:rPr>
          <w:rFonts w:eastAsia="MS Mincho"/>
          <w:bCs/>
          <w:lang w:val="de-DE"/>
        </w:rPr>
        <w:t>sve</w:t>
      </w:r>
      <w:proofErr w:type="spellEnd"/>
      <w:r w:rsidR="009E7D54">
        <w:rPr>
          <w:rFonts w:eastAsia="MS Mincho"/>
          <w:bCs/>
          <w:lang w:val="de-DE"/>
        </w:rPr>
        <w:t xml:space="preserve"> </w:t>
      </w:r>
      <w:r w:rsidR="006F32F5" w:rsidRPr="009E7D54">
        <w:rPr>
          <w:rFonts w:eastAsia="MS Mincho"/>
          <w:bCs/>
          <w:lang w:val="de-DE"/>
        </w:rPr>
        <w:t xml:space="preserve">u </w:t>
      </w:r>
      <w:proofErr w:type="spellStart"/>
      <w:r w:rsidR="006F32F5" w:rsidRPr="009E7D54">
        <w:rPr>
          <w:rFonts w:eastAsia="MS Mincho"/>
          <w:bCs/>
          <w:lang w:val="de-DE"/>
        </w:rPr>
        <w:t>vezi</w:t>
      </w:r>
      <w:proofErr w:type="spellEnd"/>
      <w:r w:rsidR="006F32F5" w:rsidRPr="009E7D54">
        <w:rPr>
          <w:rFonts w:eastAsia="MS Mincho"/>
          <w:bCs/>
          <w:lang w:val="de-DE"/>
        </w:rPr>
        <w:t xml:space="preserve"> s </w:t>
      </w:r>
      <w:proofErr w:type="spellStart"/>
      <w:r w:rsidR="006F32F5" w:rsidRPr="009E7D54">
        <w:rPr>
          <w:rFonts w:eastAsia="MS Mincho"/>
          <w:bCs/>
          <w:lang w:val="de-DE"/>
        </w:rPr>
        <w:t>člankom</w:t>
      </w:r>
      <w:proofErr w:type="spellEnd"/>
      <w:r w:rsidR="006F32F5" w:rsidRPr="009E7D54">
        <w:rPr>
          <w:rFonts w:eastAsia="MS Mincho"/>
          <w:bCs/>
          <w:lang w:val="de-DE"/>
        </w:rPr>
        <w:t xml:space="preserve"> 164. </w:t>
      </w:r>
      <w:proofErr w:type="spellStart"/>
      <w:r w:rsidR="006F32F5" w:rsidRPr="009E7D54">
        <w:rPr>
          <w:rFonts w:eastAsia="MS Mincho"/>
          <w:bCs/>
          <w:lang w:val="de-DE"/>
        </w:rPr>
        <w:t>stavak</w:t>
      </w:r>
      <w:proofErr w:type="spellEnd"/>
      <w:r w:rsidR="006F32F5" w:rsidRPr="009E7D54">
        <w:rPr>
          <w:rFonts w:eastAsia="MS Mincho"/>
          <w:bCs/>
          <w:lang w:val="de-DE"/>
        </w:rPr>
        <w:t xml:space="preserve"> 1. </w:t>
      </w:r>
      <w:r w:rsidR="006F32F5" w:rsidRPr="009E7D54">
        <w:t xml:space="preserve">Stečajnog zakona („Narodne novine“ broj 44/96, 29/99, 129/00, 123/03, 82/06, 116/10, 25/12 i 133/12, u daljnjem tekstu SZ ) </w:t>
      </w:r>
      <w:r w:rsidR="006F32F5" w:rsidRPr="009E7D54">
        <w:rPr>
          <w:rFonts w:eastAsia="MS Mincho"/>
          <w:bCs/>
          <w:lang w:val="de-DE"/>
        </w:rPr>
        <w:t xml:space="preserve"> </w:t>
      </w:r>
      <w:r w:rsidRPr="009E7D54">
        <w:rPr>
          <w:bCs/>
        </w:rPr>
        <w:t xml:space="preserve">dana </w:t>
      </w:r>
      <w:r w:rsidR="009E7D54">
        <w:rPr>
          <w:bCs/>
        </w:rPr>
        <w:t xml:space="preserve">2. </w:t>
      </w:r>
      <w:r w:rsidR="00642BEF">
        <w:rPr>
          <w:bCs/>
        </w:rPr>
        <w:t xml:space="preserve">ožujka </w:t>
      </w:r>
      <w:r w:rsidRPr="009E7D54">
        <w:t>20</w:t>
      </w:r>
      <w:r w:rsidR="00704DEC" w:rsidRPr="009E7D54">
        <w:t>1</w:t>
      </w:r>
      <w:r w:rsidR="00642BEF">
        <w:t>6</w:t>
      </w:r>
      <w:r w:rsidR="00704DEC" w:rsidRPr="009E7D54">
        <w:t>.</w:t>
      </w:r>
      <w:r w:rsidR="006F32F5" w:rsidRPr="009E7D54">
        <w:t xml:space="preserve"> </w:t>
      </w:r>
      <w:r w:rsidR="006F32F5" w:rsidRPr="009E7D54">
        <w:rPr>
          <w:bCs/>
        </w:rPr>
        <w:t xml:space="preserve">donio je slijedeći </w:t>
      </w:r>
    </w:p>
    <w:p w:rsidRDefault="006F32F5" w:rsidP="006F32F5" w:rsidR="006F32F5" w:rsidRPr="009E7D54">
      <w:pPr>
        <w:jc w:val="both"/>
        <w:rPr>
          <w:rFonts w:eastAsia="MS Mincho"/>
        </w:rPr>
      </w:pPr>
    </w:p>
    <w:p w:rsidRDefault="006F32F5" w:rsidP="006F32F5" w:rsidR="006F32F5" w:rsidRPr="009E7D54">
      <w:pPr>
        <w:jc w:val="both"/>
        <w:rPr>
          <w:rFonts w:eastAsia="MS Mincho"/>
        </w:rPr>
      </w:pPr>
    </w:p>
    <w:p w:rsidRDefault="006F32F5" w:rsidP="006F32F5" w:rsidR="006F32F5" w:rsidRPr="009E7D54">
      <w:pPr>
        <w:jc w:val="center"/>
        <w:rPr>
          <w:rFonts w:eastAsia="MS Mincho"/>
        </w:rPr>
      </w:pPr>
      <w:r w:rsidRPr="009E7D54">
        <w:rPr>
          <w:rFonts w:eastAsia="MS Mincho"/>
        </w:rPr>
        <w:t>Z A K L J U Č A K</w:t>
      </w:r>
    </w:p>
    <w:p w:rsidRDefault="006F32F5" w:rsidP="006F32F5" w:rsidR="006F32F5" w:rsidRPr="009E7D54">
      <w:pPr>
        <w:jc w:val="both"/>
        <w:rPr>
          <w:rFonts w:eastAsia="MS Mincho"/>
        </w:rPr>
      </w:pPr>
    </w:p>
    <w:p w:rsidRDefault="006F32F5" w:rsidP="006F32F5" w:rsidR="006F32F5" w:rsidRPr="009E7D54">
      <w:pPr>
        <w:jc w:val="both"/>
        <w:rPr>
          <w:rFonts w:eastAsia="MS Mincho"/>
        </w:rPr>
      </w:pPr>
    </w:p>
    <w:p w:rsidRDefault="006F32F5" w:rsidP="007344DB" w:rsidR="009E7D54" w:rsidRPr="007344DB">
      <w:pPr>
        <w:jc w:val="both"/>
        <w:rPr>
          <w:iCs/>
        </w:rPr>
      </w:pPr>
      <w:r w:rsidRPr="009E7D54">
        <w:rPr>
          <w:rFonts w:eastAsia="MS Mincho"/>
        </w:rPr>
        <w:t>I.</w:t>
      </w:r>
      <w:r w:rsidRPr="009E7D54">
        <w:rPr>
          <w:rFonts w:eastAsia="MS Mincho"/>
        </w:rPr>
        <w:tab/>
        <w:t>Kako bi sud mog</w:t>
      </w:r>
      <w:r w:rsidR="009E7D54">
        <w:rPr>
          <w:rFonts w:eastAsia="MS Mincho"/>
        </w:rPr>
        <w:t>ao</w:t>
      </w:r>
      <w:r w:rsidR="00192DF7" w:rsidRPr="009E7D54">
        <w:rPr>
          <w:rFonts w:eastAsia="MS Mincho"/>
        </w:rPr>
        <w:t xml:space="preserve"> </w:t>
      </w:r>
      <w:r w:rsidR="009E7D54">
        <w:rPr>
          <w:rFonts w:eastAsia="MS Mincho"/>
        </w:rPr>
        <w:t xml:space="preserve">ponovno </w:t>
      </w:r>
      <w:r w:rsidRPr="009E7D54">
        <w:rPr>
          <w:rFonts w:eastAsia="MS Mincho"/>
        </w:rPr>
        <w:t>utvrditi vrijednost nekretnin</w:t>
      </w:r>
      <w:r w:rsidR="00192DF7" w:rsidRPr="009E7D54">
        <w:rPr>
          <w:rFonts w:eastAsia="MS Mincho"/>
        </w:rPr>
        <w:t>a</w:t>
      </w:r>
      <w:r w:rsidRPr="009E7D54">
        <w:rPr>
          <w:rFonts w:eastAsia="MS Mincho"/>
        </w:rPr>
        <w:t xml:space="preserve"> stečajnog dužnika upisan</w:t>
      </w:r>
      <w:r w:rsidR="00192DF7" w:rsidRPr="009E7D54">
        <w:rPr>
          <w:rFonts w:eastAsia="MS Mincho"/>
        </w:rPr>
        <w:t xml:space="preserve">ih </w:t>
      </w:r>
      <w:r w:rsidRPr="009E7D54">
        <w:rPr>
          <w:rFonts w:eastAsia="MS Mincho"/>
        </w:rPr>
        <w:t xml:space="preserve">u zemljišnim knjigama </w:t>
      </w:r>
      <w:r w:rsidR="00192DF7" w:rsidRPr="009E7D54">
        <w:t xml:space="preserve">Općinskog suda u </w:t>
      </w:r>
      <w:r w:rsidR="009E7D54">
        <w:t xml:space="preserve">Puli Zemljišno knjižni odjel u Puli </w:t>
      </w:r>
      <w:r w:rsidR="009E7D54" w:rsidRPr="00F64300">
        <w:rPr>
          <w:iCs/>
        </w:rPr>
        <w:t xml:space="preserve">u z.k.ul. </w:t>
      </w:r>
      <w:r w:rsidR="009E7D54">
        <w:rPr>
          <w:iCs/>
        </w:rPr>
        <w:t xml:space="preserve">1808 k.o. </w:t>
      </w:r>
      <w:proofErr w:type="spellStart"/>
      <w:r w:rsidR="009E7D54">
        <w:rPr>
          <w:iCs/>
        </w:rPr>
        <w:t>Galižana</w:t>
      </w:r>
      <w:proofErr w:type="spellEnd"/>
      <w:r w:rsidR="009E7D54">
        <w:rPr>
          <w:iCs/>
        </w:rPr>
        <w:t xml:space="preserve"> </w:t>
      </w:r>
      <w:r w:rsidR="009E7D54">
        <w:rPr>
          <w:iCs/>
        </w:rPr>
        <w:tab/>
      </w:r>
      <w:proofErr w:type="spellStart"/>
      <w:r w:rsidR="009E7D54">
        <w:rPr>
          <w:iCs/>
        </w:rPr>
        <w:t>k.č</w:t>
      </w:r>
      <w:proofErr w:type="spellEnd"/>
      <w:r w:rsidR="009E7D54">
        <w:rPr>
          <w:iCs/>
        </w:rPr>
        <w:t xml:space="preserve">. 808/4 </w:t>
      </w:r>
      <w:r w:rsidR="009E7D54" w:rsidRPr="00F64300">
        <w:rPr>
          <w:iCs/>
        </w:rPr>
        <w:t xml:space="preserve">pašnjak površine </w:t>
      </w:r>
      <w:r w:rsidR="009E7D54">
        <w:rPr>
          <w:iCs/>
        </w:rPr>
        <w:t>70</w:t>
      </w:r>
      <w:r w:rsidR="009E7D54" w:rsidRPr="00F64300">
        <w:rPr>
          <w:iCs/>
        </w:rPr>
        <w:t xml:space="preserve"> m</w:t>
      </w:r>
      <w:r w:rsidR="009E7D54" w:rsidRPr="00EC413F">
        <w:rPr>
          <w:iCs/>
          <w:vertAlign w:val="superscript"/>
        </w:rPr>
        <w:t>2</w:t>
      </w:r>
      <w:r w:rsidR="009E7D54">
        <w:rPr>
          <w:iCs/>
        </w:rPr>
        <w:t xml:space="preserve">, </w:t>
      </w:r>
      <w:r w:rsidR="009E7D54" w:rsidRPr="00F64300">
        <w:rPr>
          <w:iCs/>
        </w:rPr>
        <w:t xml:space="preserve">u z.k.ul. 17936 k.o. </w:t>
      </w:r>
      <w:proofErr w:type="spellStart"/>
      <w:r w:rsidR="009E7D54" w:rsidRPr="00F64300">
        <w:rPr>
          <w:iCs/>
        </w:rPr>
        <w:t>Galižana</w:t>
      </w:r>
      <w:proofErr w:type="spellEnd"/>
      <w:r w:rsidR="009E7D54" w:rsidRPr="00F64300">
        <w:rPr>
          <w:iCs/>
        </w:rPr>
        <w:t xml:space="preserve"> </w:t>
      </w:r>
      <w:r w:rsidR="009E7D54">
        <w:rPr>
          <w:iCs/>
        </w:rPr>
        <w:tab/>
      </w:r>
      <w:proofErr w:type="spellStart"/>
      <w:r w:rsidR="009E7D54" w:rsidRPr="00F64300">
        <w:rPr>
          <w:iCs/>
        </w:rPr>
        <w:t>k.</w:t>
      </w:r>
      <w:r w:rsidR="009E7D54">
        <w:rPr>
          <w:iCs/>
        </w:rPr>
        <w:t>č</w:t>
      </w:r>
      <w:proofErr w:type="spellEnd"/>
      <w:r w:rsidR="009E7D54" w:rsidRPr="00F64300">
        <w:rPr>
          <w:iCs/>
        </w:rPr>
        <w:t>.</w:t>
      </w:r>
      <w:r w:rsidR="00642BEF">
        <w:rPr>
          <w:iCs/>
        </w:rPr>
        <w:t xml:space="preserve"> </w:t>
      </w:r>
      <w:r w:rsidR="009E7D54" w:rsidRPr="00F64300">
        <w:rPr>
          <w:iCs/>
        </w:rPr>
        <w:t>808/5 pašnjak površine 2237 m</w:t>
      </w:r>
      <w:r w:rsidR="009E7D54" w:rsidRPr="00EC413F">
        <w:rPr>
          <w:iCs/>
          <w:vertAlign w:val="superscript"/>
        </w:rPr>
        <w:t>2</w:t>
      </w:r>
      <w:r w:rsidR="009E7D54" w:rsidRPr="00F64300">
        <w:rPr>
          <w:iCs/>
        </w:rPr>
        <w:t>, k. č. 811/2 pašnjak površine 4330 m</w:t>
      </w:r>
      <w:r w:rsidR="009E7D54" w:rsidRPr="00EC413F">
        <w:rPr>
          <w:iCs/>
          <w:vertAlign w:val="superscript"/>
        </w:rPr>
        <w:t>2</w:t>
      </w:r>
      <w:r w:rsidR="009E7D54" w:rsidRPr="00F64300">
        <w:rPr>
          <w:iCs/>
        </w:rPr>
        <w:t xml:space="preserve">, </w:t>
      </w:r>
      <w:r w:rsidR="009E7D54">
        <w:rPr>
          <w:iCs/>
        </w:rPr>
        <w:tab/>
      </w:r>
      <w:proofErr w:type="spellStart"/>
      <w:r w:rsidR="007344DB">
        <w:rPr>
          <w:iCs/>
        </w:rPr>
        <w:t>k.č</w:t>
      </w:r>
      <w:proofErr w:type="spellEnd"/>
      <w:r w:rsidR="007344DB">
        <w:rPr>
          <w:iCs/>
        </w:rPr>
        <w:t xml:space="preserve">. </w:t>
      </w:r>
      <w:r w:rsidR="009E7D54" w:rsidRPr="00F64300">
        <w:rPr>
          <w:iCs/>
        </w:rPr>
        <w:t>811/3 pašnjak površine 659 m</w:t>
      </w:r>
      <w:r w:rsidR="009E7D54" w:rsidRPr="00EC413F">
        <w:rPr>
          <w:iCs/>
          <w:vertAlign w:val="superscript"/>
        </w:rPr>
        <w:t>2</w:t>
      </w:r>
      <w:r w:rsidR="009E7D54" w:rsidRPr="00F64300">
        <w:rPr>
          <w:iCs/>
        </w:rPr>
        <w:t xml:space="preserve">, </w:t>
      </w:r>
      <w:proofErr w:type="spellStart"/>
      <w:r w:rsidR="007344DB">
        <w:rPr>
          <w:iCs/>
        </w:rPr>
        <w:t>k.č</w:t>
      </w:r>
      <w:proofErr w:type="spellEnd"/>
      <w:r w:rsidR="007344DB">
        <w:rPr>
          <w:iCs/>
        </w:rPr>
        <w:t xml:space="preserve">. </w:t>
      </w:r>
      <w:r w:rsidR="009E7D54" w:rsidRPr="00F64300">
        <w:rPr>
          <w:iCs/>
        </w:rPr>
        <w:t xml:space="preserve"> 816/107 pašnjak površine 1420 m</w:t>
      </w:r>
      <w:r w:rsidR="009E7D54" w:rsidRPr="00EC413F">
        <w:rPr>
          <w:iCs/>
          <w:vertAlign w:val="superscript"/>
        </w:rPr>
        <w:t>2</w:t>
      </w:r>
      <w:r w:rsidR="009E7D54" w:rsidRPr="00F64300">
        <w:rPr>
          <w:iCs/>
        </w:rPr>
        <w:t xml:space="preserve">, </w:t>
      </w:r>
      <w:r w:rsidR="007344DB">
        <w:rPr>
          <w:iCs/>
        </w:rPr>
        <w:t xml:space="preserve">u </w:t>
      </w:r>
      <w:r w:rsidR="009E7D54" w:rsidRPr="00F64300">
        <w:rPr>
          <w:iCs/>
        </w:rPr>
        <w:t xml:space="preserve"> z.k.ul. 4367 k.o. </w:t>
      </w:r>
      <w:proofErr w:type="spellStart"/>
      <w:r w:rsidR="009E7D54" w:rsidRPr="00F64300">
        <w:rPr>
          <w:iCs/>
        </w:rPr>
        <w:t>Galižana</w:t>
      </w:r>
      <w:proofErr w:type="spellEnd"/>
      <w:r w:rsidR="009E7D54" w:rsidRPr="00F64300">
        <w:rPr>
          <w:iCs/>
        </w:rPr>
        <w:t xml:space="preserve"> </w:t>
      </w:r>
      <w:proofErr w:type="spellStart"/>
      <w:r w:rsidR="009E7D54" w:rsidRPr="00F64300">
        <w:rPr>
          <w:iCs/>
        </w:rPr>
        <w:t>k.č</w:t>
      </w:r>
      <w:proofErr w:type="spellEnd"/>
      <w:r w:rsidR="009E7D54" w:rsidRPr="00F64300">
        <w:rPr>
          <w:iCs/>
        </w:rPr>
        <w:t>.  812/8 oranica 3745 m</w:t>
      </w:r>
      <w:r w:rsidR="009E7D54" w:rsidRPr="00EC413F">
        <w:rPr>
          <w:iCs/>
          <w:vertAlign w:val="superscript"/>
        </w:rPr>
        <w:t>2</w:t>
      </w:r>
      <w:r w:rsidR="009E7D54" w:rsidRPr="00F64300">
        <w:rPr>
          <w:iCs/>
        </w:rPr>
        <w:t xml:space="preserve">, u z.k.ul. </w:t>
      </w:r>
      <w:r w:rsidR="009E7D54">
        <w:rPr>
          <w:iCs/>
        </w:rPr>
        <w:t>18017</w:t>
      </w:r>
      <w:r w:rsidR="009E7D54" w:rsidRPr="00F64300">
        <w:rPr>
          <w:iCs/>
        </w:rPr>
        <w:t xml:space="preserve"> k.o. </w:t>
      </w:r>
      <w:proofErr w:type="spellStart"/>
      <w:r w:rsidR="009E7D54" w:rsidRPr="00F64300">
        <w:rPr>
          <w:iCs/>
        </w:rPr>
        <w:t>Galižana</w:t>
      </w:r>
      <w:proofErr w:type="spellEnd"/>
      <w:r w:rsidR="009E7D54" w:rsidRPr="00F64300">
        <w:rPr>
          <w:iCs/>
        </w:rPr>
        <w:t xml:space="preserve"> </w:t>
      </w:r>
      <w:proofErr w:type="spellStart"/>
      <w:r w:rsidR="009E7D54" w:rsidRPr="00F64300">
        <w:rPr>
          <w:iCs/>
        </w:rPr>
        <w:t>k</w:t>
      </w:r>
      <w:r w:rsidR="007344DB">
        <w:rPr>
          <w:iCs/>
        </w:rPr>
        <w:t>.č</w:t>
      </w:r>
      <w:proofErr w:type="spellEnd"/>
      <w:r w:rsidR="007344DB">
        <w:rPr>
          <w:iCs/>
        </w:rPr>
        <w:t>.</w:t>
      </w:r>
      <w:r w:rsidR="009E7D54" w:rsidRPr="00F64300">
        <w:rPr>
          <w:iCs/>
        </w:rPr>
        <w:t xml:space="preserve"> 816/108 pašnjak površine 16000 m</w:t>
      </w:r>
      <w:r w:rsidR="009E7D54" w:rsidRPr="00EC413F">
        <w:rPr>
          <w:iCs/>
          <w:vertAlign w:val="superscript"/>
        </w:rPr>
        <w:t>2</w:t>
      </w:r>
      <w:r w:rsidR="007344DB">
        <w:rPr>
          <w:iCs/>
        </w:rPr>
        <w:t xml:space="preserve">, </w:t>
      </w:r>
      <w:r w:rsidR="009E7D54" w:rsidRPr="00F64300">
        <w:rPr>
          <w:iCs/>
        </w:rPr>
        <w:t xml:space="preserve">u z.k.ul. 11978 k.o. </w:t>
      </w:r>
      <w:proofErr w:type="spellStart"/>
      <w:r w:rsidR="009E7D54" w:rsidRPr="00F64300">
        <w:rPr>
          <w:iCs/>
        </w:rPr>
        <w:t>Galižana</w:t>
      </w:r>
      <w:proofErr w:type="spellEnd"/>
      <w:r w:rsidR="009E7D54" w:rsidRPr="00F64300">
        <w:rPr>
          <w:iCs/>
        </w:rPr>
        <w:t xml:space="preserve"> </w:t>
      </w:r>
      <w:proofErr w:type="spellStart"/>
      <w:r w:rsidR="007344DB">
        <w:rPr>
          <w:iCs/>
        </w:rPr>
        <w:t>k.č</w:t>
      </w:r>
      <w:proofErr w:type="spellEnd"/>
      <w:r w:rsidR="007344DB">
        <w:rPr>
          <w:iCs/>
        </w:rPr>
        <w:t>.</w:t>
      </w:r>
      <w:r w:rsidR="009E7D54" w:rsidRPr="00F64300">
        <w:rPr>
          <w:iCs/>
        </w:rPr>
        <w:t xml:space="preserve"> 816/109 pašnjak površine 2060 m</w:t>
      </w:r>
      <w:r w:rsidR="009E7D54" w:rsidRPr="00EC413F">
        <w:rPr>
          <w:iCs/>
          <w:vertAlign w:val="superscript"/>
        </w:rPr>
        <w:t>2</w:t>
      </w:r>
      <w:r w:rsidR="009E7D54" w:rsidRPr="00F64300">
        <w:rPr>
          <w:iCs/>
        </w:rPr>
        <w:t xml:space="preserve">, </w:t>
      </w:r>
      <w:proofErr w:type="spellStart"/>
      <w:r w:rsidR="007344DB">
        <w:rPr>
          <w:iCs/>
        </w:rPr>
        <w:t>k.č</w:t>
      </w:r>
      <w:proofErr w:type="spellEnd"/>
      <w:r w:rsidR="007344DB">
        <w:rPr>
          <w:iCs/>
        </w:rPr>
        <w:t>.</w:t>
      </w:r>
      <w:r w:rsidR="009E7D54" w:rsidRPr="00F64300">
        <w:rPr>
          <w:iCs/>
        </w:rPr>
        <w:t xml:space="preserve"> 816/114 pašnjak površine 3320 m</w:t>
      </w:r>
      <w:r w:rsidR="009E7D54" w:rsidRPr="00EC413F">
        <w:rPr>
          <w:iCs/>
          <w:vertAlign w:val="superscript"/>
        </w:rPr>
        <w:t>2</w:t>
      </w:r>
      <w:r w:rsidR="009E7D54" w:rsidRPr="00F64300">
        <w:rPr>
          <w:iCs/>
        </w:rPr>
        <w:t xml:space="preserve"> i  </w:t>
      </w:r>
      <w:r w:rsidR="007344DB">
        <w:rPr>
          <w:iCs/>
        </w:rPr>
        <w:t>u</w:t>
      </w:r>
      <w:r w:rsidR="009E7D54">
        <w:rPr>
          <w:iCs/>
        </w:rPr>
        <w:t xml:space="preserve"> </w:t>
      </w:r>
      <w:r w:rsidR="009E7D54" w:rsidRPr="00F64300">
        <w:rPr>
          <w:iCs/>
        </w:rPr>
        <w:t xml:space="preserve">z.k.ul. 17920 k.o. </w:t>
      </w:r>
      <w:proofErr w:type="spellStart"/>
      <w:r w:rsidR="009E7D54" w:rsidRPr="00F64300">
        <w:rPr>
          <w:iCs/>
        </w:rPr>
        <w:t>Galižana</w:t>
      </w:r>
      <w:proofErr w:type="spellEnd"/>
      <w:r w:rsidR="009E7D54" w:rsidRPr="00F64300">
        <w:rPr>
          <w:iCs/>
        </w:rPr>
        <w:t xml:space="preserve"> na </w:t>
      </w:r>
      <w:proofErr w:type="spellStart"/>
      <w:r w:rsidR="009E7D54" w:rsidRPr="00F64300">
        <w:rPr>
          <w:iCs/>
        </w:rPr>
        <w:t>k</w:t>
      </w:r>
      <w:r w:rsidR="007344DB">
        <w:rPr>
          <w:iCs/>
        </w:rPr>
        <w:t>.</w:t>
      </w:r>
      <w:r w:rsidR="009E7D54" w:rsidRPr="00F64300">
        <w:rPr>
          <w:iCs/>
        </w:rPr>
        <w:t>č</w:t>
      </w:r>
      <w:proofErr w:type="spellEnd"/>
      <w:r w:rsidR="007344DB">
        <w:rPr>
          <w:iCs/>
        </w:rPr>
        <w:t>.</w:t>
      </w:r>
      <w:r w:rsidR="009E7D54" w:rsidRPr="00F64300">
        <w:rPr>
          <w:iCs/>
        </w:rPr>
        <w:t xml:space="preserve"> 812/7 oranica 4725 m</w:t>
      </w:r>
      <w:r w:rsidR="009E7D54" w:rsidRPr="00EC413F">
        <w:rPr>
          <w:iCs/>
          <w:vertAlign w:val="superscript"/>
        </w:rPr>
        <w:t>2</w:t>
      </w:r>
      <w:r w:rsidR="007344DB">
        <w:rPr>
          <w:iCs/>
        </w:rPr>
        <w:t xml:space="preserve">, </w:t>
      </w:r>
      <w:r w:rsidR="009E7D54" w:rsidRPr="00F64300">
        <w:rPr>
          <w:iCs/>
        </w:rPr>
        <w:t xml:space="preserve">u z.k.ul. </w:t>
      </w:r>
      <w:r w:rsidR="009E7D54">
        <w:rPr>
          <w:iCs/>
        </w:rPr>
        <w:t xml:space="preserve">1808 k.o. </w:t>
      </w:r>
      <w:proofErr w:type="spellStart"/>
      <w:r w:rsidR="009E7D54">
        <w:rPr>
          <w:iCs/>
        </w:rPr>
        <w:t>Galižana</w:t>
      </w:r>
      <w:proofErr w:type="spellEnd"/>
      <w:r w:rsidR="009E7D54">
        <w:rPr>
          <w:iCs/>
        </w:rPr>
        <w:t xml:space="preserve"> </w:t>
      </w:r>
      <w:r w:rsidR="009E7D54">
        <w:rPr>
          <w:iCs/>
        </w:rPr>
        <w:tab/>
      </w:r>
      <w:proofErr w:type="spellStart"/>
      <w:r w:rsidR="009E7D54">
        <w:rPr>
          <w:iCs/>
        </w:rPr>
        <w:t>k.č</w:t>
      </w:r>
      <w:proofErr w:type="spellEnd"/>
      <w:r w:rsidR="009E7D54">
        <w:rPr>
          <w:iCs/>
        </w:rPr>
        <w:t xml:space="preserve">. 808/4 </w:t>
      </w:r>
      <w:r w:rsidR="009E7D54" w:rsidRPr="00F64300">
        <w:rPr>
          <w:iCs/>
        </w:rPr>
        <w:t xml:space="preserve">pašnjak površine </w:t>
      </w:r>
      <w:r w:rsidR="009E7D54">
        <w:rPr>
          <w:iCs/>
        </w:rPr>
        <w:t>70</w:t>
      </w:r>
      <w:r w:rsidR="009E7D54" w:rsidRPr="00F64300">
        <w:rPr>
          <w:iCs/>
        </w:rPr>
        <w:t xml:space="preserve"> m</w:t>
      </w:r>
      <w:r w:rsidR="009E7D54" w:rsidRPr="00EC413F">
        <w:rPr>
          <w:iCs/>
          <w:vertAlign w:val="superscript"/>
        </w:rPr>
        <w:t>2</w:t>
      </w:r>
      <w:r w:rsidR="007344DB">
        <w:rPr>
          <w:iCs/>
        </w:rPr>
        <w:t xml:space="preserve"> kako je to predložio stečajni upravitelj u podnesku od 19. listopada 2015. </w:t>
      </w:r>
    </w:p>
    <w:p w:rsidRDefault="009E7D54" w:rsidP="009E7D54" w:rsidR="009E7D54">
      <w:pPr>
        <w:tabs>
          <w:tab w:pos="0" w:val="num"/>
        </w:tabs>
        <w:jc w:val="both"/>
        <w:rPr>
          <w:iCs/>
          <w:vertAlign w:val="superscript"/>
        </w:rPr>
      </w:pPr>
    </w:p>
    <w:p w:rsidRDefault="006F32F5" w:rsidP="00192DF7" w:rsidR="006F32F5" w:rsidRPr="009E7D54">
      <w:pPr>
        <w:jc w:val="both"/>
        <w:rPr>
          <w:rFonts w:eastAsia="MS Mincho"/>
        </w:rPr>
      </w:pPr>
      <w:r w:rsidRPr="009E7D54">
        <w:rPr>
          <w:rFonts w:eastAsia="MS Mincho"/>
        </w:rPr>
        <w:t>određuje se ročište na kojemu će se strankama omogućit da se o tome izjasne</w:t>
      </w:r>
      <w:r w:rsidR="00CB0CB6" w:rsidRPr="009E7D54">
        <w:rPr>
          <w:rFonts w:eastAsia="MS Mincho"/>
        </w:rPr>
        <w:t xml:space="preserve">, </w:t>
      </w:r>
      <w:r w:rsidRPr="009E7D54">
        <w:rPr>
          <w:rFonts w:eastAsia="MS Mincho"/>
        </w:rPr>
        <w:t xml:space="preserve"> te da prilože odgovarajuće pisane dokaze za dan </w:t>
      </w:r>
    </w:p>
    <w:p w:rsidRDefault="006F32F5" w:rsidP="006F32F5" w:rsidR="006F32F5" w:rsidRPr="009E7D54">
      <w:pPr>
        <w:jc w:val="both"/>
        <w:rPr>
          <w:rFonts w:eastAsia="MS Mincho"/>
        </w:rPr>
      </w:pPr>
    </w:p>
    <w:p w:rsidRDefault="007344DB" w:rsidP="00192DF7" w:rsidR="006F32F5" w:rsidRPr="009E7D54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1</w:t>
      </w:r>
      <w:r w:rsidR="00642BEF">
        <w:rPr>
          <w:rFonts w:eastAsia="MS Mincho"/>
          <w:b/>
          <w:bCs/>
        </w:rPr>
        <w:t>0</w:t>
      </w:r>
      <w:r>
        <w:rPr>
          <w:rFonts w:eastAsia="MS Mincho"/>
          <w:b/>
          <w:bCs/>
        </w:rPr>
        <w:t>. s</w:t>
      </w:r>
      <w:r w:rsidR="00642BEF">
        <w:rPr>
          <w:rFonts w:eastAsia="MS Mincho"/>
          <w:b/>
          <w:bCs/>
        </w:rPr>
        <w:t xml:space="preserve">vibnja </w:t>
      </w:r>
      <w:r>
        <w:rPr>
          <w:rFonts w:eastAsia="MS Mincho"/>
          <w:b/>
          <w:bCs/>
        </w:rPr>
        <w:t>201</w:t>
      </w:r>
      <w:r w:rsidR="00642BEF">
        <w:rPr>
          <w:rFonts w:eastAsia="MS Mincho"/>
          <w:b/>
          <w:bCs/>
        </w:rPr>
        <w:t>6</w:t>
      </w:r>
      <w:r>
        <w:rPr>
          <w:rFonts w:eastAsia="MS Mincho"/>
          <w:b/>
          <w:bCs/>
        </w:rPr>
        <w:t xml:space="preserve">. </w:t>
      </w:r>
      <w:r w:rsidR="006F32F5" w:rsidRPr="009E7D54">
        <w:rPr>
          <w:rFonts w:eastAsia="MS Mincho"/>
          <w:b/>
          <w:bCs/>
        </w:rPr>
        <w:t xml:space="preserve"> u 1</w:t>
      </w:r>
      <w:r>
        <w:rPr>
          <w:rFonts w:eastAsia="MS Mincho"/>
          <w:b/>
          <w:bCs/>
        </w:rPr>
        <w:t>0</w:t>
      </w:r>
      <w:r w:rsidR="006F32F5" w:rsidRPr="009E7D54">
        <w:rPr>
          <w:rFonts w:eastAsia="MS Mincho"/>
          <w:b/>
          <w:bCs/>
        </w:rPr>
        <w:t>,</w:t>
      </w:r>
      <w:r w:rsidR="00642BEF">
        <w:rPr>
          <w:rFonts w:eastAsia="MS Mincho"/>
          <w:b/>
          <w:bCs/>
        </w:rPr>
        <w:t xml:space="preserve">00 </w:t>
      </w:r>
      <w:r w:rsidR="006F32F5" w:rsidRPr="009E7D54">
        <w:rPr>
          <w:rFonts w:eastAsia="MS Mincho"/>
          <w:b/>
          <w:bCs/>
        </w:rPr>
        <w:t xml:space="preserve"> sati</w:t>
      </w:r>
    </w:p>
    <w:p w:rsidRDefault="006F32F5" w:rsidP="006F32F5" w:rsidR="006F32F5" w:rsidRPr="009E7D54">
      <w:pPr>
        <w:jc w:val="center"/>
        <w:rPr>
          <w:rFonts w:eastAsia="MS Mincho"/>
        </w:rPr>
      </w:pPr>
      <w:r w:rsidRPr="009E7D54">
        <w:rPr>
          <w:rFonts w:eastAsia="MS Mincho"/>
        </w:rPr>
        <w:t>u zgradi Trgovačkog suda u Rijeci, Zadarska 1 i 3, soba br. 11, prvi kat</w:t>
      </w:r>
    </w:p>
    <w:p w:rsidRDefault="006F32F5" w:rsidP="006F32F5" w:rsidR="006F32F5" w:rsidRPr="009E7D54">
      <w:pPr>
        <w:jc w:val="both"/>
        <w:rPr>
          <w:rFonts w:eastAsia="MS Mincho"/>
        </w:rPr>
      </w:pPr>
    </w:p>
    <w:p w:rsidRDefault="006F32F5" w:rsidP="00CB0CB6" w:rsidR="006F32F5" w:rsidRPr="009E7D54">
      <w:pPr>
        <w:jc w:val="both"/>
        <w:rPr>
          <w:rFonts w:eastAsia="MS Mincho"/>
        </w:rPr>
      </w:pPr>
      <w:r w:rsidRPr="009E7D54">
        <w:rPr>
          <w:rFonts w:eastAsia="MS Mincho"/>
        </w:rPr>
        <w:t>II.</w:t>
      </w:r>
      <w:r w:rsidRPr="009E7D54">
        <w:rPr>
          <w:rFonts w:eastAsia="MS Mincho"/>
        </w:rPr>
        <w:tab/>
        <w:t>Na ročište se poziva</w:t>
      </w:r>
      <w:r w:rsidR="00E70099">
        <w:rPr>
          <w:rFonts w:eastAsia="MS Mincho"/>
        </w:rPr>
        <w:t xml:space="preserve">ju </w:t>
      </w:r>
      <w:r w:rsidRPr="009E7D54">
        <w:rPr>
          <w:rFonts w:eastAsia="MS Mincho"/>
        </w:rPr>
        <w:t xml:space="preserve"> </w:t>
      </w:r>
      <w:proofErr w:type="spellStart"/>
      <w:r w:rsidRPr="009E7D54">
        <w:rPr>
          <w:rFonts w:eastAsia="MS Mincho"/>
        </w:rPr>
        <w:t>razlučni</w:t>
      </w:r>
      <w:proofErr w:type="spellEnd"/>
      <w:r w:rsidRPr="009E7D54">
        <w:rPr>
          <w:rFonts w:eastAsia="MS Mincho"/>
        </w:rPr>
        <w:t xml:space="preserve"> vjerovni</w:t>
      </w:r>
      <w:r w:rsidR="007344DB">
        <w:rPr>
          <w:rFonts w:eastAsia="MS Mincho"/>
        </w:rPr>
        <w:t>ci i s</w:t>
      </w:r>
      <w:r w:rsidRPr="009E7D54">
        <w:rPr>
          <w:rFonts w:eastAsia="MS Mincho"/>
        </w:rPr>
        <w:t>tečajni upravitelj.</w:t>
      </w:r>
    </w:p>
    <w:p w:rsidRDefault="006F32F5" w:rsidP="006F32F5" w:rsidR="006F32F5" w:rsidRPr="009E7D54">
      <w:pPr>
        <w:jc w:val="both"/>
        <w:rPr>
          <w:rFonts w:eastAsia="MS Mincho"/>
        </w:rPr>
      </w:pPr>
    </w:p>
    <w:p w:rsidRDefault="006F32F5" w:rsidP="006F32F5" w:rsidR="006F32F5" w:rsidRPr="009E7D54">
      <w:pPr>
        <w:jc w:val="both"/>
        <w:rPr>
          <w:rFonts w:eastAsia="MS Mincho"/>
        </w:rPr>
      </w:pPr>
    </w:p>
    <w:p w:rsidRDefault="006F32F5" w:rsidP="00192DF7" w:rsidR="006F32F5" w:rsidRPr="009E7D54">
      <w:pPr>
        <w:jc w:val="center"/>
        <w:rPr>
          <w:rFonts w:eastAsia="MS Mincho"/>
        </w:rPr>
      </w:pPr>
      <w:r w:rsidRPr="009E7D54">
        <w:rPr>
          <w:rFonts w:eastAsia="MS Mincho"/>
        </w:rPr>
        <w:t>Dana,</w:t>
      </w:r>
      <w:r w:rsidRPr="009E7D54">
        <w:rPr>
          <w:bCs/>
        </w:rPr>
        <w:t xml:space="preserve">  </w:t>
      </w:r>
      <w:r w:rsidR="00642BEF">
        <w:rPr>
          <w:bCs/>
        </w:rPr>
        <w:t xml:space="preserve">2. ožujka </w:t>
      </w:r>
      <w:r w:rsidR="00642BEF" w:rsidRPr="009E7D54">
        <w:t>201</w:t>
      </w:r>
      <w:r w:rsidR="00642BEF">
        <w:t>6</w:t>
      </w:r>
      <w:r w:rsidRPr="009E7D54">
        <w:rPr>
          <w:bCs/>
        </w:rPr>
        <w:t xml:space="preserve">. </w:t>
      </w:r>
    </w:p>
    <w:p w:rsidRDefault="006F32F5" w:rsidP="006F32F5" w:rsidR="006F32F5" w:rsidRPr="009E7D54">
      <w:pPr>
        <w:jc w:val="both"/>
        <w:rPr>
          <w:rFonts w:eastAsia="MS Mincho"/>
        </w:rPr>
      </w:pPr>
    </w:p>
    <w:p w:rsidRDefault="006F32F5" w:rsidP="006F32F5" w:rsidR="006F32F5" w:rsidRPr="009E7D54">
      <w:pPr>
        <w:ind w:left="6372"/>
        <w:jc w:val="both"/>
        <w:rPr>
          <w:rFonts w:eastAsia="MS Mincho"/>
        </w:rPr>
      </w:pPr>
      <w:r w:rsidRPr="009E7D54">
        <w:rPr>
          <w:rFonts w:eastAsia="MS Mincho"/>
        </w:rPr>
        <w:t>Stečajni sudac</w:t>
      </w:r>
    </w:p>
    <w:p w:rsidRDefault="006F32F5" w:rsidP="006F32F5" w:rsidR="006F32F5" w:rsidRPr="009E7D54">
      <w:pPr>
        <w:ind w:left="6372"/>
        <w:jc w:val="both"/>
        <w:rPr>
          <w:rFonts w:eastAsia="MS Mincho"/>
        </w:rPr>
      </w:pPr>
      <w:r w:rsidRPr="009E7D54">
        <w:rPr>
          <w:rFonts w:eastAsia="MS Mincho"/>
        </w:rPr>
        <w:t>Liljana Ugrin</w:t>
      </w:r>
    </w:p>
    <w:p w:rsidRDefault="006F32F5" w:rsidP="006F32F5" w:rsidR="006F32F5" w:rsidRPr="009E7D54">
      <w:pPr>
        <w:jc w:val="both"/>
        <w:rPr>
          <w:rFonts w:eastAsia="MS Mincho"/>
        </w:rPr>
      </w:pPr>
    </w:p>
    <w:p w:rsidRDefault="006F32F5" w:rsidP="006F32F5" w:rsidR="006F32F5">
      <w:pPr>
        <w:jc w:val="both"/>
        <w:rPr>
          <w:rFonts w:eastAsia="MS Mincho"/>
        </w:rPr>
      </w:pPr>
    </w:p>
    <w:p w:rsidRDefault="00734C7B" w:rsidP="006F32F5" w:rsidR="00734C7B" w:rsidRPr="009E7D54">
      <w:pPr>
        <w:jc w:val="both"/>
        <w:rPr>
          <w:rFonts w:eastAsia="MS Mincho"/>
        </w:rPr>
      </w:pPr>
    </w:p>
    <w:p w:rsidRDefault="006F32F5" w:rsidP="006F32F5" w:rsidR="006F32F5" w:rsidRPr="009E7D54">
      <w:pPr>
        <w:jc w:val="both"/>
        <w:rPr>
          <w:rFonts w:eastAsia="MS Mincho"/>
        </w:rPr>
      </w:pPr>
      <w:r w:rsidRPr="009E7D54">
        <w:rPr>
          <w:rFonts w:eastAsia="MS Mincho"/>
        </w:rPr>
        <w:lastRenderedPageBreak/>
        <w:t>POUKA O PRAVNOM LIJEKU:</w:t>
      </w:r>
    </w:p>
    <w:p w:rsidRDefault="006F32F5" w:rsidP="00CB0CB6" w:rsidR="006F32F5" w:rsidRPr="009E7D54">
      <w:pPr>
        <w:rPr>
          <w:rFonts w:eastAsia="MS Mincho"/>
        </w:rPr>
      </w:pPr>
      <w:r w:rsidRPr="009E7D54">
        <w:rPr>
          <w:rFonts w:eastAsia="MS Mincho"/>
        </w:rPr>
        <w:t xml:space="preserve">Protiv zaključka nije dopušten pravni lijek ( članak 11. stavak  </w:t>
      </w:r>
      <w:r w:rsidR="00CB0CB6" w:rsidRPr="009E7D54">
        <w:rPr>
          <w:rFonts w:eastAsia="MS Mincho"/>
        </w:rPr>
        <w:t>9</w:t>
      </w:r>
      <w:r w:rsidRPr="009E7D54">
        <w:rPr>
          <w:rFonts w:eastAsia="MS Mincho"/>
        </w:rPr>
        <w:t xml:space="preserve">. </w:t>
      </w:r>
      <w:r w:rsidR="00CB0CB6" w:rsidRPr="009E7D54">
        <w:rPr>
          <w:rFonts w:eastAsia="MS Mincho"/>
        </w:rPr>
        <w:t xml:space="preserve">SZ </w:t>
      </w:r>
      <w:r w:rsidRPr="009E7D54">
        <w:rPr>
          <w:rFonts w:eastAsia="MS Mincho"/>
        </w:rPr>
        <w:t>).</w:t>
      </w:r>
    </w:p>
    <w:p w:rsidRDefault="00CB0CB6" w:rsidP="006F32F5" w:rsidR="00CB0CB6" w:rsidRPr="009E7D54">
      <w:pPr>
        <w:rPr>
          <w:rFonts w:eastAsia="MS Mincho"/>
        </w:rPr>
      </w:pPr>
    </w:p>
    <w:p w:rsidRDefault="007344DB" w:rsidP="006F32F5" w:rsidR="007344DB">
      <w:pPr>
        <w:rPr>
          <w:rFonts w:eastAsia="MS Mincho"/>
        </w:rPr>
      </w:pPr>
    </w:p>
    <w:p w:rsidRDefault="00642BEF" w:rsidP="006F32F5" w:rsidR="00642BEF">
      <w:pPr>
        <w:rPr>
          <w:rFonts w:eastAsia="MS Mincho"/>
        </w:rPr>
      </w:pPr>
    </w:p>
    <w:p w:rsidRDefault="00642BEF" w:rsidP="006F32F5" w:rsidR="00642BEF">
      <w:pPr>
        <w:rPr>
          <w:rFonts w:eastAsia="MS Mincho"/>
        </w:rPr>
      </w:pPr>
    </w:p>
    <w:p w:rsidRDefault="006F32F5" w:rsidP="006F32F5" w:rsidR="006F32F5" w:rsidRPr="009E7D54">
      <w:pPr>
        <w:rPr>
          <w:rFonts w:eastAsia="MS Mincho"/>
        </w:rPr>
      </w:pPr>
      <w:r w:rsidRPr="009E7D54">
        <w:rPr>
          <w:rFonts w:eastAsia="MS Mincho"/>
        </w:rPr>
        <w:t>DNA</w:t>
      </w:r>
    </w:p>
    <w:p w:rsidRDefault="00642BEF" w:rsidP="006F32F5" w:rsidR="00642BEF">
      <w:pPr>
        <w:rPr>
          <w:rFonts w:eastAsia="MS Mincho"/>
        </w:rPr>
      </w:pPr>
    </w:p>
    <w:p w:rsidRDefault="006F32F5" w:rsidP="006F32F5" w:rsidR="007344DB">
      <w:pPr>
        <w:rPr>
          <w:rFonts w:eastAsia="MS Mincho"/>
        </w:rPr>
      </w:pPr>
      <w:r w:rsidRPr="009E7D54">
        <w:rPr>
          <w:rFonts w:eastAsia="MS Mincho"/>
        </w:rPr>
        <w:t>Zaključak dostaviti</w:t>
      </w:r>
      <w:r w:rsidR="007344DB">
        <w:rPr>
          <w:rFonts w:eastAsia="MS Mincho"/>
        </w:rPr>
        <w:t xml:space="preserve"> </w:t>
      </w:r>
    </w:p>
    <w:p w:rsidRDefault="007344DB" w:rsidP="007344DB" w:rsidR="007344DB">
      <w:pPr>
        <w:numPr>
          <w:ilvl w:val="0"/>
          <w:numId w:val="2"/>
        </w:numPr>
        <w:rPr>
          <w:rFonts w:eastAsia="MS Mincho"/>
        </w:rPr>
      </w:pPr>
      <w:r>
        <w:rPr>
          <w:rFonts w:eastAsia="MS Mincho"/>
        </w:rPr>
        <w:t xml:space="preserve">stečajnom upravitelju </w:t>
      </w:r>
      <w:r>
        <w:rPr>
          <w:rFonts w:eastAsia="MS Mincho"/>
        </w:rPr>
        <w:tab/>
      </w:r>
    </w:p>
    <w:p w:rsidRDefault="007344DB" w:rsidP="007344DB" w:rsidR="007344DB">
      <w:pPr>
        <w:numPr>
          <w:ilvl w:val="0"/>
          <w:numId w:val="2"/>
        </w:numPr>
      </w:pPr>
      <w:proofErr w:type="spellStart"/>
      <w:r>
        <w:rPr>
          <w:rFonts w:eastAsia="MS Mincho"/>
        </w:rPr>
        <w:t>razlučnim</w:t>
      </w:r>
      <w:proofErr w:type="spellEnd"/>
      <w:r>
        <w:rPr>
          <w:rFonts w:eastAsia="MS Mincho"/>
        </w:rPr>
        <w:t xml:space="preserve"> vjerovnicima</w:t>
      </w:r>
      <w:r w:rsidR="00642BEF">
        <w:rPr>
          <w:rFonts w:eastAsia="MS Mincho"/>
        </w:rPr>
        <w:t>:</w:t>
      </w:r>
      <w:r>
        <w:rPr>
          <w:rFonts w:eastAsia="MS Mincho"/>
        </w:rPr>
        <w:t xml:space="preserve"> </w:t>
      </w:r>
      <w:r>
        <w:t xml:space="preserve"> </w:t>
      </w:r>
    </w:p>
    <w:p w:rsidRDefault="00642BEF" w:rsidP="00642BEF" w:rsidR="00642BEF"/>
    <w:p w:rsidRDefault="006F32F5" w:rsidP="00642BEF" w:rsidR="007344DB" w:rsidRPr="007344DB">
      <w:pPr>
        <w:rPr>
          <w:rFonts w:eastAsia="MS Mincho"/>
        </w:rPr>
      </w:pPr>
      <w:r w:rsidRPr="009E7D54">
        <w:t>REPUBLIKA HRVATSKA</w:t>
      </w:r>
      <w:r w:rsidR="007344DB">
        <w:t xml:space="preserve">, </w:t>
      </w:r>
      <w:r w:rsidRPr="009E7D54">
        <w:t xml:space="preserve">ŽDO </w:t>
      </w:r>
      <w:r w:rsidR="007344DB">
        <w:t xml:space="preserve"> u Puli </w:t>
      </w:r>
      <w:bookmarkStart w:name="_GoBack" w:id="0"/>
      <w:bookmarkEnd w:id="0"/>
    </w:p>
    <w:p w:rsidRDefault="00192DF7" w:rsidP="00642BEF" w:rsidR="00192DF7" w:rsidRPr="007344DB">
      <w:pPr>
        <w:rPr>
          <w:rFonts w:eastAsia="MS Mincho"/>
        </w:rPr>
      </w:pPr>
      <w:proofErr w:type="spellStart"/>
      <w:r w:rsidRPr="009E7D54">
        <w:t>I.G</w:t>
      </w:r>
      <w:proofErr w:type="spellEnd"/>
      <w:r w:rsidRPr="009E7D54">
        <w:t xml:space="preserve">. LAB </w:t>
      </w:r>
      <w:r w:rsidR="007344DB">
        <w:t>d.o.o.</w:t>
      </w:r>
    </w:p>
    <w:p w:rsidRDefault="00192DF7" w:rsidP="00642BEF" w:rsidR="00192DF7" w:rsidRPr="009E7D54">
      <w:pPr>
        <w:rPr>
          <w:rFonts w:eastAsia="MS Mincho"/>
        </w:rPr>
      </w:pPr>
      <w:r w:rsidRPr="009E7D54">
        <w:t>ZAGREBAČKA BANKA</w:t>
      </w:r>
      <w:r w:rsidR="007344DB">
        <w:t xml:space="preserve"> d.d.</w:t>
      </w:r>
    </w:p>
    <w:p w:rsidRDefault="007344DB" w:rsidP="006F32F5" w:rsidR="006F32F5" w:rsidRPr="009E7D54">
      <w:pPr>
        <w:rPr>
          <w:rFonts w:eastAsia="MS Mincho"/>
        </w:rPr>
      </w:pPr>
      <w:r>
        <w:rPr>
          <w:rFonts w:eastAsia="MS Mincho"/>
        </w:rPr>
        <w:t xml:space="preserve">    </w:t>
      </w:r>
    </w:p>
    <w:p w:rsidRDefault="006F32F5" w:rsidP="00192DF7" w:rsidR="006F32F5" w:rsidRPr="009E7D54">
      <w:pPr>
        <w:rPr>
          <w:rFonts w:eastAsia="MS Mincho"/>
        </w:rPr>
      </w:pPr>
      <w:r w:rsidRPr="009E7D54">
        <w:rPr>
          <w:rFonts w:eastAsia="MS Mincho"/>
        </w:rPr>
        <w:t>Dana,</w:t>
      </w:r>
      <w:r w:rsidRPr="009E7D54">
        <w:rPr>
          <w:bCs/>
        </w:rPr>
        <w:t xml:space="preserve">  </w:t>
      </w:r>
      <w:r w:rsidR="00642BEF">
        <w:rPr>
          <w:bCs/>
        </w:rPr>
        <w:t xml:space="preserve">2. ožujka </w:t>
      </w:r>
      <w:r w:rsidR="00642BEF" w:rsidRPr="009E7D54">
        <w:t>201</w:t>
      </w:r>
      <w:r w:rsidR="00642BEF">
        <w:t>6</w:t>
      </w:r>
      <w:r w:rsidRPr="009E7D54">
        <w:rPr>
          <w:bCs/>
        </w:rPr>
        <w:t xml:space="preserve">.  </w:t>
      </w:r>
      <w:r w:rsidRPr="009E7D54">
        <w:rPr>
          <w:rFonts w:eastAsia="MS Mincho"/>
        </w:rPr>
        <w:t xml:space="preserve">                               sudac</w:t>
      </w:r>
    </w:p>
    <w:sectPr w:rsidR="006F32F5" w:rsidRPr="009E7D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64FA" w:rsidR="008664FA">
      <w:r>
        <w:separator/>
      </w:r>
    </w:p>
  </w:endnote>
  <w:endnote w:id="0" w:type="continuationSeparator">
    <w:p w:rsidRDefault="008664FA" w:rsidR="00866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64FA" w:rsidR="008664FA">
      <w:r>
        <w:separator/>
      </w:r>
    </w:p>
  </w:footnote>
  <w:footnote w:id="0" w:type="continuationSeparator">
    <w:p w:rsidRDefault="008664FA" w:rsidR="008664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32F5" w:rsidP="00192DF7" w:rsidR="006F32F5" w:rsidRPr="009E7D54">
    <w:pPr>
      <w:pStyle w:val="Zaglavlje"/>
      <w:jc w:val="right"/>
    </w:pPr>
    <w:proofErr w:type="spellStart"/>
    <w:r w:rsidRPr="009E7D54">
      <w:t>Posl</w:t>
    </w:r>
    <w:proofErr w:type="spellEnd"/>
    <w:r w:rsidRPr="009E7D54">
      <w:t>. br. 7 St-</w:t>
    </w:r>
    <w:r w:rsidR="00192DF7" w:rsidRPr="009E7D54">
      <w:t>1039</w:t>
    </w:r>
    <w:r w:rsidRPr="009E7D54">
      <w:t>/1</w:t>
    </w:r>
    <w:r w:rsidR="00192DF7" w:rsidRPr="009E7D54">
      <w:t>1</w:t>
    </w:r>
    <w:r w:rsidRPr="009E7D54">
      <w:t>-</w:t>
    </w:r>
    <w:r w:rsidR="00734C7B">
      <w:t>395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B24DCC"/>
    <w:multiLevelType w:val="hybridMultilevel"/>
    <w:tmpl w:val="F63026A4"/>
    <w:lvl w:tplc="3C1081F4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57B"/>
    <w:rsid w:val="0005524D"/>
    <w:rsid w:val="00086D73"/>
    <w:rsid w:val="000935F4"/>
    <w:rsid w:val="000945E8"/>
    <w:rsid w:val="000C4CE3"/>
    <w:rsid w:val="000F3E0E"/>
    <w:rsid w:val="00112C70"/>
    <w:rsid w:val="00163854"/>
    <w:rsid w:val="00192DF7"/>
    <w:rsid w:val="001C55D0"/>
    <w:rsid w:val="001D0C5E"/>
    <w:rsid w:val="001F3411"/>
    <w:rsid w:val="001F548E"/>
    <w:rsid w:val="00250504"/>
    <w:rsid w:val="00274598"/>
    <w:rsid w:val="002A4CB2"/>
    <w:rsid w:val="002C1BEF"/>
    <w:rsid w:val="002D429A"/>
    <w:rsid w:val="002D7851"/>
    <w:rsid w:val="00367512"/>
    <w:rsid w:val="003910D4"/>
    <w:rsid w:val="00431408"/>
    <w:rsid w:val="00445B32"/>
    <w:rsid w:val="004F2DEC"/>
    <w:rsid w:val="004F51D6"/>
    <w:rsid w:val="005A5449"/>
    <w:rsid w:val="005B3616"/>
    <w:rsid w:val="005E79C4"/>
    <w:rsid w:val="005F7C56"/>
    <w:rsid w:val="0064216F"/>
    <w:rsid w:val="00642BEF"/>
    <w:rsid w:val="006A250F"/>
    <w:rsid w:val="006C60D7"/>
    <w:rsid w:val="006E2EE0"/>
    <w:rsid w:val="006E54E9"/>
    <w:rsid w:val="006F32F5"/>
    <w:rsid w:val="00704DEC"/>
    <w:rsid w:val="007106C6"/>
    <w:rsid w:val="007344DB"/>
    <w:rsid w:val="00734C7B"/>
    <w:rsid w:val="0075157B"/>
    <w:rsid w:val="00797841"/>
    <w:rsid w:val="007B6E0A"/>
    <w:rsid w:val="007E3C46"/>
    <w:rsid w:val="007E430E"/>
    <w:rsid w:val="00814DA1"/>
    <w:rsid w:val="008664FA"/>
    <w:rsid w:val="00870CB8"/>
    <w:rsid w:val="00873594"/>
    <w:rsid w:val="00901A53"/>
    <w:rsid w:val="00911967"/>
    <w:rsid w:val="009E469C"/>
    <w:rsid w:val="009E7D54"/>
    <w:rsid w:val="00A07F2A"/>
    <w:rsid w:val="00A84F3B"/>
    <w:rsid w:val="00B03E9E"/>
    <w:rsid w:val="00B751AA"/>
    <w:rsid w:val="00BC729B"/>
    <w:rsid w:val="00BD3A61"/>
    <w:rsid w:val="00C41C36"/>
    <w:rsid w:val="00CB0CB6"/>
    <w:rsid w:val="00CC166A"/>
    <w:rsid w:val="00CF1445"/>
    <w:rsid w:val="00DA440A"/>
    <w:rsid w:val="00E236FF"/>
    <w:rsid w:val="00E70099"/>
    <w:rsid w:val="00EB24A2"/>
    <w:rsid w:val="00ED78C6"/>
    <w:rsid w:val="00F404EF"/>
    <w:rsid w:val="00F4378D"/>
    <w:rsid w:val="00FB1FC3"/>
    <w:rsid w:val="00FD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236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236FF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6F32F5"/>
    <w:rPr>
      <w:b/>
      <w:bCs/>
    </w:rPr>
  </w:style>
  <w:style w:styleId="Tekstbalonia" w:type="paragraph">
    <w:name w:val="Balloon Text"/>
    <w:basedOn w:val="Normal"/>
    <w:link w:val="TekstbaloniaChar"/>
    <w:rsid w:val="001F54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548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16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166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66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66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66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236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236FF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6F32F5"/>
    <w:rPr>
      <w:b/>
      <w:bCs/>
    </w:rPr>
  </w:style>
  <w:style w:styleId="Tekstbalonia" w:type="paragraph">
    <w:name w:val="Balloon Text"/>
    <w:basedOn w:val="Normal"/>
    <w:link w:val="TekstbaloniaChar"/>
    <w:rsid w:val="001F54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548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16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166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66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66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66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359</properties:Words>
  <properties:Characters>1791</properties:Characters>
  <properties:Lines>65</properties:Lines>
  <properties:Paragraphs>23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ZAKLJUČAK</vt:lpstr>
      <vt:lpstr>ZAKLJUČAK </vt:lpstr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2016-03-02T11:01:00Z</dcterms:created>
  <dc:creator>Korisnik</dc:creator>
  <cp:lastModifiedBy>Tanja Fidel</cp:lastModifiedBy>
  <cp:lastPrinted>2016-03-02T11:11:00Z</cp:lastPrinted>
  <dcterms:modified xmlns:xsi="http://www.w3.org/2001/XMLSchema-instance" xsi:type="dcterms:W3CDTF">2016-03-02T11:15:00Z</dcterms:modified>
  <cp:revision>5</cp:revision>
  <dc:title>ZAKLJUČAK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