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de13" w14:paraId="4a8de13" w:rsidRDefault="00A71BDC" w:rsidP="00A71BDC" w:rsidR="00A71BDC" w:rsidRPr="00A71BDC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71BDC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BDC" w:rsidP="00A71BDC" w:rsidR="00A71BDC" w:rsidRPr="00A71BD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71BDC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71BDC" w:rsidP="00A71BDC" w:rsidR="00A71BDC" w:rsidRPr="00A71BD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71BDC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71BDC" w:rsidP="00A71BDC" w:rsidR="00895F8A" w:rsidRPr="00A71BDC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A71BDC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8C50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0D1D2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D1D2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0D1D2B">
        <w:rPr>
          <w:rFonts w:eastAsia="Times New Roman" w:hAnsi="Times New Roman" w:ascii="Times New Roman"/>
          <w:sz w:val="24"/>
          <w:szCs w:val="24"/>
        </w:rPr>
        <w:t>Nataši Malvich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972181">
        <w:rPr>
          <w:rFonts w:eastAsia="Times New Roman" w:hAnsi="Times New Roman" w:ascii="Times New Roman"/>
          <w:sz w:val="24"/>
          <w:szCs w:val="24"/>
        </w:rPr>
        <w:t>Financijske agencije</w:t>
      </w:r>
      <w:r w:rsidRPr="008C50A9">
        <w:rPr>
          <w:rFonts w:eastAsia="Times New Roman" w:hAnsi="Times New Roman" w:ascii="Times New Roman"/>
          <w:sz w:val="24"/>
          <w:szCs w:val="24"/>
        </w:rPr>
        <w:t>, Regionalni centar Rijeka, F. Kurelca 8 za provedbu skraćenog stečajnog postupka nad dužnikom</w:t>
      </w:r>
      <w:r w:rsidR="00612FFB" w:rsidRPr="008C50A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0A9" w:rsidRPr="008C50A9">
        <w:rPr>
          <w:rFonts w:hAnsi="Times New Roman" w:ascii="Times New Roman"/>
          <w:sz w:val="24"/>
          <w:szCs w:val="24"/>
        </w:rPr>
        <w:t>LOBSTER jednostavno društvo s ograničenom odgovornošću za trgovinu ribom, Viškovo, Marinići 100 B, OIB: 11009957805</w:t>
      </w:r>
      <w:r w:rsidR="007308B2" w:rsidRP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8C50A9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8C50A9" w:rsidRPr="008C50A9">
        <w:rPr>
          <w:rFonts w:eastAsia="Times New Roman" w:hAnsi="Times New Roman" w:ascii="Times New Roman"/>
          <w:sz w:val="24"/>
          <w:szCs w:val="24"/>
        </w:rPr>
        <w:t>040332817</w:t>
      </w:r>
      <w:r w:rsidR="00777F55" w:rsidRPr="008C50A9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8C50A9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8C50A9">
        <w:rPr>
          <w:rFonts w:eastAsia="Times New Roman" w:hAnsi="Times New Roman" w:ascii="Times New Roman"/>
          <w:sz w:val="24"/>
          <w:szCs w:val="24"/>
        </w:rPr>
        <w:t>7. ožujka</w:t>
      </w:r>
      <w:r w:rsidR="00E254CC" w:rsidRPr="008C50A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8C50A9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8C50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0A9" w:rsidRPr="008C50A9">
        <w:rPr>
          <w:rFonts w:hAnsi="Times New Roman" w:ascii="Times New Roman"/>
          <w:sz w:val="24"/>
          <w:szCs w:val="24"/>
        </w:rPr>
        <w:t>LOBSTER jednostavno društvo s ograničenom odgovornošću za trgovinu ribom, Viškovo, Marinići 100 B, OIB: 11009957805</w:t>
      </w:r>
      <w:r w:rsidR="008C50A9" w:rsidRPr="008C50A9">
        <w:rPr>
          <w:rFonts w:eastAsia="Times New Roman" w:hAnsi="Times New Roman" w:ascii="Times New Roman"/>
          <w:sz w:val="24"/>
          <w:szCs w:val="24"/>
        </w:rPr>
        <w:t>, MBS: 040332817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>
        <w:rPr>
          <w:rFonts w:eastAsia="Times New Roman" w:hAnsi="Times New Roman" w:ascii="Times New Roman"/>
          <w:sz w:val="24"/>
          <w:szCs w:val="24"/>
        </w:rPr>
        <w:t>7.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612FFB">
        <w:rPr>
          <w:rFonts w:eastAsia="Times New Roman" w:hAnsi="Times New Roman" w:ascii="Times New Roman"/>
          <w:sz w:val="24"/>
          <w:szCs w:val="24"/>
        </w:rPr>
        <w:t>15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612FFB">
        <w:rPr>
          <w:rFonts w:eastAsia="Times New Roman" w:hAnsi="Times New Roman" w:ascii="Times New Roman"/>
          <w:sz w:val="24"/>
          <w:szCs w:val="24"/>
        </w:rPr>
        <w:t>0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8C50A9">
        <w:rPr>
          <w:rFonts w:eastAsia="Times New Roman" w:hAnsi="Times New Roman" w:ascii="Times New Roman"/>
          <w:sz w:val="24"/>
          <w:szCs w:val="24"/>
        </w:rPr>
        <w:t>Dubravka Stašić iz Zagreba, Vatroslava Lisinskog 2</w:t>
      </w:r>
      <w:r w:rsidR="00D33BAD" w:rsidRPr="00D33BAD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8C50A9">
        <w:rPr>
          <w:rFonts w:eastAsia="Times New Roman" w:hAnsi="Times New Roman" w:ascii="Times New Roman"/>
          <w:sz w:val="24"/>
          <w:szCs w:val="24"/>
        </w:rPr>
        <w:t>23303100671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0A9" w:rsidRPr="008C50A9">
        <w:rPr>
          <w:rFonts w:hAnsi="Times New Roman" w:ascii="Times New Roman"/>
          <w:sz w:val="24"/>
          <w:szCs w:val="24"/>
        </w:rPr>
        <w:t>LOBSTER jednostavno društvo s ograničenom odgovornošću za trgovinu ribom, Viškovo, Marinići 100 B, OIB: 11009957805</w:t>
      </w:r>
      <w:r w:rsidR="008C50A9" w:rsidRPr="008C50A9">
        <w:rPr>
          <w:rFonts w:eastAsia="Times New Roman" w:hAnsi="Times New Roman" w:ascii="Times New Roman"/>
          <w:sz w:val="24"/>
          <w:szCs w:val="24"/>
        </w:rPr>
        <w:t>, MBS: 040332817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C50A9">
        <w:rPr>
          <w:rFonts w:eastAsia="Times New Roman" w:hAnsi="Times New Roman" w:ascii="Times New Roman"/>
          <w:sz w:val="24"/>
          <w:szCs w:val="24"/>
        </w:rPr>
        <w:t>9. prosinca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0A9" w:rsidRPr="008C50A9">
        <w:rPr>
          <w:rFonts w:hAnsi="Times New Roman" w:ascii="Times New Roman"/>
          <w:sz w:val="24"/>
          <w:szCs w:val="24"/>
        </w:rPr>
        <w:t>LOBSTER jednostavno društvo s ograničenom odgovornošću za trgovinu ribom, Viškovo, Marinići 100 B, OIB: 11009957805</w:t>
      </w:r>
      <w:r w:rsidR="008C50A9" w:rsidRPr="008C50A9">
        <w:rPr>
          <w:rFonts w:eastAsia="Times New Roman" w:hAnsi="Times New Roman" w:ascii="Times New Roman"/>
          <w:sz w:val="24"/>
          <w:szCs w:val="24"/>
        </w:rPr>
        <w:t>, MBS: 040332817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612FFB">
        <w:rPr>
          <w:rFonts w:eastAsia="Times New Roman" w:hAnsi="Times New Roman" w:ascii="Times New Roman"/>
          <w:sz w:val="24"/>
          <w:szCs w:val="24"/>
        </w:rPr>
        <w:t>1</w:t>
      </w:r>
      <w:r w:rsidR="008C50A9">
        <w:rPr>
          <w:rFonts w:eastAsia="Times New Roman" w:hAnsi="Times New Roman" w:ascii="Times New Roman"/>
          <w:sz w:val="24"/>
          <w:szCs w:val="24"/>
        </w:rPr>
        <w:t>2</w:t>
      </w:r>
      <w:r w:rsidR="00612FFB">
        <w:rPr>
          <w:rFonts w:eastAsia="Times New Roman" w:hAnsi="Times New Roman" w:ascii="Times New Roman"/>
          <w:sz w:val="24"/>
          <w:szCs w:val="24"/>
        </w:rPr>
        <w:t>. siječnja 2017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7.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71BD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5</w:t>
    </w:r>
    <w:r w:rsidR="008C50A9">
      <w:rPr>
        <w:rFonts w:eastAsia="Times New Roman" w:hAnsi="Times New Roman" w:ascii="Times New Roman"/>
        <w:sz w:val="24"/>
        <w:szCs w:val="24"/>
        <w:lang w:eastAsia="hr-HR"/>
      </w:rPr>
      <w:t>73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8C50A9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E4A25"/>
    <w:rsid w:val="005F1B2F"/>
    <w:rsid w:val="00612FFB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A03D21"/>
    <w:rsid w:val="00A31BBA"/>
    <w:rsid w:val="00A409F8"/>
    <w:rsid w:val="00A53CF3"/>
    <w:rsid w:val="00A60CFF"/>
    <w:rsid w:val="00A71BDC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B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BD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B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B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B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BD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B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B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St-1573/2016</izvorni_sadrzaj>
    <derivirana_varijabla naziv="DomainObject.Predmet.OznakaBroj_1">St-1573/2016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LOBSTER j.d.o.o.</izvorni_sadrzaj>
    <derivirana_varijabla naziv="DomainObject.Predmet.ProtustrankaFormated_1">  LOBSTER j.d.o.o.</derivirana_varijabla>
  </DomainObject.Predmet.ProtustrankaFormated>
  <DomainObject.Predmet.ProtustrankaFormatedOIB>
    <izvorni_sadrzaj>  LOBSTER j.d.o.o., OIB 11009957805</izvorni_sadrzaj>
    <derivirana_varijabla naziv="DomainObject.Predmet.ProtustrankaFormatedOIB_1">  LOBSTER j.d.o.o., OIB 11009957805</derivirana_varijabla>
  </DomainObject.Predmet.ProtustrankaFormatedOIB>
  <DomainObject.Predmet.ProtustrankaFormatedWithAdress>
    <izvorni_sadrzaj> LOBSTER j.d.o.o., Marinići 100b, 51216 Viškovo</izvorni_sadrzaj>
    <derivirana_varijabla naziv="DomainObject.Predmet.ProtustrankaFormatedWithAdress_1"> LOBSTER j.d.o.o., Marinići 100b, 51216 Viškovo</derivirana_varijabla>
  </DomainObject.Predmet.ProtustrankaFormatedWithAdress>
  <DomainObject.Predmet.ProtustrankaFormatedWithAdressOIB>
    <izvorni_sadrzaj> LOBSTER j.d.o.o., OIB 11009957805, Marinići 100b, 51216 Viškovo</izvorni_sadrzaj>
    <derivirana_varijabla naziv="DomainObject.Predmet.ProtustrankaFormatedWithAdressOIB_1"> LOBSTER j.d.o.o., OIB 11009957805, Marinići 100b, 51216 Viškovo</derivirana_varijabla>
  </DomainObject.Predmet.ProtustrankaFormatedWithAdressOIB>
  <DomainObject.Predmet.ProtustrankaWithAdress>
    <izvorni_sadrzaj>LOBSTER j.d.o.o. Marinići 100b, 51216 Viškovo</izvorni_sadrzaj>
    <derivirana_varijabla naziv="DomainObject.Predmet.ProtustrankaWithAdress_1">LOBSTER j.d.o.o. Marinići 100b, 51216 Viškovo</derivirana_varijabla>
  </DomainObject.Predmet.ProtustrankaWithAdress>
  <DomainObject.Predmet.ProtustrankaWithAdressOIB>
    <izvorni_sadrzaj>LOBSTER j.d.o.o., OIB 11009957805, Marinići 100b, 51216 Viškovo</izvorni_sadrzaj>
    <derivirana_varijabla naziv="DomainObject.Predmet.ProtustrankaWithAdressOIB_1">LOBSTER j.d.o.o., OIB 11009957805, Marinići 100b, 51216 Viškovo</derivirana_varijabla>
  </DomainObject.Predmet.ProtustrankaWithAdressOIB>
  <DomainObject.Predmet.ProtustrankaNazivFormated>
    <izvorni_sadrzaj>LOBSTER j.d.o.o.</izvorni_sadrzaj>
    <derivirana_varijabla naziv="DomainObject.Predmet.ProtustrankaNazivFormated_1">LOBSTER j.d.o.o.</derivirana_varijabla>
  </DomainObject.Predmet.ProtustrankaNazivFormated>
  <DomainObject.Predmet.ProtustrankaNazivFormatedOIB>
    <izvorni_sadrzaj>LOBSTER j.d.o.o., OIB 11009957805</izvorni_sadrzaj>
    <derivirana_varijabla naziv="DomainObject.Predmet.ProtustrankaNazivFormatedOIB_1">LOBSTER j.d.o.o., OIB 11009957805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LOBSTER j.d.o.o.</item>
    </izvorni_sadrzaj>
    <derivirana_varijabla naziv="DomainObject.Predmet.ProtuStrankaListFormated_1">
      <item>LOBSTER j.d.o.o.</item>
    </derivirana_varijabla>
  </DomainObject.Predmet.ProtuStrankaListFormated>
  <DomainObject.Predmet.ProtuStrankaListFormatedOIB>
    <izvorni_sadrzaj>
      <item>LOBSTER j.d.o.o., OIB 11009957805</item>
    </izvorni_sadrzaj>
    <derivirana_varijabla naziv="DomainObject.Predmet.ProtuStrankaListFormatedOIB_1">
      <item>LOBSTER j.d.o.o., OIB 11009957805</item>
    </derivirana_varijabla>
  </DomainObject.Predmet.ProtuStrankaListFormatedOIB>
  <DomainObject.Predmet.ProtuStrankaListFormatedWithAdress>
    <izvorni_sadrzaj>
      <item>LOBSTER j.d.o.o., Marinići 100b, 51216 Viškovo</item>
    </izvorni_sadrzaj>
    <derivirana_varijabla naziv="DomainObject.Predmet.ProtuStrankaListFormatedWithAdress_1">
      <item>LOBSTER j.d.o.o., Marinići 100b, 51216 Viškovo</item>
    </derivirana_varijabla>
  </DomainObject.Predmet.ProtuStrankaListFormatedWithAdress>
  <DomainObject.Predmet.ProtuStrankaListFormatedWithAdressOIB>
    <izvorni_sadrzaj>
      <item>LOBSTER j.d.o.o., OIB 11009957805, Marinići 100b, 51216 Viškovo</item>
    </izvorni_sadrzaj>
    <derivirana_varijabla naziv="DomainObject.Predmet.ProtuStrankaListFormatedWithAdressOIB_1">
      <item>LOBSTER j.d.o.o., OIB 11009957805, Marinići 100b, 51216 Viškovo</item>
    </derivirana_varijabla>
  </DomainObject.Predmet.ProtuStrankaListFormatedWithAdressOIB>
  <DomainObject.Predmet.ProtuStrankaListNazivFormated>
    <izvorni_sadrzaj>
      <item>LOBSTER j.d.o.o.</item>
    </izvorni_sadrzaj>
    <derivirana_varijabla naziv="DomainObject.Predmet.ProtuStrankaListNazivFormated_1">
      <item>LOBSTER j.d.o.o.</item>
    </derivirana_varijabla>
  </DomainObject.Predmet.ProtuStrankaListNazivFormated>
  <DomainObject.Predmet.ProtuStrankaListNazivFormatedOIB>
    <izvorni_sadrzaj>
      <item>LOBSTER j.d.o.o., OIB 11009957805</item>
    </izvorni_sadrzaj>
    <derivirana_varijabla naziv="DomainObject.Predmet.ProtuStrankaListNazivFormatedOIB_1">
      <item>LOBSTER j.d.o.o., OIB 11009957805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LOBSTER j.d.o.o.</izvorni_sadrzaj>
    <derivirana_varijabla naziv="DomainObject.Predmet.ProtustrankaIDrugi_1">LOBSTER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LOBSTER j.d.o.o., OIB 11009957805, Marinići 100b, 51216 Viškovo</izvorni_sadrzaj>
    <derivirana_varijabla naziv="DomainObject.Predmet.ProtustrankaIDrugiAdressOIB_1">LOBSTER j.d.o.o., OIB 11009957805,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LOBSTER j.d.o.o.</item>
    </izvorni_sadrzaj>
    <derivirana_varijabla naziv="DomainObject.Predmet.SudioniciListNaziv_1">
      <item>FINA  Rijeka</item>
      <item>LOBSTER j.d.o.o.</item>
    </derivirana_varijabla>
  </DomainObject.Predmet.SudioniciListNaziv>
  <DomainObject.Predmet.SudioniciListAdressOIB>
    <izvorni_sadrzaj>
      <item>FINA  Rijeka, OIB 85821130368, Frana Kurelca 8,51000 Rijeka</item>
      <item>LOBSTER j.d.o.o., OIB 11009957805, Marinići 100b,51216 Viškovo</item>
    </izvorni_sadrzaj>
    <derivirana_varijabla naziv="DomainObject.Predmet.SudioniciListAdressOIB_1">
      <item>FINA  Rijeka, OIB 85821130368, Frana Kurelca 8,51000 Rijeka</item>
      <item>LOBSTER j.d.o.o., OIB 11009957805,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11009957805</item>
    </izvorni_sadrzaj>
    <derivirana_varijabla naziv="DomainObject.Predmet.SudioniciListNazivOIB_1">
      <item>, OIB 85821130368</item>
      <item>, OIB 11009957805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2674</properties:Characters>
  <properties:Lines>89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2017-03-07T07:54:00Z</dcterms:created>
  <dc:creator>Sanela Uzelac</dc:creator>
  <cp:lastModifiedBy>Barbara Slavujević</cp:lastModifiedBy>
  <cp:lastPrinted>2017-03-07T11:54:00Z</cp:lastPrinted>
  <dcterms:modified xmlns:xsi="http://www.w3.org/2001/XMLSchema-instance" xsi:type="dcterms:W3CDTF">2017-03-07T11:55:00Z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