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774f" w14:paraId="283774f" w:rsidRDefault="00B90C9E" w:rsidP="00DE3744" w:rsidR="00DE374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3744" w:rsidP="00DE3744" w:rsidR="00DE3744"/>
    <w:p w:rsidRDefault="00DE3744" w:rsidP="00DE3744" w:rsidR="00DE3744">
      <w:r>
        <w:t>REPUBLIKA HRVATSKA</w:t>
      </w:r>
    </w:p>
    <w:p w:rsidRDefault="00DE3744" w:rsidP="00DE3744" w:rsidR="00DE3744">
      <w:r>
        <w:t xml:space="preserve">Trgovački sud u Zagrebu </w:t>
      </w:r>
    </w:p>
    <w:p w:rsidRDefault="00DE3744" w:rsidP="00DE3744" w:rsidR="00DE3744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DE3744" w:rsidP="00C73749" w:rsidR="00DE3744">
      <w:pPr>
        <w:ind w:firstLine="708" w:left="6372"/>
      </w:pPr>
      <w:r>
        <w:t>18. St-97/12</w:t>
      </w:r>
    </w:p>
    <w:p w:rsidRDefault="00DE3744" w:rsidP="00DE3744" w:rsidR="00DE3744"/>
    <w:p w:rsidRDefault="00C73749" w:rsidP="00C73749" w:rsidR="00DE3744">
      <w:pPr>
        <w:ind w:firstLine="708" w:left="2124"/>
      </w:pPr>
      <w:r>
        <w:t>R E P U B L I K A  H R V A T S K</w:t>
      </w:r>
      <w:r w:rsidR="00422494">
        <w:t xml:space="preserve"> </w:t>
      </w:r>
      <w:r>
        <w:t>A</w:t>
      </w:r>
    </w:p>
    <w:p w:rsidRDefault="00422494" w:rsidP="00C73749" w:rsidR="00422494">
      <w:pPr>
        <w:ind w:firstLine="708" w:left="2124"/>
      </w:pPr>
    </w:p>
    <w:p w:rsidRDefault="00C73749" w:rsidP="00C73749" w:rsidR="00DE3744">
      <w:pPr>
        <w:ind w:firstLine="708" w:left="2832"/>
      </w:pPr>
      <w:r>
        <w:t xml:space="preserve"> </w:t>
      </w:r>
      <w:r w:rsidR="00DE3744">
        <w:t>Z A K L J U Č A K</w:t>
      </w:r>
    </w:p>
    <w:p w:rsidRDefault="00650812" w:rsidP="00C73749" w:rsidR="00650812">
      <w:pPr>
        <w:ind w:firstLine="708" w:left="2832"/>
      </w:pPr>
    </w:p>
    <w:p w:rsidRDefault="00DE3744" w:rsidP="00422494" w:rsidR="00DE3744">
      <w:pPr>
        <w:jc w:val="both"/>
      </w:pPr>
    </w:p>
    <w:p w:rsidRDefault="00DE3744" w:rsidP="00422494" w:rsidR="00DE3744">
      <w:pPr>
        <w:ind w:firstLine="708"/>
        <w:jc w:val="both"/>
      </w:pPr>
      <w:r>
        <w:t>Trgovački sud u Zagrebu, sudac Danijela Uzelac, u stečajnom postupku nad dužnikom P A B O d.o.o. u stečaju,</w:t>
      </w:r>
      <w:r w:rsidR="00422494" w:rsidRPr="00422494">
        <w:t xml:space="preserve"> OIB: 70592805770</w:t>
      </w:r>
      <w:r w:rsidR="00422494">
        <w:t>,</w:t>
      </w:r>
      <w:r>
        <w:t xml:space="preserve"> </w:t>
      </w:r>
      <w:proofErr w:type="spellStart"/>
      <w:r>
        <w:t>Kraljevec</w:t>
      </w:r>
      <w:proofErr w:type="spellEnd"/>
      <w:r>
        <w:t xml:space="preserve"> n</w:t>
      </w:r>
      <w:r w:rsidR="00422494">
        <w:t xml:space="preserve">a Sutli, </w:t>
      </w:r>
      <w:proofErr w:type="spellStart"/>
      <w:r w:rsidR="00422494">
        <w:t>Kraljevec</w:t>
      </w:r>
      <w:proofErr w:type="spellEnd"/>
      <w:r w:rsidR="00422494">
        <w:t xml:space="preserve"> na Sutli 59,</w:t>
      </w:r>
      <w:r w:rsidR="00AA12F1">
        <w:t xml:space="preserve"> 28</w:t>
      </w:r>
      <w:r>
        <w:t xml:space="preserve">. siječnja 2019. </w:t>
      </w:r>
    </w:p>
    <w:p w:rsidRDefault="00DE3744" w:rsidP="00422494" w:rsidR="00DE3744">
      <w:pPr>
        <w:jc w:val="both"/>
      </w:pPr>
    </w:p>
    <w:p w:rsidRDefault="00422494" w:rsidP="00422494" w:rsidR="00DE3744">
      <w:pPr>
        <w:ind w:firstLine="708" w:left="2124"/>
        <w:jc w:val="both"/>
      </w:pPr>
      <w:r>
        <w:t xml:space="preserve">     </w:t>
      </w:r>
      <w:r w:rsidR="00650812">
        <w:t xml:space="preserve">        </w:t>
      </w:r>
      <w:r>
        <w:t xml:space="preserve"> z a k l j u č i o  </w:t>
      </w:r>
      <w:r w:rsidR="00DE3744">
        <w:t xml:space="preserve"> j e</w:t>
      </w:r>
    </w:p>
    <w:p w:rsidRDefault="00650812" w:rsidP="00422494" w:rsidR="00650812">
      <w:pPr>
        <w:ind w:firstLine="708" w:left="2124"/>
        <w:jc w:val="both"/>
      </w:pPr>
    </w:p>
    <w:p w:rsidRDefault="00DE3744" w:rsidP="00422494" w:rsidR="00DE3744">
      <w:pPr>
        <w:jc w:val="both"/>
      </w:pPr>
    </w:p>
    <w:p w:rsidRDefault="00DE3744" w:rsidP="00422494" w:rsidR="00DE3744">
      <w:pPr>
        <w:ind w:firstLine="708"/>
        <w:jc w:val="both"/>
      </w:pPr>
      <w:r>
        <w:t xml:space="preserve">Nalaže se stečajnom upravitelju Davoru </w:t>
      </w:r>
      <w:proofErr w:type="spellStart"/>
      <w:r>
        <w:t>Peteri</w:t>
      </w:r>
      <w:proofErr w:type="spellEnd"/>
      <w:r>
        <w:t>, OIB: 90695323330, Zagreb, Srebrnjak 84, u roku 8 dana od dostave ovog zaključka dostaviti ovom sudu pisano izvješće o tijeku stečajnoga postupka i o stanju stečajne mase, koje je, u skladu s odredbom čl. 89. st. 2. u vezi s odredbom čl. 441. st. 2. Stečajnog zakona ("Narodne novine" broj 71/15) dužan podnositi najmanje jedanput u tri mjeseca.</w:t>
      </w:r>
    </w:p>
    <w:p w:rsidRDefault="00DE3744" w:rsidP="00422494" w:rsidR="00DE3744">
      <w:pPr>
        <w:jc w:val="both"/>
      </w:pPr>
    </w:p>
    <w:p w:rsidRDefault="00650812" w:rsidP="00422494" w:rsidR="00DE3744">
      <w:pPr>
        <w:ind w:firstLine="708" w:left="2124"/>
        <w:jc w:val="both"/>
      </w:pPr>
      <w:r>
        <w:t xml:space="preserve">       </w:t>
      </w:r>
      <w:r w:rsidR="00AA12F1">
        <w:t>U Zagrebu 28</w:t>
      </w:r>
      <w:r w:rsidR="00DE3744">
        <w:t xml:space="preserve">. siječnja 2019.  </w:t>
      </w:r>
    </w:p>
    <w:p w:rsidRDefault="00DE3744" w:rsidP="00422494" w:rsidR="00DE3744">
      <w:pPr>
        <w:jc w:val="both"/>
      </w:pPr>
    </w:p>
    <w:p w:rsidRDefault="00DE3744" w:rsidP="00422494" w:rsidR="00DE3744">
      <w:pPr>
        <w:jc w:val="both"/>
      </w:pPr>
      <w:r>
        <w:tab/>
      </w:r>
      <w:r w:rsidR="00C73749">
        <w:tab/>
      </w:r>
      <w:r w:rsidR="00C73749">
        <w:tab/>
      </w:r>
      <w:r w:rsidR="00C73749">
        <w:tab/>
      </w:r>
      <w:r w:rsidR="00C73749">
        <w:tab/>
      </w:r>
      <w:r w:rsidR="00C73749">
        <w:tab/>
      </w:r>
      <w:r w:rsidR="00C73749">
        <w:tab/>
      </w:r>
      <w:r w:rsidR="00C73749">
        <w:tab/>
      </w:r>
      <w:r w:rsidR="00C73749">
        <w:tab/>
        <w:t xml:space="preserve">       </w:t>
      </w:r>
      <w:r w:rsidR="00650812">
        <w:t>Sudac</w:t>
      </w:r>
    </w:p>
    <w:p w:rsidRDefault="00DE3744" w:rsidP="00C73749" w:rsidR="00DE3744">
      <w:pPr>
        <w:ind w:firstLine="708" w:left="5664"/>
      </w:pPr>
      <w:r>
        <w:t xml:space="preserve"> Danijela Uzelac</w:t>
      </w:r>
      <w:r w:rsidR="00B90C9E">
        <w:t>,v.r.</w:t>
      </w:r>
    </w:p>
    <w:p w:rsidRDefault="00DE3744" w:rsidP="00DE3744" w:rsidR="00DE3744"/>
    <w:p w:rsidRDefault="00DE3744" w:rsidP="00422494" w:rsidR="00DE3744">
      <w:pPr>
        <w:jc w:val="both"/>
      </w:pPr>
    </w:p>
    <w:p w:rsidRDefault="00650812" w:rsidP="0033455D" w:rsidR="00DE3744">
      <w:pPr>
        <w:jc w:val="both"/>
      </w:pPr>
      <w:r>
        <w:t xml:space="preserve">Uputa o pravnom lijeku: </w:t>
      </w:r>
      <w:r w:rsidR="00DE3744">
        <w:t>Protiv zaključka nije dopuštena žalba (čl. 11. st. 9. Stečajnog zak</w:t>
      </w:r>
      <w:r w:rsidR="00422494">
        <w:t>ona ("Narodne novine" broj 44/</w:t>
      </w:r>
      <w:r w:rsidR="00DE3744">
        <w:t xml:space="preserve">96, </w:t>
      </w:r>
      <w:r w:rsidR="00422494">
        <w:t>161/98, 29/99, 129/00, 123/</w:t>
      </w:r>
      <w:r w:rsidR="0033455D">
        <w:t>03, 197/03, 187/04, 82/06, 116/10, 25/12, 133/12 i 45/</w:t>
      </w:r>
      <w:r w:rsidR="00DE3744">
        <w:t>13)</w:t>
      </w:r>
    </w:p>
    <w:p w:rsidRDefault="00DE3744" w:rsidP="00422494" w:rsidR="00DE3744">
      <w:pPr>
        <w:jc w:val="both"/>
      </w:pPr>
    </w:p>
    <w:p w:rsidRDefault="00DE3744" w:rsidP="00422494" w:rsidR="00DE3744">
      <w:pPr>
        <w:jc w:val="both"/>
      </w:pPr>
    </w:p>
    <w:p w:rsidRDefault="00B90C9E" w:rsidP="00B90C9E" w:rsidR="00DE3744">
      <w:pPr>
        <w:ind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B90C9E" w:rsidP="00B90C9E" w:rsidR="00B90C9E">
      <w:pPr>
        <w:ind w:left="6372"/>
        <w:jc w:val="both"/>
      </w:pPr>
      <w:r>
        <w:t xml:space="preserve">Monika </w:t>
      </w:r>
      <w:proofErr w:type="spellStart"/>
      <w:r>
        <w:t>Grbac</w:t>
      </w:r>
      <w:proofErr w:type="spellEnd"/>
    </w:p>
    <w:p w:rsidRDefault="00E81C13" w:rsidR="00E81C13"/>
    <w:sectPr w:rsidR="00E81C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269"/>
    <w:rsid w:val="0033455D"/>
    <w:rsid w:val="00422494"/>
    <w:rsid w:val="00650812"/>
    <w:rsid w:val="00AA12F1"/>
    <w:rsid w:val="00B90C9E"/>
    <w:rsid w:val="00C73749"/>
    <w:rsid w:val="00DE3744"/>
    <w:rsid w:val="00DF3269"/>
    <w:rsid w:val="00E8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0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C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C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C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C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C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0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C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C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C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C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C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4B6EA.4F2C1A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St-97/2012-82</izvorni_sadrzaj>
    <derivirana_varijabla naziv="DomainObject.PredzadnjaOdlukaIzPredmeta.Oznaka_1">St-97/2012-82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187</properties:Words>
  <properties:Characters>845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2019-01-25T07:37:00Z</dcterms:created>
  <dc:creator>Danijela Uzelac</dc:creator>
  <dc:description/>
  <cp:keywords/>
  <cp:lastModifiedBy>Katarina Franjić</cp:lastModifiedBy>
  <cp:lastPrinted>2019-01-28T09:11:00Z</cp:lastPrinted>
  <dcterms:modified xmlns:xsi="http://www.w3.org/2001/XMLSchema-instance" xsi:type="dcterms:W3CDTF">2019-01-28T09:11:00Z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(st-97-12 zaključak poziv stečajnom da dosatvi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