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3404" w14:paraId="19b3404"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5E2BCD">
        <w:t>96</w:t>
      </w:r>
      <w:r w:rsidR="00B35CCB">
        <w:t>/</w:t>
      </w:r>
      <w:r w:rsidR="00CC00F1">
        <w:t>1</w:t>
      </w:r>
      <w:r w:rsidR="00812E36">
        <w:t>8</w:t>
      </w:r>
      <w:r w:rsidR="00CC00F1">
        <w:t>-</w:t>
      </w:r>
      <w:r w:rsidR="005E2BCD">
        <w:t>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5E2BCD">
        <w:t xml:space="preserve">ALBATROS ADRIA </w:t>
      </w:r>
      <w:r w:rsidR="005E2BCD" w:rsidRPr="005D3532">
        <w:t xml:space="preserve">d.o.o., </w:t>
      </w:r>
      <w:r w:rsidR="005E2BCD">
        <w:t>Vir</w:t>
      </w:r>
      <w:r w:rsidR="005E2BCD" w:rsidRPr="005D3532">
        <w:t xml:space="preserve">, </w:t>
      </w:r>
      <w:proofErr w:type="spellStart"/>
      <w:r w:rsidR="005E2BCD">
        <w:t>Sridnje</w:t>
      </w:r>
      <w:proofErr w:type="spellEnd"/>
      <w:r w:rsidR="005E2BCD">
        <w:t xml:space="preserve"> Kućice XVIII/15</w:t>
      </w:r>
      <w:r w:rsidR="005E2BCD" w:rsidRPr="005D3532">
        <w:t xml:space="preserve">, OIB: </w:t>
      </w:r>
      <w:r w:rsidR="005E2BCD">
        <w:t>13015635544</w:t>
      </w:r>
      <w:r w:rsidR="00F81A36" w:rsidRPr="001C5505">
        <w:t xml:space="preserve">,  </w:t>
      </w:r>
      <w:r w:rsidR="003A0A6A" w:rsidRPr="001C5505">
        <w:t xml:space="preserve">dana </w:t>
      </w:r>
      <w:r w:rsidR="000824BD">
        <w:t>13</w:t>
      </w:r>
      <w:r w:rsidR="00E03AB9">
        <w:t xml:space="preserve">. </w:t>
      </w:r>
      <w:r w:rsidR="002A6B5E">
        <w:t>srpnja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5E2BCD">
        <w:t xml:space="preserve">ALBATROS ADRIA </w:t>
      </w:r>
      <w:r w:rsidR="005E2BCD" w:rsidRPr="005D3532">
        <w:t xml:space="preserve">d.o.o., </w:t>
      </w:r>
      <w:r w:rsidR="005E2BCD">
        <w:t>Vir</w:t>
      </w:r>
      <w:r w:rsidR="005E2BCD" w:rsidRPr="005D3532">
        <w:t xml:space="preserve">, </w:t>
      </w:r>
      <w:proofErr w:type="spellStart"/>
      <w:r w:rsidR="005E2BCD">
        <w:t>Sridnje</w:t>
      </w:r>
      <w:proofErr w:type="spellEnd"/>
      <w:r w:rsidR="005E2BCD">
        <w:t xml:space="preserve"> Kućice XVIII/15</w:t>
      </w:r>
      <w:r w:rsidR="005E2BCD" w:rsidRPr="005D3532">
        <w:t xml:space="preserve">, OIB: </w:t>
      </w:r>
      <w:r w:rsidR="005E2BCD">
        <w:t>13015635544</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5E2BCD">
        <w:t>96</w:t>
      </w:r>
      <w:r w:rsidR="00DE6466" w:rsidRPr="00FA3260">
        <w:t>-</w:t>
      </w:r>
      <w:r w:rsidR="008C2399" w:rsidRPr="00FA3260">
        <w:t>1</w:t>
      </w:r>
      <w:r w:rsidR="00812E36">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5E2BCD">
        <w:t xml:space="preserve">ALBATROS ADRIA </w:t>
      </w:r>
      <w:r w:rsidR="005E2BCD" w:rsidRPr="005D3532">
        <w:t xml:space="preserve">d.o.o., </w:t>
      </w:r>
      <w:r w:rsidR="005E2BCD">
        <w:t>Vir</w:t>
      </w:r>
      <w:r>
        <w:t xml:space="preserve">, pokrenut je prethodni postupak i određeno ročište za utvrđivanje uvjeta za otvaranje stečajnog postupka. </w:t>
      </w:r>
    </w:p>
    <w:p w:rsidRDefault="0023222D" w:rsidP="00FC5991" w:rsidR="00FC5991" w:rsidRPr="00B42E26">
      <w:pPr>
        <w:ind w:firstLine="708"/>
        <w:jc w:val="both"/>
      </w:pPr>
      <w:r w:rsidRPr="00B42E26">
        <w:t xml:space="preserve">Na navedeno </w:t>
      </w:r>
      <w:r w:rsidR="00B42E26" w:rsidRPr="00B42E26">
        <w:t>ročište pristupio</w:t>
      </w:r>
      <w:r w:rsidR="002543CE" w:rsidRPr="00B42E26">
        <w:t xml:space="preserve"> je zastupn</w:t>
      </w:r>
      <w:r w:rsidR="00B42E26" w:rsidRPr="00B42E26">
        <w:t>ik</w:t>
      </w:r>
      <w:r w:rsidR="00FC5991" w:rsidRPr="00B42E26">
        <w:t xml:space="preserve"> po</w:t>
      </w:r>
      <w:r w:rsidRPr="00B42E26">
        <w:t xml:space="preserve"> z</w:t>
      </w:r>
      <w:r w:rsidR="002543CE" w:rsidRPr="00B42E26">
        <w:t>akonu stečajnog dužnika i nave</w:t>
      </w:r>
      <w:r w:rsidR="00B42E26" w:rsidRPr="00B42E26">
        <w:t>o</w:t>
      </w:r>
      <w:r w:rsidR="00812E36" w:rsidRPr="00B42E26">
        <w:t xml:space="preserve"> da</w:t>
      </w:r>
      <w:r w:rsidR="00F51920" w:rsidRPr="00B42E26">
        <w:t xml:space="preserve"> dužnik </w:t>
      </w:r>
      <w:r w:rsidR="00812E36" w:rsidRPr="00B42E26">
        <w:t xml:space="preserve">od imovine nema ništa </w:t>
      </w:r>
      <w:r w:rsidR="00B42E26" w:rsidRPr="00B42E26">
        <w:t>i da je žiro račun u blokadi ali ne zna za koliko</w:t>
      </w:r>
      <w:r w:rsidR="00FC5991" w:rsidRPr="00B42E26">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0824BD">
        <w:t>13</w:t>
      </w:r>
      <w:r w:rsidR="00E03AB9">
        <w:t xml:space="preserve">. </w:t>
      </w:r>
      <w:r w:rsidR="002A6B5E">
        <w:t>srpnja</w:t>
      </w:r>
      <w:r w:rsidR="005935FD">
        <w:t xml:space="preserve"> 201</w:t>
      </w:r>
      <w:r w:rsidR="00CB7262">
        <w:t>8</w:t>
      </w:r>
      <w:r w:rsidRPr="00D019D4">
        <w:t>.</w:t>
      </w:r>
    </w:p>
    <w:p w:rsidRDefault="00763816" w:rsidP="007506EB" w:rsidR="00763816"/>
    <w:p w:rsidRDefault="001A2FFE"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1A2FFE"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5E2BCD">
      <w:t>96</w:t>
    </w:r>
    <w:r w:rsidR="00812E36">
      <w:t>/18</w:t>
    </w:r>
    <w:r w:rsidR="00971030">
      <w:t>-</w:t>
    </w:r>
    <w:r w:rsidR="005E2BCD">
      <w:t>7</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24BD"/>
    <w:rsid w:val="00085275"/>
    <w:rsid w:val="000A7106"/>
    <w:rsid w:val="000A7A8A"/>
    <w:rsid w:val="000C4391"/>
    <w:rsid w:val="00114E0C"/>
    <w:rsid w:val="00146A4A"/>
    <w:rsid w:val="00155624"/>
    <w:rsid w:val="0017733B"/>
    <w:rsid w:val="00192A1E"/>
    <w:rsid w:val="001A2FFE"/>
    <w:rsid w:val="001C5505"/>
    <w:rsid w:val="001D6B79"/>
    <w:rsid w:val="00206FCF"/>
    <w:rsid w:val="0023222D"/>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E2BCD"/>
    <w:rsid w:val="005F4A1C"/>
    <w:rsid w:val="00604C29"/>
    <w:rsid w:val="00607124"/>
    <w:rsid w:val="00647B33"/>
    <w:rsid w:val="00671AF6"/>
    <w:rsid w:val="00682E82"/>
    <w:rsid w:val="00695F0B"/>
    <w:rsid w:val="006A2C05"/>
    <w:rsid w:val="006D5987"/>
    <w:rsid w:val="006E1CA5"/>
    <w:rsid w:val="006F0213"/>
    <w:rsid w:val="006F5BDE"/>
    <w:rsid w:val="006F75A9"/>
    <w:rsid w:val="0073095D"/>
    <w:rsid w:val="00733C67"/>
    <w:rsid w:val="007506EB"/>
    <w:rsid w:val="007608D8"/>
    <w:rsid w:val="00763816"/>
    <w:rsid w:val="00774D7C"/>
    <w:rsid w:val="007B312D"/>
    <w:rsid w:val="007C5ABC"/>
    <w:rsid w:val="00812E36"/>
    <w:rsid w:val="00815E2F"/>
    <w:rsid w:val="00816F81"/>
    <w:rsid w:val="00846754"/>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42E26"/>
    <w:rsid w:val="00B711F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17A9B"/>
    <w:rsid w:val="00F249D2"/>
    <w:rsid w:val="00F26AD9"/>
    <w:rsid w:val="00F344E5"/>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1A2FFE"/>
    <w:rPr>
      <w:color w:val="808080"/>
      <w:bdr w:space="0" w:sz="0" w:color="auto" w:val="none"/>
      <w:shd w:fill="auto" w:color="auto" w:val="clear"/>
    </w:rPr>
  </w:style>
  <w:style w:customStyle="true" w:styleId="eSPISCCParagraphDefaultFont" w:type="character">
    <w:name w:val="eSPIS_CC_Paragraph Default Font"/>
    <w:basedOn w:val="Zadanifontodlomka"/>
    <w:rsid w:val="001A2F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2FFE"/>
    <w:rPr>
      <w:bdr w:space="0" w:sz="0" w:color="auto" w:val="none"/>
      <w:shd w:fill="FFFFCC" w:color="auto" w:val="clear"/>
      <w:lang w:val="hr-HR"/>
    </w:rPr>
  </w:style>
  <w:style w:customStyle="true" w:styleId="PozadinaSvijetloCrvena" w:type="character">
    <w:name w:val="Pozadina_SvijetloCrvena"/>
    <w:basedOn w:val="eSPISCCParagraphDefaultFont"/>
    <w:rsid w:val="001A2F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2F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1A2FFE"/>
    <w:rPr>
      <w:color w:val="808080"/>
      <w:bdr w:color="auto" w:space="0" w:sz="0" w:val="none"/>
      <w:shd w:color="auto" w:fill="auto" w:val="clear"/>
    </w:rPr>
  </w:style>
  <w:style w:customStyle="1" w:styleId="eSPISCCParagraphDefaultFont" w:type="character">
    <w:name w:val="eSPIS_CC_Paragraph Default Font"/>
    <w:basedOn w:val="Zadanifontodlomka"/>
    <w:rsid w:val="001A2F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2FFE"/>
    <w:rPr>
      <w:bdr w:color="auto" w:space="0" w:sz="0" w:val="none"/>
      <w:shd w:color="auto" w:fill="FFFFCC" w:val="clear"/>
      <w:lang w:val="hr-HR"/>
    </w:rPr>
  </w:style>
  <w:style w:customStyle="1" w:styleId="PozadinaSvijetloCrvena" w:type="character">
    <w:name w:val="Pozadina_SvijetloCrvena"/>
    <w:basedOn w:val="eSPISCCParagraphDefaultFont"/>
    <w:rsid w:val="001A2F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2F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2018.</izvorni_sadrzaj>
    <derivirana_varijabla naziv="DomainObject.Predmet.DatumOsnivanja_1">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St-96/2018</izvorni_sadrzaj>
    <derivirana_varijabla naziv="DomainObject.Predmet.OznakaBroj_1">St-96/2018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ALBATROS ADRIA d.o.o. za turizam, građenje i promet nekretninama</izvorni_sadrzaj>
    <derivirana_varijabla naziv="DomainObject.Predmet.ProtustrankaFormated_1">  ALBATROS ADRIA d.o.o. za turizam, građenje i promet nekretninama</derivirana_varijabla>
  </DomainObject.Predmet.ProtustrankaFormated>
  <DomainObject.Predmet.ProtustrankaFormatedOIB>
    <izvorni_sadrzaj>  ALBATROS ADRIA d.o.o. za turizam, građenje i promet nekretninama, OIB 13015635544</izvorni_sadrzaj>
    <derivirana_varijabla naziv="DomainObject.Predmet.ProtustrankaFormatedOIB_1">  ALBATROS ADRIA d.o.o. za turizam, građenje i promet nekretninama, OIB 13015635544</derivirana_varijabla>
  </DomainObject.Predmet.ProtustrankaFormatedOIB>
  <DomainObject.Predmet.ProtustrankaFormatedWithAdress>
    <izvorni_sadrzaj> ALBATROS ADRIA d.o.o. za turizam, građenje i promet nekretninama, Sridnje Kućice XVIII/15, 23234 Vir</izvorni_sadrzaj>
    <derivirana_varijabla naziv="DomainObject.Predmet.ProtustrankaFormatedWithAdress_1"> ALBATROS ADRIA d.o.o. za turizam, građenje i promet nekretninama, Sridnje Kućice XVIII/15, 23234 Vir</derivirana_varijabla>
  </DomainObject.Predmet.ProtustrankaFormatedWithAdress>
  <DomainObject.Predmet.ProtustrankaFormatedWithAdressOIB>
    <izvorni_sadrzaj> ALBATROS ADRIA d.o.o. za turizam, građenje i promet nekretninama, OIB 13015635544, Sridnje Kućice XVIII/15, 23234 Vir</izvorni_sadrzaj>
    <derivirana_varijabla naziv="DomainObject.Predmet.ProtustrankaFormatedWithAdressOIB_1"> ALBATROS ADRIA d.o.o. za turizam, građenje i promet nekretninama, OIB 13015635544, Sridnje Kućice XVIII/15, 23234 Vir</derivirana_varijabla>
  </DomainObject.Predmet.ProtustrankaFormatedWithAdressOIB>
  <DomainObject.Predmet.ProtustrankaWithAdress>
    <izvorni_sadrzaj>ALBATROS ADRIA d.o.o. za turizam, građenje i promet nekretninama Sridnje Kućice XVIII/15, 23234 Vir</izvorni_sadrzaj>
    <derivirana_varijabla naziv="DomainObject.Predmet.ProtustrankaWithAdress_1">ALBATROS ADRIA d.o.o. za turizam, građenje i promet nekretninama Sridnje Kućice XVIII/15, 23234 Vir</derivirana_varijabla>
  </DomainObject.Predmet.ProtustrankaWithAdress>
  <DomainObject.Predmet.ProtustrankaWithAdressOIB>
    <izvorni_sadrzaj>ALBATROS ADRIA d.o.o. za turizam, građenje i promet nekretninama, OIB 13015635544, Sridnje Kućice XVIII/15, 23234 Vir</izvorni_sadrzaj>
    <derivirana_varijabla naziv="DomainObject.Predmet.ProtustrankaWithAdressOIB_1">ALBATROS ADRIA d.o.o. za turizam, građenje i promet nekretninama, OIB 13015635544, Sridnje Kućice XVIII/15, 23234 Vir</derivirana_varijabla>
  </DomainObject.Predmet.ProtustrankaWithAdressOIB>
  <DomainObject.Predmet.ProtustrankaNazivFormated>
    <izvorni_sadrzaj>ALBATROS ADRIA d.o.o. za turizam, građenje i promet nekretninama</izvorni_sadrzaj>
    <derivirana_varijabla naziv="DomainObject.Predmet.ProtustrankaNazivFormated_1">ALBATROS ADRIA d.o.o. za turizam, građenje i promet nekretninama</derivirana_varijabla>
  </DomainObject.Predmet.ProtustrankaNazivFormated>
  <DomainObject.Predmet.ProtustrankaNazivFormatedOIB>
    <izvorni_sadrzaj>ALBATROS ADRIA d.o.o. za turizam, građenje i promet nekretninama, OIB 13015635544</izvorni_sadrzaj>
    <derivirana_varijabla naziv="DomainObject.Predmet.ProtustrankaNazivFormatedOIB_1">ALBATROS ADRIA d.o.o. za turizam, građenje i promet nekretninama, OIB 13015635544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ALBATROS ADRIA d.o.o. za turizam, građenje i promet nekretninama</item>
    </izvorni_sadrzaj>
    <derivirana_varijabla naziv="DomainObject.Predmet.ProtuStrankaListFormated_1">
      <item>ALBATROS ADRIA d.o.o. za turizam, građenje i promet nekretninama</item>
    </derivirana_varijabla>
  </DomainObject.Predmet.ProtuStrankaListFormated>
  <DomainObject.Predmet.ProtuStrankaListFormatedOIB>
    <izvorni_sadrzaj>
      <item>ALBATROS ADRIA d.o.o. za turizam, građenje i promet nekretninama, OIB 13015635544</item>
    </izvorni_sadrzaj>
    <derivirana_varijabla naziv="DomainObject.Predmet.ProtuStrankaListFormatedOIB_1">
      <item>ALBATROS ADRIA d.o.o. za turizam, građenje i promet nekretninama, OIB 13015635544</item>
    </derivirana_varijabla>
  </DomainObject.Predmet.ProtuStrankaListFormatedOIB>
  <DomainObject.Predmet.ProtuStrankaListFormatedWithAdress>
    <izvorni_sadrzaj>
      <item>ALBATROS ADRIA d.o.o. za turizam, građenje i promet nekretninama, Sridnje Kućice XVIII/15, 23234 Vir</item>
    </izvorni_sadrzaj>
    <derivirana_varijabla naziv="DomainObject.Predmet.ProtuStrankaListFormatedWithAdress_1">
      <item>ALBATROS ADRIA d.o.o. za turizam, građenje i promet nekretninama, Sridnje Kućice XVIII/15, 23234 Vir</item>
    </derivirana_varijabla>
  </DomainObject.Predmet.ProtuStrankaListFormatedWithAdress>
  <DomainObject.Predmet.ProtuStrankaListFormatedWithAdressOIB>
    <izvorni_sadrzaj>
      <item>ALBATROS ADRIA d.o.o. za turizam, građenje i promet nekretninama, OIB 13015635544, Sridnje Kućice XVIII/15, 23234 Vir</item>
    </izvorni_sadrzaj>
    <derivirana_varijabla naziv="DomainObject.Predmet.ProtuStrankaListFormatedWithAdressOIB_1">
      <item>ALBATROS ADRIA d.o.o. za turizam, građenje i promet nekretninama, OIB 13015635544, Sridnje Kućice XVIII/15, 23234 Vir</item>
    </derivirana_varijabla>
  </DomainObject.Predmet.ProtuStrankaListFormatedWithAdressOIB>
  <DomainObject.Predmet.ProtuStrankaListNazivFormated>
    <izvorni_sadrzaj>
      <item>ALBATROS ADRIA d.o.o. za turizam, građenje i promet nekretninama</item>
    </izvorni_sadrzaj>
    <derivirana_varijabla naziv="DomainObject.Predmet.ProtuStrankaListNazivFormated_1">
      <item>ALBATROS ADRIA d.o.o. za turizam, građenje i promet nekretninama</item>
    </derivirana_varijabla>
  </DomainObject.Predmet.ProtuStrankaListNazivFormated>
  <DomainObject.Predmet.ProtuStrankaListNazivFormatedOIB>
    <izvorni_sadrzaj>
      <item>ALBATROS ADRIA d.o.o. za turizam, građenje i promet nekretninama, OIB 13015635544</item>
    </izvorni_sadrzaj>
    <derivirana_varijabla naziv="DomainObject.Predmet.ProtuStrankaListNazivFormatedOIB_1">
      <item>ALBATROS ADRIA d.o.o. za turizam, građenje i promet nekretninama, OIB 13015635544</item>
    </derivirana_varijabla>
  </DomainObject.Predmet.ProtuStrankaListNazivFormatedOIB>
  <DomainObject.Predmet.OstaliListFormated>
    <izvorni_sadrzaj>
      <item>Ilijas Kurtagic</item>
    </izvorni_sadrzaj>
    <derivirana_varijabla naziv="DomainObject.Predmet.OstaliListFormated_1">
      <item>Ilijas Kurtagic</item>
    </derivirana_varijabla>
  </DomainObject.Predmet.OstaliListFormated>
  <DomainObject.Predmet.OstaliListFormatedOIB>
    <izvorni_sadrzaj>
      <item>Ilijas Kurtagic, OIB 14411073424</item>
    </izvorni_sadrzaj>
    <derivirana_varijabla naziv="DomainObject.Predmet.OstaliListFormatedOIB_1">
      <item>Ilijas Kurtagic, OIB 14411073424</item>
    </derivirana_varijabla>
  </DomainObject.Predmet.OstaliListFormatedOIB>
  <DomainObject.Predmet.OstaliListFormatedWithAdress>
    <izvorni_sadrzaj>
      <item>Ilijas Kurtagic, Reinohl Str. 57, Augsburg</item>
    </izvorni_sadrzaj>
    <derivirana_varijabla naziv="DomainObject.Predmet.OstaliListFormatedWithAdress_1">
      <item>Ilijas Kurtagic, Reinohl Str. 57, Augsburg</item>
    </derivirana_varijabla>
  </DomainObject.Predmet.OstaliListFormatedWithAdress>
  <DomainObject.Predmet.OstaliListFormatedWithAdressOIB>
    <izvorni_sadrzaj>
      <item>Ilijas Kurtagic, OIB 14411073424, Reinohl Str. 57, Augsburg</item>
    </izvorni_sadrzaj>
    <derivirana_varijabla naziv="DomainObject.Predmet.OstaliListFormatedWithAdressOIB_1">
      <item>Ilijas Kurtagic, OIB 14411073424, Reinohl Str. 57, Augsburg</item>
    </derivirana_varijabla>
  </DomainObject.Predmet.OstaliListFormatedWithAdressOIB>
  <DomainObject.Predmet.OstaliListNazivFormated>
    <izvorni_sadrzaj>
      <item>Ilijas Kurtagic</item>
    </izvorni_sadrzaj>
    <derivirana_varijabla naziv="DomainObject.Predmet.OstaliListNazivFormated_1">
      <item>Ilijas Kurtagic</item>
    </derivirana_varijabla>
  </DomainObject.Predmet.OstaliListNazivFormated>
  <DomainObject.Predmet.OstaliListNazivFormatedOIB>
    <izvorni_sadrzaj>
      <item>Ilijas Kurtagic, OIB 14411073424</item>
    </izvorni_sadrzaj>
    <derivirana_varijabla naziv="DomainObject.Predmet.OstaliListNazivFormatedOIB_1">
      <item>Ilijas Kurtagic, OIB 14411073424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ALBATROS ADRIA d.o.o. za turizam, građenje i promet nekretninama</izvorni_sadrzaj>
    <derivirana_varijabla naziv="DomainObject.Predmet.ProtustrankaIDrugi_1">ALBATROS ADRIA d.o.o. za turizam, građenje i promet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ALBATROS ADRIA d.o.o. za turizam, građenje i promet nekretninama, OIB 13015635544, Sridnje Kućice XVIII/15, 23234 Vir</izvorni_sadrzaj>
    <derivirana_varijabla naziv="DomainObject.Predmet.ProtustrankaIDrugiAdressOIB_1">ALBATROS ADRIA d.o.o. za turizam, građenje i promet nekretninama, OIB 13015635544, Sridnje Kućice XVIII/15,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ALBATROS ADRIA d.o.o. za turizam, građenje i promet nekretninama</item>
      <item>FINA</item>
      <item>Ilijas Kurtagic</item>
    </izvorni_sadrzaj>
    <derivirana_varijabla naziv="DomainObject.Predmet.SudioniciListNaziv_1">
      <item>ALBATROS ADRIA d.o.o. za turizam, građenje i promet nekretninama</item>
      <item>FINA</item>
      <item>Ilijas Kurtagic</item>
    </derivirana_varijabla>
  </DomainObject.Predmet.SudioniciListNaziv>
  <DomainObject.Predmet.SudioniciListAdressOIB>
    <izvorni_sadrzaj>
      <item>ALBATROS ADRIA d.o.o. za turizam, građenje i promet nekretninama, OIB 13015635544, Sridnje Kućice XVIII/15,23234 Vir</item>
      <item>FINA, OIB 85821130368</item>
      <item>Ilijas Kurtagic, OIB 14411073424, Reinohl Str. 57,Augsburg</item>
    </izvorni_sadrzaj>
    <derivirana_varijabla naziv="DomainObject.Predmet.SudioniciListAdressOIB_1">
      <item>ALBATROS ADRIA d.o.o. za turizam, građenje i promet nekretninama, OIB 13015635544, Sridnje Kućice XVIII/15,23234 Vir</item>
      <item>FINA, OIB 85821130368</item>
      <item>Ilijas Kurtagic, OIB 14411073424, Reinohl Str. 57,Augsburg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13015635544</item>
      <item>, OIB 85821130368</item>
      <item>, OIB 14411073424</item>
    </izvorni_sadrzaj>
    <derivirana_varijabla naziv="DomainObject.Predmet.SudioniciListNazivOIB_1">
      <item>, OIB 13015635544</item>
      <item>, OIB 85821130368</item>
      <item>, OIB 14411073424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3F6ED2-C176-43EE-BFA4-CB8E9C24BE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484</properties:Words>
  <properties:Characters>2509</properties:Characters>
  <properties:Lines>85</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2018-07-10T11:08:00Z</dcterms:created>
  <dc:creator>Ardena Bajlo</dc:creator>
  <cp:lastModifiedBy>Ante Rubelj</cp:lastModifiedBy>
  <cp:lastPrinted>2018-07-16T08:55:00Z</cp:lastPrinted>
  <dcterms:modified xmlns:xsi="http://www.w3.org/2001/XMLSchema-instance" xsi:type="dcterms:W3CDTF">2018-07-16T08:55:00Z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Dopunsko rješenje (1 st-96-18 -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