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6fe20" w14:paraId="036fe20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A3637D" w:rsidRPr="00A3637D">
        <w:t>ELKO GRADNJA j.d.o.o. Varvari, Piantade 29, OIB: 94357541607</w:t>
      </w:r>
      <w:r w:rsidRPr="009E3A0B">
        <w:t xml:space="preserve">, </w:t>
      </w:r>
      <w:r w:rsidR="004A7039">
        <w:t>12</w:t>
      </w:r>
      <w:r w:rsidRPr="009E3A0B">
        <w:t xml:space="preserve">. </w:t>
      </w:r>
      <w:r w:rsidR="004A7039">
        <w:t xml:space="preserve">listopada </w:t>
      </w:r>
      <w:r w:rsidRPr="009E3A0B">
        <w:t>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A3637D" w:rsidRPr="00A3637D">
        <w:t>ELKO GRADNJA j.d.o.o. Varvari, Piantade 29, OIB: 94357541607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A3637D">
        <w:rPr>
          <w:sz w:val="23"/>
          <w:szCs w:val="23"/>
        </w:rPr>
        <w:t>270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</w:t>
      </w:r>
      <w:r w:rsidR="00A56D91">
        <w:rPr>
          <w:sz w:val="23"/>
          <w:szCs w:val="23"/>
          <w:lang w:val="pl-PL"/>
        </w:rPr>
        <w:t>stečajnog postupka nad dužnikom,na koje ročište nije nitko pristupio.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Budući da nije utvrđeno da dužnik ima </w:t>
      </w:r>
      <w:r w:rsidR="006A338F">
        <w:rPr>
          <w:sz w:val="23"/>
          <w:szCs w:val="23"/>
        </w:rPr>
        <w:t xml:space="preserve">vrjedniju </w:t>
      </w:r>
      <w:r>
        <w:rPr>
          <w:sz w:val="23"/>
          <w:szCs w:val="23"/>
        </w:rPr>
        <w:t>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A56D91">
        <w:rPr>
          <w:sz w:val="23"/>
          <w:szCs w:val="23"/>
        </w:rPr>
        <w:t>12</w:t>
      </w:r>
      <w:r>
        <w:rPr>
          <w:sz w:val="23"/>
          <w:szCs w:val="23"/>
        </w:rPr>
        <w:t xml:space="preserve">. </w:t>
      </w:r>
      <w:r w:rsidR="00A56D91">
        <w:rPr>
          <w:sz w:val="23"/>
          <w:szCs w:val="23"/>
        </w:rPr>
        <w:t>listopada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A56D91">
        <w:t>12</w:t>
      </w:r>
      <w:r>
        <w:t xml:space="preserve">. </w:t>
      </w:r>
      <w:r w:rsidR="00A56D91">
        <w:t>listopada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4A7039" w:rsidR="002F7082" w:rsidRPr="000A08E4">
    <w:pPr>
      <w:pStyle w:val="Zaglavlje"/>
      <w:jc w:val="right"/>
    </w:pPr>
    <w:r>
      <w:t>Posl. broj: 4 St</w:t>
    </w:r>
    <w:r w:rsidR="0089704F">
      <w:t>-</w:t>
    </w:r>
    <w:r w:rsidR="00A3637D">
      <w:t>270/2018-9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C0628"/>
    <w:rsid w:val="002F7082"/>
    <w:rsid w:val="00346A61"/>
    <w:rsid w:val="003938AB"/>
    <w:rsid w:val="003A5DF4"/>
    <w:rsid w:val="00462154"/>
    <w:rsid w:val="004A7039"/>
    <w:rsid w:val="004E6E5F"/>
    <w:rsid w:val="00513D3B"/>
    <w:rsid w:val="005E51FA"/>
    <w:rsid w:val="005F6AEA"/>
    <w:rsid w:val="00655672"/>
    <w:rsid w:val="00670401"/>
    <w:rsid w:val="006A338F"/>
    <w:rsid w:val="006B5F3A"/>
    <w:rsid w:val="006C7A43"/>
    <w:rsid w:val="006F40B2"/>
    <w:rsid w:val="0070508C"/>
    <w:rsid w:val="00794B1E"/>
    <w:rsid w:val="007C6C1E"/>
    <w:rsid w:val="00880764"/>
    <w:rsid w:val="008911C9"/>
    <w:rsid w:val="0089704F"/>
    <w:rsid w:val="008A5B53"/>
    <w:rsid w:val="008A7FC8"/>
    <w:rsid w:val="008B17C9"/>
    <w:rsid w:val="008D7BC5"/>
    <w:rsid w:val="00904265"/>
    <w:rsid w:val="00934C14"/>
    <w:rsid w:val="009517BB"/>
    <w:rsid w:val="00993913"/>
    <w:rsid w:val="0099571A"/>
    <w:rsid w:val="009C35CB"/>
    <w:rsid w:val="009E3A0B"/>
    <w:rsid w:val="00A3637D"/>
    <w:rsid w:val="00A5015F"/>
    <w:rsid w:val="00A56D91"/>
    <w:rsid w:val="00A66521"/>
    <w:rsid w:val="00AC37E0"/>
    <w:rsid w:val="00AC5F6C"/>
    <w:rsid w:val="00AF1D92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D07557"/>
    <w:rsid w:val="00DC1AAF"/>
    <w:rsid w:val="00E3118A"/>
    <w:rsid w:val="00E32869"/>
    <w:rsid w:val="00E3516A"/>
    <w:rsid w:val="00E53531"/>
    <w:rsid w:val="00E605CE"/>
    <w:rsid w:val="00E60820"/>
    <w:rsid w:val="00E80BA6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D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D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D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D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D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D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D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D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D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D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St-270/2018</izvorni_sadrzaj>
    <derivirana_varijabla naziv="DomainObject.Predmet.OznakaBroj_1">St-270/2018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ELKO GRADNJA j.d.o.o. VARVARI zastupanog po punomoćniku Elvis Barčić</izvorni_sadrzaj>
    <derivirana_varijabla naziv="DomainObject.Predmet.ProtustrankaFormated_1">  ELKO GRADNJA j.d.o.o. VARVARI zastupanog po punomoćniku Elvis Barčić</derivirana_varijabla>
  </DomainObject.Predmet.ProtustrankaFormated>
  <DomainObject.Predmet.ProtustrankaFormatedOIB>
    <izvorni_sadrzaj>  ELKO GRADNJA j.d.o.o. VARVARI, OIB 94357541607 zastupanog po punomoćniku Elvis Barčić</izvorni_sadrzaj>
    <derivirana_varijabla naziv="DomainObject.Predmet.ProtustrankaFormatedOIB_1">  ELKO GRADNJA j.d.o.o. VARVARI, OIB 94357541607 zastupanog po punomoćniku Elvis Barčić</derivirana_varijabla>
  </DomainObject.Predmet.ProtustrankaFormatedOIB>
  <DomainObject.Predmet.ProtustrankaFormatedWithAdress>
    <izvorni_sadrzaj> ELKO GRADNJA j.d.o.o. VARVARI, Varvari, Piantade 29, 52440 Poreč zastupanog po punomoćniku Elvis Barčić</izvorni_sadrzaj>
    <derivirana_varijabla naziv="DomainObject.Predmet.ProtustrankaFormatedWithAdress_1"> ELKO GRADNJA j.d.o.o. VARVARI, Varvari, Piantade 29, 52440 Poreč zastupanog po punomoćniku Elvis Barčić</derivirana_varijabla>
  </DomainObject.Predmet.ProtustrankaFormatedWithAdress>
  <DomainObject.Predmet.ProtustrankaFormatedWithAdressOIB>
    <izvorni_sadrzaj> ELKO GRADNJA j.d.o.o. VARVARI, OIB 94357541607, Varvari, Piantade 29, 52440 Poreč zastupanog po punomoćniku Elvis Barčić</izvorni_sadrzaj>
    <derivirana_varijabla naziv="DomainObject.Predmet.ProtustrankaFormatedWithAdressOIB_1"> ELKO GRADNJA j.d.o.o. VARVARI, OIB 94357541607, Varvari, Piantade 29, 52440 Poreč zastupanog po punomoćniku Elvis Barčić</derivirana_varijabla>
  </DomainObject.Predmet.ProtustrankaFormatedWithAdressOIB>
  <DomainObject.Predmet.ProtustrankaWithAdress>
    <izvorni_sadrzaj>ELKO GRADNJA j.d.o.o. VARVARI Varvari, Piantade 29, 52440 Poreč</izvorni_sadrzaj>
    <derivirana_varijabla naziv="DomainObject.Predmet.ProtustrankaWithAdress_1">ELKO GRADNJA j.d.o.o. VARVARI Varvari, Piantade 29, 52440 Poreč</derivirana_varijabla>
  </DomainObject.Predmet.ProtustrankaWithAdress>
  <DomainObject.Predmet.ProtustrankaWithAdressOIB>
    <izvorni_sadrzaj>ELKO GRADNJA j.d.o.o. VARVARI, OIB 94357541607, Varvari, Piantade 29, 52440 Poreč</izvorni_sadrzaj>
    <derivirana_varijabla naziv="DomainObject.Predmet.ProtustrankaWithAdressOIB_1">ELKO GRADNJA j.d.o.o. VARVARI, OIB 94357541607, Varvari, Piantade 29, 52440 Poreč</derivirana_varijabla>
  </DomainObject.Predmet.ProtustrankaWithAdressOIB>
  <DomainObject.Predmet.ProtustrankaNazivFormated>
    <izvorni_sadrzaj>ELKO GRADNJA j.d.o.o. VARVARI</izvorni_sadrzaj>
    <derivirana_varijabla naziv="DomainObject.Predmet.ProtustrankaNazivFormated_1">ELKO GRADNJA j.d.o.o. VARVARI</derivirana_varijabla>
  </DomainObject.Predmet.ProtustrankaNazivFormated>
  <DomainObject.Predmet.ProtustrankaNazivFormatedOIB>
    <izvorni_sadrzaj>ELKO GRADNJA j.d.o.o. VARVARI, OIB 94357541607</izvorni_sadrzaj>
    <derivirana_varijabla naziv="DomainObject.Predmet.ProtustrankaNazivFormatedOIB_1">ELKO GRADNJA j.d.o.o. VARVARI, OIB 94357541607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27259.10</izvorni_sadrzaj>
    <derivirana_varijabla naziv="DomainObject.Predmet.TrenutnaVrijednost_1">27259.10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ELKO GRADNJA j.d.o.o. VARVARI zastupanog po punomoćniku Elvis Barčić</item>
    </izvorni_sadrzaj>
    <derivirana_varijabla naziv="DomainObject.Predmet.ProtuStrankaListFormated_1">
      <item>ELKO GRADNJA j.d.o.o. VARVARI zastupanog po punomoćniku Elvis Barčić</item>
    </derivirana_varijabla>
  </DomainObject.Predmet.ProtuStrankaListFormated>
  <DomainObject.Predmet.ProtuStrankaListFormatedOIB>
    <izvorni_sadrzaj>
      <item>ELKO GRADNJA j.d.o.o. VARVARI, OIB 94357541607 zastupanog po punomoćniku Elvis Barčić</item>
    </izvorni_sadrzaj>
    <derivirana_varijabla naziv="DomainObject.Predmet.ProtuStrankaListFormatedOIB_1">
      <item>ELKO GRADNJA j.d.o.o. VARVARI, OIB 94357541607 zastupanog po punomoćniku Elvis Barčić</item>
    </derivirana_varijabla>
  </DomainObject.Predmet.ProtuStrankaListFormatedOIB>
  <DomainObject.Predmet.ProtuStrankaListFormatedWithAdress>
    <izvorni_sadrzaj>
      <item>ELKO GRADNJA j.d.o.o. VARVARI, Varvari, Piantade 29, 52440 Poreč zastupanog po punomoćniku Elvis Barčić</item>
    </izvorni_sadrzaj>
    <derivirana_varijabla naziv="DomainObject.Predmet.ProtuStrankaListFormatedWithAdress_1">
      <item>ELKO GRADNJA j.d.o.o. VARVARI, Varvari, Piantade 29, 52440 Poreč zastupanog po punomoćniku Elvis Barčić</item>
    </derivirana_varijabla>
  </DomainObject.Predmet.ProtuStrankaListFormatedWithAdress>
  <DomainObject.Predmet.ProtuStrankaListFormatedWithAdressOIB>
    <izvorni_sadrzaj>
      <item>ELKO GRADNJA j.d.o.o. VARVARI, OIB 94357541607, Varvari, Piantade 29, 52440 Poreč zastupanog po punomoćniku Elvis Barčić</item>
    </izvorni_sadrzaj>
    <derivirana_varijabla naziv="DomainObject.Predmet.ProtuStrankaListFormatedWithAdressOIB_1">
      <item>ELKO GRADNJA j.d.o.o. VARVARI, OIB 94357541607, Varvari, Piantade 29, 52440 Poreč zastupanog po punomoćniku Elvis Barčić</item>
    </derivirana_varijabla>
  </DomainObject.Predmet.ProtuStrankaListFormatedWithAdressOIB>
  <DomainObject.Predmet.ProtuStrankaListNazivFormated>
    <izvorni_sadrzaj>
      <item>ELKO GRADNJA j.d.o.o. VARVARI</item>
    </izvorni_sadrzaj>
    <derivirana_varijabla naziv="DomainObject.Predmet.ProtuStrankaListNazivFormated_1">
      <item>ELKO GRADNJA j.d.o.o. VARVARI</item>
    </derivirana_varijabla>
  </DomainObject.Predmet.ProtuStrankaListNazivFormated>
  <DomainObject.Predmet.ProtuStrankaListNazivFormatedOIB>
    <izvorni_sadrzaj>
      <item>ELKO GRADNJA j.d.o.o. VARVARI, OIB 94357541607</item>
    </izvorni_sadrzaj>
    <derivirana_varijabla naziv="DomainObject.Predmet.ProtuStrankaListNazivFormatedOIB_1">
      <item>ELKO GRADNJA j.d.o.o. VARVARI, OIB 94357541607</item>
    </derivirana_varijabla>
  </DomainObject.Predmet.ProtuStrankaListNazivFormatedOIB>
  <DomainObject.Predmet.OstaliListFormated>
    <izvorni_sadrzaj>
      <item>Elvis Barčić punomoćnik sudionika u postupku ELKO GRADNJA j.d.o.o. VARVARI</item>
    </izvorni_sadrzaj>
    <derivirana_varijabla naziv="DomainObject.Predmet.OstaliListFormated_1">
      <item>Elvis Barčić punomoćnik sudionika u postupku ELKO GRADNJA j.d.o.o. VARVARI</item>
    </derivirana_varijabla>
  </DomainObject.Predmet.OstaliListFormated>
  <DomainObject.Predmet.OstaliListFormatedOIB>
    <izvorni_sadrzaj>
      <item>Elvis Barčić, OIB 20841739141 punomoćnik sudionika u postupku ELKO GRADNJA j.d.o.o. VARVARI</item>
    </izvorni_sadrzaj>
    <derivirana_varijabla naziv="DomainObject.Predmet.OstaliListFormatedOIB_1">
      <item>Elvis Barčić, OIB 20841739141 punomoćnik sudionika u postupku ELKO GRADNJA j.d.o.o. VARVARI</item>
    </derivirana_varijabla>
  </DomainObject.Predmet.OstaliListFormatedOIB>
  <DomainObject.Predmet.OstaliListFormatedWithAdress>
    <izvorni_sadrzaj>
      <item>Elvis Barčić, Varvari, Piantade 29, 52440 Poreč punomoćnik sudionika u postupku ELKO GRADNJA j.d.o.o. VARVARI</item>
    </izvorni_sadrzaj>
    <derivirana_varijabla naziv="DomainObject.Predmet.OstaliListFormatedWithAdress_1">
      <item>Elvis Barčić, Varvari, Piantade 29, 52440 Poreč punomoćnik sudionika u postupku ELKO GRADNJA j.d.o.o. VARVARI</item>
    </derivirana_varijabla>
  </DomainObject.Predmet.OstaliListFormatedWithAdress>
  <DomainObject.Predmet.OstaliListFormatedWithAdressOIB>
    <izvorni_sadrzaj>
      <item>Elvis Barčić, OIB 20841739141, Varvari, Piantade 29, 52440 Poreč punomoćnik sudionika u postupku ELKO GRADNJA j.d.o.o. VARVARI</item>
    </izvorni_sadrzaj>
    <derivirana_varijabla naziv="DomainObject.Predmet.OstaliListFormatedWithAdressOIB_1">
      <item>Elvis Barčić, OIB 20841739141, Varvari, Piantade 29, 52440 Poreč punomoćnik sudionika u postupku ELKO GRADNJA j.d.o.o. VARVARI</item>
    </derivirana_varijabla>
  </DomainObject.Predmet.OstaliListFormatedWithAdressOIB>
  <DomainObject.Predmet.OstaliListNazivFormated>
    <izvorni_sadrzaj>
      <item>Elvis Barčić</item>
    </izvorni_sadrzaj>
    <derivirana_varijabla naziv="DomainObject.Predmet.OstaliListNazivFormated_1">
      <item>Elvis Barčić</item>
    </derivirana_varijabla>
  </DomainObject.Predmet.OstaliListNazivFormated>
  <DomainObject.Predmet.OstaliListNazivFormatedOIB>
    <izvorni_sadrzaj>
      <item>Elvis Barčić, OIB 20841739141</item>
    </izvorni_sadrzaj>
    <derivirana_varijabla naziv="DomainObject.Predmet.OstaliListNazivFormatedOIB_1">
      <item>Elvis Barčić, OIB 20841739141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ELKO GRADNJA j.d.o.o. VARVARI</izvorni_sadrzaj>
    <derivirana_varijabla naziv="DomainObject.Predmet.ProtustrankaIDrugi_1">ELKO GRADNJA j.d.o.o. VARVARI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ELKO GRADNJA j.d.o.o. VARVARI, OIB 94357541607, Varvari, Piantade 29, 52440 Poreč</izvorni_sadrzaj>
    <derivirana_varijabla naziv="DomainObject.Predmet.ProtustrankaIDrugiAdressOIB_1">ELKO GRADNJA j.d.o.o. VARVARI, OIB 94357541607, Varvari, Piantade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ELKO GRADNJA j.d.o.o. VARVARI</item>
      <item>Elvis Barčić</item>
    </izvorni_sadrzaj>
    <derivirana_varijabla naziv="DomainObject.Predmet.SudioniciListNaziv_1">
      <item>FINANCIJSKA AGENCIJA, RC RIJEKA, PODRUŽNICA PULA, PULA</item>
      <item>ELKO GRADNJA j.d.o.o. VARVARI</item>
      <item>Elvis Barčić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izvorni_sadrzaj>
    <derivirana_varijabla naziv="DomainObject.Predmet.SudioniciListAdressOIB_1">
      <item>FINANCIJSKA AGENCIJA, RC RIJEKA, PODRUŽNICA PULA, PULA, OIB 85821130368, F.KURELCA 8,51000 Rijeka</item>
      <item>ELKO GRADNJA j.d.o.o. VARVARI, OIB 94357541607, Varvari, Piantade 29,52440 Poreč</item>
      <item>Elvis Barčić, OIB 20841739141, Varvari, Piantade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94357541607</item>
      <item>, OIB 20841739141</item>
    </izvorni_sadrzaj>
    <derivirana_varijabla naziv="DomainObject.Predmet.SudioniciListNazivOIB_1">
      <item>, OIB 85821130368</item>
      <item>, OIB 94357541607</item>
      <item>, OIB 20841739141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St-270/2018-4</izvorni_sadrzaj>
    <derivirana_varijabla naziv="DomainObject.PredzadnjaOdlukaIzPredmeta.Oznaka_1">St-270/2018-4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2027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2018-10-12T10:03:00Z</dcterms:created>
  <dc:creator>Sanja Prodan</dc:creator>
  <cp:lastModifiedBy>Sanja Prodan</cp:lastModifiedBy>
  <cp:lastPrinted>2018-04-18T10:50:00Z</cp:lastPrinted>
  <dcterms:modified xmlns:xsi="http://www.w3.org/2001/XMLSchema-instance" xsi:type="dcterms:W3CDTF">2018-10-12T10:06:00Z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(St-270-2018-9-elko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