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9da4" w14:paraId="a379da4" w:rsidRDefault="0046205F" w:rsidP="00346824" w:rsidR="0046205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46205F" w:rsidP="00346824" w:rsidR="0046205F">
      <w:pPr>
        <w:jc w:val="center"/>
        <w:rPr>
          <w:rFonts w:cs="Times New Roman"/>
          <w:b/>
          <w:bCs/>
          <w:sz w:val="24"/>
          <w:szCs w:val="24"/>
        </w:rPr>
      </w:pPr>
    </w:p>
    <w:p w:rsidRDefault="007A2D31" w:rsidP="00346824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6D422C">
        <w:rPr>
          <w:rFonts w:cs="Tahoma"/>
          <w:b/>
          <w:bCs/>
          <w:sz w:val="24"/>
          <w:szCs w:val="24"/>
        </w:rPr>
        <w:t>5856</w:t>
      </w:r>
      <w:r w:rsidR="00781668">
        <w:rPr>
          <w:rFonts w:cs="Tahoma"/>
          <w:b/>
          <w:bCs/>
          <w:sz w:val="24"/>
          <w:szCs w:val="24"/>
        </w:rPr>
        <w:t>/16</w:t>
      </w:r>
    </w:p>
    <w:p w:rsidRDefault="007A2D31" w:rsidP="006D422C" w:rsidR="002B4D7D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6D422C">
        <w:rPr>
          <w:rFonts w:cs="Tahoma"/>
          <w:b/>
          <w:sz w:val="24"/>
          <w:szCs w:val="24"/>
        </w:rPr>
        <w:t>PROMDEST</w:t>
      </w:r>
      <w:r w:rsidR="00781668" w:rsidRPr="00781668">
        <w:rPr>
          <w:rFonts w:cs="Tahoma"/>
          <w:b/>
          <w:sz w:val="24"/>
          <w:szCs w:val="24"/>
        </w:rPr>
        <w:t xml:space="preserve"> d.o.o., </w:t>
      </w:r>
      <w:r w:rsidR="006D422C">
        <w:rPr>
          <w:rFonts w:cs="Tahoma"/>
          <w:b/>
          <w:sz w:val="24"/>
          <w:szCs w:val="24"/>
        </w:rPr>
        <w:t>Sveti Ivan Zelina</w:t>
      </w:r>
      <w:r w:rsidR="00781668" w:rsidRPr="00781668">
        <w:rPr>
          <w:rFonts w:cs="Tahoma"/>
          <w:b/>
          <w:sz w:val="24"/>
          <w:szCs w:val="24"/>
        </w:rPr>
        <w:t xml:space="preserve">, </w:t>
      </w:r>
      <w:r w:rsidR="006D422C">
        <w:rPr>
          <w:rFonts w:cs="Tahoma"/>
          <w:b/>
          <w:sz w:val="24"/>
          <w:szCs w:val="24"/>
        </w:rPr>
        <w:t>Sajmišna 24b, OIB: 12737289668</w:t>
      </w: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2" w:name="Month"/>
          <w:attr w:val="12" w:name="Day"/>
          <w:attr w:val="2018" w:name="Year"/>
        </w:smartTagPr>
        <w:r w:rsidR="006D422C">
          <w:rPr>
            <w:rFonts w:cs="Tahoma"/>
            <w:b/>
            <w:bCs/>
            <w:sz w:val="24"/>
            <w:szCs w:val="24"/>
            <w:lang w:val="pl-PL"/>
          </w:rPr>
          <w:t>12.02.2018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 w:rsidR="006D422C">
          <w:rPr>
            <w:rFonts w:cs="Tahoma"/>
            <w:b/>
            <w:bCs/>
            <w:sz w:val="24"/>
            <w:szCs w:val="24"/>
            <w:lang w:val="pl-PL"/>
          </w:rPr>
          <w:t>09.05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346824" w:rsidP="007A2D31" w:rsidR="00346824">
      <w:pPr>
        <w:jc w:val="both"/>
        <w:rPr>
          <w:rFonts w:cs="Tahoma"/>
          <w:b/>
          <w:bCs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205C5E" w:rsidP="007A2D31" w:rsidR="00205C5E" w:rsidRPr="00205C5E">
      <w:pPr>
        <w:spacing w:after="0"/>
        <w:jc w:val="center"/>
        <w:rPr>
          <w:rFonts w:cs="Tahoma"/>
          <w:b/>
          <w:sz w:val="16"/>
          <w:szCs w:val="16"/>
          <w:lang w:eastAsia="hr-HR"/>
        </w:rPr>
      </w:pP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 w:rsidR="006D422C">
          <w:rPr>
            <w:rFonts w:cs="Tahoma"/>
            <w:b/>
            <w:sz w:val="24"/>
            <w:szCs w:val="24"/>
            <w:lang w:eastAsia="hr-HR"/>
          </w:rPr>
          <w:t>09.05</w:t>
        </w:r>
        <w:r w:rsidR="00781668">
          <w:rPr>
            <w:rFonts w:cs="Tahoma"/>
            <w:b/>
            <w:sz w:val="24"/>
            <w:szCs w:val="24"/>
            <w:lang w:eastAsia="hr-HR"/>
          </w:rPr>
          <w:t>.2018</w:t>
        </w:r>
        <w:r w:rsidRPr="00943692">
          <w:rPr>
            <w:rFonts w:cs="Tahoma"/>
            <w:b/>
            <w:sz w:val="24"/>
            <w:szCs w:val="24"/>
            <w:lang w:eastAsia="hr-HR"/>
          </w:rPr>
          <w:t>.</w:t>
        </w:r>
      </w:smartTag>
      <w:r w:rsidRPr="00943692">
        <w:rPr>
          <w:rFonts w:cs="Tahoma"/>
          <w:b/>
          <w:sz w:val="24"/>
          <w:szCs w:val="24"/>
          <w:lang w:eastAsia="hr-HR"/>
        </w:rPr>
        <w:t xml:space="preserve"> godine</w:t>
      </w:r>
      <w:r w:rsidR="00586D66">
        <w:rPr>
          <w:rFonts w:cs="Tahoma"/>
          <w:b/>
          <w:sz w:val="24"/>
          <w:szCs w:val="24"/>
          <w:lang w:eastAsia="hr-HR"/>
        </w:rPr>
        <w:t xml:space="preserve"> u </w:t>
      </w:r>
      <w:r w:rsidR="006D422C">
        <w:rPr>
          <w:rFonts w:cs="Tahoma"/>
          <w:b/>
          <w:sz w:val="24"/>
          <w:szCs w:val="24"/>
          <w:lang w:eastAsia="hr-HR"/>
        </w:rPr>
        <w:t>9</w:t>
      </w:r>
      <w:r w:rsidR="00586D66">
        <w:rPr>
          <w:rFonts w:cs="Tahoma"/>
          <w:b/>
          <w:sz w:val="24"/>
          <w:szCs w:val="24"/>
          <w:lang w:eastAsia="hr-HR"/>
        </w:rPr>
        <w:t>,</w:t>
      </w:r>
      <w:r w:rsidR="006D422C">
        <w:rPr>
          <w:rFonts w:cs="Tahoma"/>
          <w:b/>
          <w:sz w:val="24"/>
          <w:szCs w:val="24"/>
          <w:lang w:eastAsia="hr-HR"/>
        </w:rPr>
        <w:t>3</w:t>
      </w:r>
      <w:r w:rsidR="00586D66">
        <w:rPr>
          <w:rFonts w:cs="Tahoma"/>
          <w:b/>
          <w:sz w:val="24"/>
          <w:szCs w:val="24"/>
          <w:lang w:eastAsia="hr-HR"/>
        </w:rPr>
        <w:t>0 sati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205C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346824" w:rsidP="007A2D31" w:rsidR="00346824" w:rsidRPr="00F27FBC">
      <w:pPr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spacing w:after="0"/>
        <w:ind w:firstLine="72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2978D3" w:rsidP="002978D3" w:rsidR="002978D3" w:rsidRPr="002978D3">
      <w:pPr>
        <w:spacing w:after="0"/>
        <w:ind w:firstLine="720"/>
        <w:jc w:val="both"/>
        <w:rPr>
          <w:rFonts w:cs="Arial"/>
          <w:b/>
          <w:i/>
          <w:sz w:val="24"/>
          <w:szCs w:val="24"/>
          <w:u w:val="single"/>
        </w:rPr>
      </w:pPr>
      <w:r w:rsidRPr="002978D3">
        <w:rPr>
          <w:rFonts w:cs="Arial"/>
          <w:b/>
          <w:i/>
          <w:sz w:val="24"/>
          <w:szCs w:val="24"/>
          <w:u w:val="single"/>
        </w:rPr>
        <w:t>Razlozi koji su doveli do otvaranja stečajnog postupka</w:t>
      </w:r>
    </w:p>
    <w:p w:rsidRDefault="002978D3" w:rsidP="00AA6940" w:rsidR="002978D3">
      <w:pPr>
        <w:ind w:firstLine="720"/>
        <w:jc w:val="both"/>
        <w:rPr>
          <w:rFonts w:cs="Arial"/>
          <w:sz w:val="16"/>
          <w:szCs w:val="16"/>
        </w:rPr>
      </w:pPr>
    </w:p>
    <w:p w:rsidRDefault="005A13B4" w:rsidP="009A1D4C" w:rsidR="009A1D4C" w:rsidRPr="00497BA3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30" w:name="Day"/>
          <w:attr w:val="2015" w:name="Year"/>
        </w:smartTagPr>
        <w:r w:rsidR="009A1D4C" w:rsidRPr="00497BA3">
          <w:rPr>
            <w:rFonts w:cs="Arial"/>
          </w:rPr>
          <w:t>30. listopada 2015</w:t>
        </w:r>
      </w:smartTag>
      <w:r w:rsidR="009A1D4C" w:rsidRPr="00497BA3">
        <w:rPr>
          <w:rFonts w:cs="Arial"/>
        </w:rPr>
        <w:t>.</w:t>
      </w:r>
      <w:r w:rsidR="009A1D4C">
        <w:rPr>
          <w:rFonts w:cs="Arial"/>
        </w:rPr>
        <w:t>godine</w:t>
      </w:r>
      <w:r w:rsidR="009A1D4C" w:rsidRPr="00497BA3">
        <w:rPr>
          <w:rFonts w:cs="Arial"/>
        </w:rPr>
        <w:t>, predlagatelj Financijska agencija podni</w:t>
      </w:r>
      <w:r>
        <w:rPr>
          <w:rFonts w:cs="Arial"/>
        </w:rPr>
        <w:t>jela</w:t>
      </w:r>
      <w:r w:rsidR="009A1D4C" w:rsidRPr="00497BA3">
        <w:rPr>
          <w:rFonts w:cs="Arial"/>
        </w:rPr>
        <w:t xml:space="preserve"> je </w:t>
      </w:r>
      <w:r w:rsidR="009A1D4C">
        <w:rPr>
          <w:rFonts w:cs="Arial"/>
        </w:rPr>
        <w:t>Trgovačkom sudu u Zagrebu</w:t>
      </w:r>
      <w:r w:rsidR="009A1D4C" w:rsidRPr="00497BA3">
        <w:rPr>
          <w:rFonts w:cs="Arial"/>
        </w:rPr>
        <w:t xml:space="preserve"> zahtjev za provedbu skraćenog stečajnog postupka nad gore navedenom pravnom osobom.</w:t>
      </w:r>
    </w:p>
    <w:p w:rsidRDefault="009A1D4C" w:rsidP="009A1D4C" w:rsidR="009A1D4C" w:rsidRPr="00497BA3">
      <w:pPr>
        <w:spacing w:after="0"/>
        <w:jc w:val="both"/>
        <w:rPr>
          <w:rFonts w:cs="Arial"/>
        </w:rPr>
      </w:pPr>
      <w:r w:rsidRPr="00497BA3">
        <w:rPr>
          <w:rFonts w:cs="Arial"/>
        </w:rPr>
        <w:tab/>
        <w:t xml:space="preserve">U svom prijedlogu predlagatelj </w:t>
      </w:r>
      <w:r>
        <w:rPr>
          <w:rFonts w:cs="Arial"/>
        </w:rPr>
        <w:t>je naveo</w:t>
      </w:r>
      <w:r w:rsidRPr="00497BA3">
        <w:rPr>
          <w:rFonts w:cs="Arial"/>
        </w:rPr>
        <w:t xml:space="preserve"> da </w:t>
      </w:r>
      <w:r>
        <w:rPr>
          <w:rFonts w:cs="Arial"/>
        </w:rPr>
        <w:t xml:space="preserve">je </w:t>
      </w:r>
      <w:r w:rsidRPr="00497BA3">
        <w:rPr>
          <w:rFonts w:cs="Arial"/>
        </w:rPr>
        <w:t>dužnik ima</w:t>
      </w:r>
      <w:r>
        <w:rPr>
          <w:rFonts w:cs="Arial"/>
        </w:rPr>
        <w:t>o</w:t>
      </w:r>
      <w:r w:rsidRPr="00497BA3">
        <w:rPr>
          <w:rFonts w:cs="Arial"/>
        </w:rPr>
        <w:t xml:space="preserve"> evidentirane neizvršene osnove za  plaćanje u neprekinutom razdoblju od 1598 dana u ukupnom iznosu od 5.540.234,54 kn, na dan </w:t>
      </w:r>
      <w:smartTag w:element="date" w:uri="urn:schemas-microsoft-com:office:smarttags">
        <w:smartTagPr>
          <w:attr w:val="trans" w:name="ls"/>
          <w:attr w:val="9" w:name="Month"/>
          <w:attr w:val="1" w:name="Day"/>
          <w:attr w:val="2015" w:name="Year"/>
        </w:smartTagPr>
        <w:r w:rsidRPr="00497BA3">
          <w:rPr>
            <w:rFonts w:cs="Arial"/>
          </w:rPr>
          <w:t>1. rujan 2015</w:t>
        </w:r>
      </w:smartTag>
      <w:r w:rsidRPr="00497BA3">
        <w:rPr>
          <w:rFonts w:cs="Arial"/>
        </w:rPr>
        <w:t>.</w:t>
      </w:r>
      <w:r>
        <w:rPr>
          <w:rFonts w:cs="Arial"/>
        </w:rPr>
        <w:t xml:space="preserve"> Također je navedeno da d</w:t>
      </w:r>
      <w:r w:rsidRPr="00497BA3">
        <w:rPr>
          <w:rFonts w:cs="Arial"/>
        </w:rPr>
        <w:t>užnik nema zaposlenika.</w:t>
      </w:r>
    </w:p>
    <w:p w:rsidRDefault="009A1D4C" w:rsidP="009A1D4C" w:rsidR="009A1D4C" w:rsidRPr="00497BA3">
      <w:pPr>
        <w:spacing w:after="0"/>
        <w:jc w:val="both"/>
        <w:rPr>
          <w:rFonts w:cs="Arial"/>
        </w:rPr>
      </w:pPr>
      <w:r w:rsidRPr="00497BA3">
        <w:rPr>
          <w:rFonts w:cs="Arial"/>
        </w:rPr>
        <w:tab/>
        <w:t xml:space="preserve">Zaključkom suda broj St-4404/15-3 od </w:t>
      </w:r>
      <w:smartTag w:element="date" w:uri="urn:schemas-microsoft-com:office:smarttags">
        <w:smartTagPr>
          <w:attr w:val="trans" w:name="ls"/>
          <w:attr w:val="2" w:name="Month"/>
          <w:attr w:val="5" w:name="Day"/>
          <w:attr w:val="2016" w:name="Year"/>
        </w:smartTagPr>
        <w:r w:rsidRPr="00497BA3">
          <w:rPr>
            <w:rFonts w:cs="Arial"/>
          </w:rPr>
          <w:t>5. veljače 2016</w:t>
        </w:r>
      </w:smartTag>
      <w:r w:rsidRPr="00497BA3">
        <w:rPr>
          <w:rFonts w:cs="Arial"/>
        </w:rPr>
        <w:t>. pozvane su osobe ovlaštene za zastupanje dužnika dostaviti sudu popis imovine i obveza dužnika.</w:t>
      </w:r>
      <w:r>
        <w:rPr>
          <w:rFonts w:cs="Arial"/>
        </w:rPr>
        <w:t xml:space="preserve"> Nadalje, o</w:t>
      </w:r>
      <w:r w:rsidRPr="00497BA3">
        <w:rPr>
          <w:rFonts w:cs="Arial"/>
        </w:rPr>
        <w:t xml:space="preserve">glasom od </w:t>
      </w:r>
      <w:smartTag w:element="date" w:uri="urn:schemas-microsoft-com:office:smarttags">
        <w:smartTagPr>
          <w:attr w:val="trans" w:name="ls"/>
          <w:attr w:val="2" w:name="Month"/>
          <w:attr w:val="5" w:name="Day"/>
          <w:attr w:val="2016" w:name="Year"/>
        </w:smartTagPr>
        <w:r w:rsidRPr="00497BA3">
          <w:rPr>
            <w:rFonts w:cs="Arial"/>
          </w:rPr>
          <w:t>5. veljače 2016</w:t>
        </w:r>
      </w:smartTag>
      <w:r w:rsidRPr="00497BA3">
        <w:rPr>
          <w:rFonts w:cs="Arial"/>
        </w:rPr>
        <w:t>. pozvani su vjerovnici predložiti otvaranje stečajnog postupka.</w:t>
      </w:r>
    </w:p>
    <w:p w:rsidRDefault="009A1D4C" w:rsidP="009A1D4C" w:rsidR="009A1D4C" w:rsidRPr="00497BA3">
      <w:pPr>
        <w:spacing w:after="0"/>
        <w:jc w:val="both"/>
        <w:rPr>
          <w:rFonts w:cs="Arial"/>
        </w:rPr>
      </w:pPr>
      <w:r w:rsidRPr="00497BA3">
        <w:rPr>
          <w:rFonts w:cs="Arial"/>
        </w:rPr>
        <w:tab/>
        <w:t xml:space="preserve">Podnescima od </w:t>
      </w:r>
      <w:smartTag w:element="date" w:uri="urn:schemas-microsoft-com:office:smarttags">
        <w:smartTagPr>
          <w:attr w:val="trans" w:name="ls"/>
          <w:attr w:val="3" w:name="Month"/>
          <w:attr w:val="7" w:name="Day"/>
          <w:attr w:val="2016" w:name="Year"/>
        </w:smartTagPr>
        <w:r w:rsidRPr="00497BA3">
          <w:rPr>
            <w:rFonts w:cs="Arial"/>
          </w:rPr>
          <w:t>7. ožujka 2016</w:t>
        </w:r>
      </w:smartTag>
      <w:r w:rsidRPr="00497BA3">
        <w:rPr>
          <w:rFonts w:cs="Arial"/>
        </w:rPr>
        <w:t xml:space="preserve">. i </w:t>
      </w:r>
      <w:smartTag w:element="date" w:uri="urn:schemas-microsoft-com:office:smarttags">
        <w:smartTagPr>
          <w:attr w:val="trans" w:name="ls"/>
          <w:attr w:val="3" w:name="Month"/>
          <w:attr w:val="11" w:name="Day"/>
          <w:attr w:val="2016" w:name="Year"/>
        </w:smartTagPr>
        <w:r w:rsidRPr="00497BA3">
          <w:rPr>
            <w:rFonts w:cs="Arial"/>
          </w:rPr>
          <w:t>11. ožujka 2016</w:t>
        </w:r>
      </w:smartTag>
      <w:r w:rsidRPr="00497BA3">
        <w:rPr>
          <w:rFonts w:cs="Arial"/>
        </w:rPr>
        <w:t>., vjerovnici Republika Hrvatska, Ministarstvo financija, Porezna uprava, Područni ured Zagreb, OIB 18683136487, zastupana po Županijskom državnom odvjetništvu u Velikoj Gorici i PRIVREDNA BANKA ZAGREB d. d., Zagreb, Radnička 50, OIB 02535697732,  predložili su otvaranje stečajnog postupka nad dužnikom</w:t>
      </w:r>
      <w:r>
        <w:rPr>
          <w:rFonts w:cs="Arial"/>
        </w:rPr>
        <w:t xml:space="preserve">  </w:t>
      </w:r>
      <w:r>
        <w:rPr>
          <w:rFonts w:cs="Tahoma"/>
        </w:rPr>
        <w:t>PROMDEST d.o.o., Sveti Ivan Zelina, Sajmišna 24b, OIB: 12737289668</w:t>
      </w:r>
      <w:r w:rsidRPr="00497BA3">
        <w:rPr>
          <w:rFonts w:cs="Arial"/>
        </w:rPr>
        <w:t>.</w:t>
      </w:r>
      <w:r>
        <w:rPr>
          <w:rFonts w:cs="Arial"/>
        </w:rPr>
        <w:t xml:space="preserve"> </w:t>
      </w:r>
      <w:r w:rsidRPr="00497BA3">
        <w:rPr>
          <w:rFonts w:cs="Arial"/>
        </w:rPr>
        <w:tab/>
      </w:r>
    </w:p>
    <w:p w:rsidRDefault="009A1D4C" w:rsidP="009A1D4C" w:rsidR="009A1D4C" w:rsidRPr="00497BA3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Rješenjem  </w:t>
      </w:r>
      <w:r w:rsidRPr="00076CD5">
        <w:rPr>
          <w:rFonts w:cs="Tahoma"/>
        </w:rPr>
        <w:t xml:space="preserve">Trgovačkog suda u Zagrebu broj </w:t>
      </w:r>
      <w:r>
        <w:rPr>
          <w:rFonts w:cs="Tahoma"/>
        </w:rPr>
        <w:t xml:space="preserve">7 St-5856/16-15 </w:t>
      </w:r>
      <w:r w:rsidRPr="00076CD5">
        <w:rPr>
          <w:rFonts w:cs="Tahoma"/>
        </w:rPr>
        <w:t xml:space="preserve">od </w:t>
      </w:r>
      <w:smartTag w:element="date" w:uri="urn:schemas-microsoft-com:office:smarttags">
        <w:smartTagPr>
          <w:attr w:val="trans" w:name="ls"/>
          <w:attr w:val="09" w:name="Month"/>
          <w:attr w:val="29" w:name="Day"/>
          <w:attr w:val="2017" w:name="Year"/>
        </w:smartTagPr>
        <w:r>
          <w:rPr>
            <w:rFonts w:cs="Tahoma"/>
          </w:rPr>
          <w:t>29.09.2017.</w:t>
        </w:r>
      </w:smartTag>
      <w:r>
        <w:rPr>
          <w:rFonts w:cs="Tahoma"/>
        </w:rPr>
        <w:t xml:space="preserve"> </w:t>
      </w:r>
      <w:r w:rsidRPr="00076CD5">
        <w:rPr>
          <w:rFonts w:cs="Tahoma"/>
        </w:rPr>
        <w:t>godine</w:t>
      </w:r>
      <w:r>
        <w:rPr>
          <w:rFonts w:cs="Tahoma"/>
        </w:rPr>
        <w:t xml:space="preserve"> pokrenut je prethodni postupak radi utvrđivanja pretpostavki za otvaranje stečajnog postupka nad dužnikom PROMDEST d.o.o., Sveti Ivan Zelina, Sajmišna 24b, OIB: 12737289668.</w:t>
      </w:r>
      <w:r w:rsidRPr="00497BA3">
        <w:rPr>
          <w:rFonts w:cs="Arial"/>
        </w:rPr>
        <w:tab/>
      </w:r>
    </w:p>
    <w:p w:rsidRDefault="009A1D4C" w:rsidP="009A1D4C" w:rsidR="0083488B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 xml:space="preserve">Prema </w:t>
      </w:r>
      <w:r w:rsidRPr="00AB6D83">
        <w:rPr>
          <w:rFonts w:cs="Arial"/>
        </w:rPr>
        <w:t xml:space="preserve">rješenju od dana </w:t>
      </w:r>
      <w:smartTag w:element="date" w:uri="urn:schemas-microsoft-com:office:smarttags">
        <w:smartTagPr>
          <w:attr w:val="trans" w:name="ls"/>
          <w:attr w:val="09" w:name="Month"/>
          <w:attr w:val="29" w:name="Day"/>
          <w:attr w:val="2017" w:name="Year"/>
        </w:smartTagPr>
        <w:r>
          <w:rPr>
            <w:rFonts w:cs="Arial"/>
          </w:rPr>
          <w:t>29.09.2017</w:t>
        </w:r>
        <w:r w:rsidRPr="00AB6D83">
          <w:rPr>
            <w:rFonts w:cs="Arial"/>
          </w:rPr>
          <w:t>.</w:t>
        </w:r>
      </w:smartTag>
      <w:r w:rsidRPr="00AB6D83">
        <w:rPr>
          <w:rFonts w:cs="Arial"/>
        </w:rPr>
        <w:t xml:space="preserve"> godine</w:t>
      </w:r>
      <w:r>
        <w:rPr>
          <w:rFonts w:cs="Arial"/>
        </w:rPr>
        <w:t>, privremeni</w:t>
      </w:r>
      <w:r w:rsidRPr="00AB6D83">
        <w:rPr>
          <w:rFonts w:cs="Arial"/>
        </w:rPr>
        <w:t xml:space="preserve"> stečajni upravitelj je za potrebe prethodnog postupka dana </w:t>
      </w:r>
      <w:smartTag w:element="date" w:uri="urn:schemas-microsoft-com:office:smarttags">
        <w:smartTagPr>
          <w:attr w:val="trans" w:name="ls"/>
          <w:attr w:val="10" w:name="Month"/>
          <w:attr w:val="11" w:name="Day"/>
          <w:attr w:val="2017" w:name="Year"/>
        </w:smartTagPr>
        <w:r>
          <w:rPr>
            <w:rFonts w:cs="Arial"/>
          </w:rPr>
          <w:t>11.10.2017</w:t>
        </w:r>
        <w:r w:rsidRPr="00AB6D83">
          <w:rPr>
            <w:rFonts w:cs="Arial"/>
          </w:rPr>
          <w:t>.</w:t>
        </w:r>
      </w:smartTag>
      <w:r w:rsidRPr="00AB6D83">
        <w:rPr>
          <w:rFonts w:cs="Arial"/>
        </w:rPr>
        <w:t xml:space="preserve"> godine pribavio </w:t>
      </w:r>
      <w:r>
        <w:rPr>
          <w:rFonts w:cs="Arial"/>
        </w:rPr>
        <w:t>od  Fine p</w:t>
      </w:r>
      <w:r w:rsidRPr="00AB6D83">
        <w:rPr>
          <w:rFonts w:cs="Arial"/>
        </w:rPr>
        <w:t xml:space="preserve">otvrdu o blokadi računa iz koje je </w:t>
      </w:r>
      <w:r>
        <w:rPr>
          <w:rFonts w:cs="Arial"/>
        </w:rPr>
        <w:t xml:space="preserve">bilo </w:t>
      </w:r>
      <w:r w:rsidRPr="00AB6D83">
        <w:rPr>
          <w:rFonts w:cs="Arial"/>
        </w:rPr>
        <w:lastRenderedPageBreak/>
        <w:t xml:space="preserve">vidljivo da </w:t>
      </w:r>
      <w:r w:rsidR="0083488B">
        <w:rPr>
          <w:rFonts w:cs="Arial"/>
        </w:rPr>
        <w:t xml:space="preserve">je </w:t>
      </w:r>
      <w:r w:rsidRPr="00AB6D83">
        <w:rPr>
          <w:rFonts w:cs="Arial"/>
        </w:rPr>
        <w:t xml:space="preserve">na dan </w:t>
      </w:r>
      <w:smartTag w:element="date" w:uri="urn:schemas-microsoft-com:office:smarttags">
        <w:smartTagPr>
          <w:attr w:val="trans" w:name="ls"/>
          <w:attr w:val="10" w:name="Month"/>
          <w:attr w:val="11" w:name="Day"/>
          <w:attr w:val="2017" w:name="Year"/>
        </w:smartTagPr>
        <w:r>
          <w:rPr>
            <w:rFonts w:cs="Arial"/>
          </w:rPr>
          <w:t>11.10.2017</w:t>
        </w:r>
        <w:r w:rsidRPr="00AB6D83">
          <w:rPr>
            <w:rFonts w:cs="Arial"/>
          </w:rPr>
          <w:t>.</w:t>
        </w:r>
      </w:smartTag>
      <w:r w:rsidRPr="00AB6D83">
        <w:rPr>
          <w:rFonts w:cs="Arial"/>
        </w:rPr>
        <w:t xml:space="preserve"> godine dužnik ima</w:t>
      </w:r>
      <w:r>
        <w:rPr>
          <w:rFonts w:cs="Arial"/>
        </w:rPr>
        <w:t>o</w:t>
      </w:r>
      <w:r w:rsidRPr="00AB6D83">
        <w:rPr>
          <w:rFonts w:cs="Arial"/>
        </w:rPr>
        <w:t xml:space="preserve"> evidentirano </w:t>
      </w:r>
      <w:r w:rsidRPr="0083488B">
        <w:rPr>
          <w:rFonts w:cs="Arial"/>
          <w:b/>
          <w:i/>
          <w:u w:val="single"/>
        </w:rPr>
        <w:t>2368 dana neprekidne blokade</w:t>
      </w:r>
      <w:r w:rsidRPr="00AB6D83">
        <w:rPr>
          <w:rFonts w:cs="Arial"/>
        </w:rPr>
        <w:t xml:space="preserve">, odnosno </w:t>
      </w:r>
      <w:r>
        <w:rPr>
          <w:rFonts w:cs="Arial"/>
        </w:rPr>
        <w:t>ukupno 180 dana blokade u prethodnih</w:t>
      </w:r>
      <w:r w:rsidRPr="00AB6D83">
        <w:rPr>
          <w:rFonts w:cs="Arial"/>
        </w:rPr>
        <w:t xml:space="preserve"> 6 mjeseci zbog nepodmirenih osnova za plaćanje evidentiranih u Očevidniku redoslijeda za plaćanje. Nepodmirene obveze na dan izdavanja potvrde iznosile su</w:t>
      </w:r>
      <w:r>
        <w:rPr>
          <w:rFonts w:cs="Arial"/>
          <w:b/>
          <w:i/>
        </w:rPr>
        <w:t xml:space="preserve"> </w:t>
      </w:r>
      <w:r w:rsidRPr="0083488B">
        <w:rPr>
          <w:rFonts w:cs="Arial"/>
          <w:b/>
          <w:i/>
          <w:u w:val="single"/>
        </w:rPr>
        <w:t>5.987.116,30  kn</w:t>
      </w:r>
      <w:r w:rsidRPr="00AB6D83">
        <w:rPr>
          <w:rFonts w:cs="Arial"/>
        </w:rPr>
        <w:t>.</w:t>
      </w:r>
      <w:r>
        <w:rPr>
          <w:rFonts w:cs="Arial"/>
        </w:rPr>
        <w:t xml:space="preserve"> </w:t>
      </w:r>
    </w:p>
    <w:p w:rsidRDefault="00AA6940" w:rsidP="00AA6940" w:rsidR="00AA6940" w:rsidRPr="00B44997">
      <w:pPr>
        <w:ind w:firstLine="708"/>
        <w:jc w:val="both"/>
      </w:pPr>
      <w:r w:rsidRPr="00B44997">
        <w:t xml:space="preserve">Kako </w:t>
      </w:r>
      <w:r>
        <w:t xml:space="preserve">je </w:t>
      </w:r>
      <w:r w:rsidRPr="00B44997">
        <w:t xml:space="preserve">iz potvrde </w:t>
      </w:r>
      <w:r>
        <w:t>FINE bilo vidljivo</w:t>
      </w:r>
      <w:r w:rsidRPr="00B44997">
        <w:t xml:space="preserve"> da je žiro račun dužnika</w:t>
      </w:r>
      <w:r w:rsidR="00AA5FD6">
        <w:t xml:space="preserve"> bio u blokadi</w:t>
      </w:r>
      <w:r w:rsidRPr="00B44997">
        <w:t xml:space="preserve">, </w:t>
      </w:r>
      <w:r w:rsidR="00BB366D">
        <w:t>te</w:t>
      </w:r>
      <w:r w:rsidRPr="00B44997">
        <w:t xml:space="preserve"> </w:t>
      </w:r>
      <w:r w:rsidR="00A266C7">
        <w:t>je dužnik bio</w:t>
      </w:r>
      <w:r>
        <w:t xml:space="preserve"> </w:t>
      </w:r>
      <w:r w:rsidRPr="00B44997">
        <w:t>nesposoban za plaćanje</w:t>
      </w:r>
      <w:r>
        <w:t xml:space="preserve">, smatralo </w:t>
      </w:r>
      <w:r w:rsidRPr="00B44997">
        <w:t xml:space="preserve"> se utvrđenim  postojanje stečajnog razloga iz čl. </w:t>
      </w:r>
      <w:smartTag w:element="metricconverter" w:uri="urn:schemas-microsoft-com:office:smarttags">
        <w:smartTagPr>
          <w:attr w:val="6 st" w:name="ProductID"/>
        </w:smartTagPr>
        <w:r w:rsidRPr="00B44997">
          <w:t>6 st</w:t>
        </w:r>
      </w:smartTag>
      <w:r w:rsidR="00A266C7">
        <w:t>. 4 SZ-a</w:t>
      </w:r>
      <w:r w:rsidR="00512F89">
        <w:t xml:space="preserve">,  jer prema odredbi istoga članka smatrat će se da je dužnik nesposoban uza plaćanje ako ima evidentirane nepodmirene obveze kod banke </w:t>
      </w:r>
      <w:r w:rsidR="00A626CB">
        <w:t>koja za njega obavlja poslove p</w:t>
      </w:r>
      <w:r w:rsidR="00512F89">
        <w:t>l</w:t>
      </w:r>
      <w:r w:rsidR="00A626CB">
        <w:t>a</w:t>
      </w:r>
      <w:r w:rsidR="00512F89">
        <w:t>tnog prometa u razdoblju duljem od 60 dana</w:t>
      </w:r>
      <w:r w:rsidR="00A626CB">
        <w:t>,</w:t>
      </w:r>
      <w:r w:rsidR="00512F89">
        <w:t xml:space="preserve"> a koje je treba</w:t>
      </w:r>
      <w:r w:rsidR="003B3B22">
        <w:t>l</w:t>
      </w:r>
      <w:r w:rsidR="00512F89">
        <w:t>o na temelju valjanih osnova za naplatu, bez daljnjeg pristanka dužnika naplatiti s njegovih računa.</w:t>
      </w:r>
      <w:r w:rsidR="00A266C7">
        <w:t xml:space="preserve"> </w:t>
      </w:r>
      <w:r w:rsidR="00B7279B">
        <w:t xml:space="preserve"> Iz navedene potvrde pravne osobe koja obavlja poslove platnog prometa proizlazi da je žiro račun dužnika blokiran, te je samim time isti </w:t>
      </w:r>
      <w:r w:rsidR="00B7279B" w:rsidRPr="00B7279B">
        <w:rPr>
          <w:b/>
          <w:i/>
        </w:rPr>
        <w:t>nesposoban za plaćanje</w:t>
      </w:r>
      <w:r w:rsidR="00B7279B">
        <w:t xml:space="preserve">, te se smatra utvrđenim </w:t>
      </w:r>
      <w:r w:rsidR="00B7279B">
        <w:rPr>
          <w:b/>
          <w:i/>
        </w:rPr>
        <w:t xml:space="preserve">postojanje stečajnog razloga iz čl. </w:t>
      </w:r>
      <w:smartTag w:element="metricconverter" w:uri="urn:schemas-microsoft-com:office:smarttags">
        <w:smartTagPr>
          <w:attr w:val="6. st" w:name="ProductID"/>
        </w:smartTagPr>
        <w:r w:rsidR="00B7279B">
          <w:rPr>
            <w:b/>
            <w:i/>
          </w:rPr>
          <w:t>6. st</w:t>
        </w:r>
      </w:smartTag>
      <w:r w:rsidR="00B7279B">
        <w:rPr>
          <w:b/>
          <w:i/>
        </w:rPr>
        <w:t xml:space="preserve">. </w:t>
      </w:r>
      <w:r w:rsidR="00370097">
        <w:rPr>
          <w:b/>
          <w:i/>
        </w:rPr>
        <w:t>2</w:t>
      </w:r>
      <w:r w:rsidR="00B7279B">
        <w:rPr>
          <w:b/>
          <w:i/>
        </w:rPr>
        <w:t>. SZ-a.</w:t>
      </w:r>
      <w:r w:rsidR="00B7279B">
        <w:t xml:space="preserve"> </w:t>
      </w:r>
    </w:p>
    <w:p w:rsidRDefault="00E55CAC" w:rsidP="00B50298" w:rsidR="00A266C7">
      <w:pPr>
        <w:ind w:firstLine="708"/>
        <w:jc w:val="both"/>
        <w:rPr>
          <w:rFonts w:cs="Tahoma"/>
        </w:rPr>
      </w:pPr>
      <w:r>
        <w:rPr>
          <w:rFonts w:cs="Arial"/>
        </w:rPr>
        <w:t xml:space="preserve">Tako utvrđenim stečajnim razlogom za otvaranje stečajnog postupka </w:t>
      </w:r>
      <w:r w:rsidR="00A266C7">
        <w:rPr>
          <w:rFonts w:cs="Arial"/>
          <w:b/>
        </w:rPr>
        <w:t xml:space="preserve"> </w:t>
      </w:r>
      <w:r w:rsidR="00A266C7" w:rsidRPr="00F27FBC">
        <w:rPr>
          <w:rFonts w:cs="Tahoma"/>
          <w:lang w:eastAsia="hr-HR"/>
        </w:rPr>
        <w:t xml:space="preserve">Rješenjem Trgovačkog suda u Zagrebu broj </w:t>
      </w:r>
      <w:r w:rsidR="0015409F">
        <w:rPr>
          <w:rFonts w:cs="Tahoma"/>
        </w:rPr>
        <w:t>3 St-5856</w:t>
      </w:r>
      <w:r w:rsidR="00A266C7">
        <w:rPr>
          <w:rFonts w:cs="Tahoma"/>
        </w:rPr>
        <w:t>/16</w:t>
      </w:r>
      <w:r w:rsidR="0015409F">
        <w:rPr>
          <w:rFonts w:cs="Tahoma"/>
        </w:rPr>
        <w:t>-25</w:t>
      </w:r>
      <w:r w:rsidR="00A266C7">
        <w:rPr>
          <w:rFonts w:cs="Tahoma"/>
        </w:rPr>
        <w:t xml:space="preserve"> </w:t>
      </w:r>
      <w:r w:rsidR="00A266C7"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trans" w:name="ls"/>
          <w:attr w:val="2" w:name="Month"/>
          <w:attr w:val="12" w:name="Day"/>
          <w:attr w:val="2018" w:name="Year"/>
        </w:smartTagPr>
        <w:r w:rsidR="0015409F">
          <w:rPr>
            <w:rFonts w:cs="Tahoma"/>
          </w:rPr>
          <w:t>12.02.2018</w:t>
        </w:r>
        <w:r w:rsidR="00A266C7" w:rsidRPr="00F27FBC">
          <w:rPr>
            <w:rFonts w:cs="Tahoma"/>
          </w:rPr>
          <w:t>.</w:t>
        </w:r>
      </w:smartTag>
      <w:r w:rsidR="00A266C7"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="00A266C7" w:rsidRPr="00F27FBC">
        <w:rPr>
          <w:rFonts w:cs="Tahoma"/>
        </w:rPr>
        <w:t>stečajni postupak nad</w:t>
      </w:r>
      <w:r w:rsidR="00A266C7">
        <w:rPr>
          <w:rFonts w:cs="Tahoma"/>
        </w:rPr>
        <w:t xml:space="preserve"> dužnikom </w:t>
      </w:r>
      <w:r w:rsidR="0015409F">
        <w:rPr>
          <w:rFonts w:cs="Tahoma"/>
        </w:rPr>
        <w:t>PROMDEST d.o.o., Sveti Ivan Zelina, Sajmišna 24b, OIB: 1273</w:t>
      </w:r>
    </w:p>
    <w:p w:rsidRDefault="00B50298" w:rsidP="00B50298" w:rsidR="00B50298">
      <w:pPr>
        <w:ind w:firstLine="708"/>
        <w:jc w:val="both"/>
        <w:rPr>
          <w:rFonts w:cs="Arial"/>
        </w:rPr>
      </w:pPr>
    </w:p>
    <w:p w:rsidRDefault="006271E1" w:rsidP="00586D66" w:rsidR="006271E1" w:rsidRPr="006271E1">
      <w:pPr>
        <w:jc w:val="both"/>
        <w:rPr>
          <w:rFonts w:cs="Arial"/>
          <w:sz w:val="16"/>
          <w:szCs w:val="16"/>
        </w:rPr>
      </w:pPr>
    </w:p>
    <w:p w:rsidRDefault="007A2D31" w:rsidP="002978D3" w:rsidR="007A2D31" w:rsidRPr="002978D3">
      <w:pPr>
        <w:spacing w:after="0"/>
        <w:ind w:firstLine="708"/>
        <w:jc w:val="both"/>
        <w:rPr>
          <w:rFonts w:cs="Tahoma"/>
          <w:b/>
          <w:i/>
          <w:sz w:val="24"/>
          <w:szCs w:val="24"/>
          <w:u w:val="single"/>
          <w:lang w:eastAsia="hr-HR"/>
        </w:rPr>
      </w:pPr>
      <w:r w:rsidRPr="002978D3">
        <w:rPr>
          <w:rFonts w:cs="Tahoma"/>
          <w:b/>
          <w:i/>
          <w:sz w:val="24"/>
          <w:szCs w:val="24"/>
          <w:u w:val="single"/>
          <w:lang w:eastAsia="hr-HR"/>
        </w:rPr>
        <w:t>U dosadašnjem tijeku postupka stečajni upravitelj poduzeo je slijedeće radnje:</w:t>
      </w:r>
    </w:p>
    <w:p w:rsidRDefault="00DB1506" w:rsidP="00E157BD" w:rsidR="00DB1506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911AB8" w:rsidP="00BE7204" w:rsidR="0015409F" w:rsidRPr="00DA359C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AE36FE">
        <w:rPr>
          <w:rFonts w:cs="Tahoma"/>
          <w:lang w:eastAsia="hr-HR"/>
        </w:rPr>
        <w:t xml:space="preserve">tečajni upravitelj uputio je </w:t>
      </w:r>
      <w:r>
        <w:rPr>
          <w:rFonts w:cs="Tahoma"/>
          <w:lang w:eastAsia="hr-HR"/>
        </w:rPr>
        <w:t>zakonsk</w:t>
      </w:r>
      <w:r w:rsidR="0015409F">
        <w:rPr>
          <w:rFonts w:cs="Tahoma"/>
          <w:lang w:eastAsia="hr-HR"/>
        </w:rPr>
        <w:t>im</w:t>
      </w:r>
      <w:r>
        <w:rPr>
          <w:rFonts w:cs="Tahoma"/>
          <w:lang w:eastAsia="hr-HR"/>
        </w:rPr>
        <w:t xml:space="preserve"> zastupni</w:t>
      </w:r>
      <w:r w:rsidR="0015409F">
        <w:rPr>
          <w:rFonts w:cs="Tahoma"/>
          <w:lang w:eastAsia="hr-HR"/>
        </w:rPr>
        <w:t>cima</w:t>
      </w:r>
      <w:r>
        <w:rPr>
          <w:rFonts w:cs="Tahoma"/>
          <w:lang w:eastAsia="hr-HR"/>
        </w:rPr>
        <w:t xml:space="preserve"> </w:t>
      </w:r>
      <w:r w:rsidR="00346824">
        <w:rPr>
          <w:rFonts w:cs="Tahoma"/>
          <w:lang w:eastAsia="hr-HR"/>
        </w:rPr>
        <w:t xml:space="preserve">pisani </w:t>
      </w:r>
      <w:r>
        <w:rPr>
          <w:rFonts w:cs="Tahoma"/>
          <w:lang w:eastAsia="hr-HR"/>
        </w:rPr>
        <w:t>poziv kojim se poziv</w:t>
      </w:r>
      <w:r w:rsidR="0015409F">
        <w:rPr>
          <w:rFonts w:cs="Tahoma"/>
          <w:lang w:eastAsia="hr-HR"/>
        </w:rPr>
        <w:t>aju</w:t>
      </w:r>
      <w:r>
        <w:rPr>
          <w:rFonts w:cs="Tahoma"/>
          <w:lang w:eastAsia="hr-HR"/>
        </w:rPr>
        <w:t xml:space="preserve"> na primopredaju dužnosti</w:t>
      </w:r>
      <w:r w:rsidR="00346824">
        <w:rPr>
          <w:rFonts w:cs="Tahoma"/>
          <w:lang w:eastAsia="hr-HR"/>
        </w:rPr>
        <w:t>, kao i na primopredaju</w:t>
      </w:r>
      <w:r>
        <w:rPr>
          <w:rFonts w:cs="Tahoma"/>
          <w:lang w:eastAsia="hr-HR"/>
        </w:rPr>
        <w:t xml:space="preserve"> dokumentacije stečajnog dužnika do otvaranja stečajnog postupka. </w:t>
      </w:r>
      <w:r w:rsidR="0015409F">
        <w:rPr>
          <w:rFonts w:cs="Tahoma"/>
          <w:lang w:eastAsia="hr-HR"/>
        </w:rPr>
        <w:t xml:space="preserve">Pisma su se vratila sa naznakom -  </w:t>
      </w:r>
      <w:r w:rsidR="0015409F">
        <w:rPr>
          <w:rFonts w:cs="Tahoma"/>
          <w:sz w:val="20"/>
          <w:szCs w:val="20"/>
          <w:lang w:eastAsia="hr-HR"/>
        </w:rPr>
        <w:t xml:space="preserve">OBAVIJEŠTEN NIJE PODIGAO POŠILJKU. </w:t>
      </w:r>
      <w:r w:rsidR="0015409F" w:rsidRPr="0015409F">
        <w:rPr>
          <w:rFonts w:cs="Tahoma"/>
          <w:lang w:eastAsia="hr-HR"/>
        </w:rPr>
        <w:t>Isto tako, stečajni upravitelj je osobno</w:t>
      </w:r>
      <w:r w:rsidR="00226DD7">
        <w:rPr>
          <w:rFonts w:cs="Tahoma"/>
          <w:lang w:eastAsia="hr-HR"/>
        </w:rPr>
        <w:t xml:space="preserve"> dana </w:t>
      </w:r>
      <w:smartTag w:element="date" w:uri="urn:schemas-microsoft-com:office:smarttags">
        <w:smartTagPr>
          <w:attr w:val="trans" w:name="ls"/>
          <w:attr w:val="3" w:name="Month"/>
          <w:attr w:val="14" w:name="Day"/>
          <w:attr w:val="2018" w:name="Year"/>
        </w:smartTagPr>
        <w:r w:rsidR="00226DD7">
          <w:rPr>
            <w:rFonts w:cs="Tahoma"/>
            <w:lang w:eastAsia="hr-HR"/>
          </w:rPr>
          <w:t>14. ožujka 2018</w:t>
        </w:r>
      </w:smartTag>
      <w:r w:rsidR="00226DD7">
        <w:rPr>
          <w:rFonts w:cs="Tahoma"/>
          <w:lang w:eastAsia="hr-HR"/>
        </w:rPr>
        <w:t xml:space="preserve">. godine pokušao stupiti u kontakt sa zakonskim zastupnicima, te izvršiti primopredaju dokumentacije kao i pokretne i nepokretne imovine stečajnog dužnika. Na adresi u Svetom Ivanu Zelini, Sajmišna 24b, gdje je registriran stečajni dužnik, odnosno na zgradi, nije istaknuta oznaka dužnika i tamo </w:t>
      </w:r>
      <w:r w:rsidR="00D606E8">
        <w:rPr>
          <w:rFonts w:cs="Tahoma"/>
          <w:lang w:eastAsia="hr-HR"/>
        </w:rPr>
        <w:t xml:space="preserve">već godinama </w:t>
      </w:r>
      <w:r w:rsidR="00226DD7">
        <w:rPr>
          <w:rFonts w:cs="Tahoma"/>
          <w:lang w:eastAsia="hr-HR"/>
        </w:rPr>
        <w:t>nije sjedište</w:t>
      </w:r>
      <w:r w:rsidR="00D606E8">
        <w:rPr>
          <w:rFonts w:cs="Tahoma"/>
          <w:lang w:eastAsia="hr-HR"/>
        </w:rPr>
        <w:t xml:space="preserve"> dužnika</w:t>
      </w:r>
      <w:r w:rsidR="00226DD7">
        <w:rPr>
          <w:rFonts w:cs="Tahoma"/>
          <w:lang w:eastAsia="hr-HR"/>
        </w:rPr>
        <w:t xml:space="preserve">. Na adresi u Križevcima, </w:t>
      </w:r>
      <w:r w:rsidR="00DA359C" w:rsidRPr="00DA359C">
        <w:rPr>
          <w:rFonts w:cs="Arial"/>
        </w:rPr>
        <w:t xml:space="preserve">Križevci, Ulica Petra Preradovića 8, na kojoj su u sudskom registru upisani zakonski zastupnici </w:t>
      </w:r>
      <w:r w:rsidR="00226DD7" w:rsidRPr="00DA359C">
        <w:rPr>
          <w:rFonts w:cs="Tahoma"/>
          <w:lang w:eastAsia="hr-HR"/>
        </w:rPr>
        <w:t xml:space="preserve"> </w:t>
      </w:r>
      <w:r w:rsidR="00DA359C">
        <w:rPr>
          <w:rFonts w:cs="Tahoma"/>
          <w:lang w:eastAsia="hr-HR"/>
        </w:rPr>
        <w:t>Snježana Smoljanec i Tihomir Smoljanec ne stanuje nitko, a što je vidljivo i iz zapuštenosti nekretnine.</w:t>
      </w:r>
    </w:p>
    <w:p w:rsidRDefault="0015409F" w:rsidP="0015409F" w:rsidR="00AE36FE" w:rsidRPr="00DB1506">
      <w:pPr>
        <w:spacing w:after="0"/>
        <w:ind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Obzirom na navedeno,  </w:t>
      </w:r>
      <w:r w:rsidR="00911AB8">
        <w:rPr>
          <w:rFonts w:cs="Tahoma"/>
          <w:lang w:eastAsia="hr-HR"/>
        </w:rPr>
        <w:t xml:space="preserve"> izvješće za izvještajno ročište sačinjeno</w:t>
      </w:r>
      <w:r>
        <w:rPr>
          <w:rFonts w:cs="Tahoma"/>
          <w:lang w:eastAsia="hr-HR"/>
        </w:rPr>
        <w:t xml:space="preserve"> je</w:t>
      </w:r>
      <w:r w:rsidR="00911AB8">
        <w:rPr>
          <w:rFonts w:cs="Tahoma"/>
          <w:lang w:eastAsia="hr-HR"/>
        </w:rPr>
        <w:t xml:space="preserve"> na temelju </w:t>
      </w:r>
      <w:r w:rsidR="00D606E8">
        <w:rPr>
          <w:rFonts w:cs="Tahoma"/>
          <w:lang w:eastAsia="hr-HR"/>
        </w:rPr>
        <w:t xml:space="preserve">pribavljene </w:t>
      </w:r>
      <w:r w:rsidR="00911AB8">
        <w:rPr>
          <w:rFonts w:cs="Arial"/>
        </w:rPr>
        <w:t>dokumentacij</w:t>
      </w:r>
      <w:r w:rsidR="00D606E8">
        <w:rPr>
          <w:rFonts w:cs="Arial"/>
        </w:rPr>
        <w:t>e</w:t>
      </w:r>
      <w:r w:rsidR="00911AB8">
        <w:rPr>
          <w:rFonts w:cs="Arial"/>
        </w:rPr>
        <w:t xml:space="preserve"> </w:t>
      </w:r>
      <w:r>
        <w:rPr>
          <w:rFonts w:cs="Arial"/>
        </w:rPr>
        <w:t xml:space="preserve">(Fina, </w:t>
      </w:r>
      <w:r>
        <w:rPr>
          <w:rFonts w:cs="Tahoma"/>
          <w:lang w:eastAsia="hr-HR"/>
        </w:rPr>
        <w:t>RH, Državna geodetska uprava, Gradski ured za katastar i geodetske poslove, Općinski građanski sud u Zagrebu, Zemljišnoknjižni odjel</w:t>
      </w:r>
      <w:r>
        <w:rPr>
          <w:rFonts w:cs="Arial"/>
        </w:rPr>
        <w:t xml:space="preserve">,  </w:t>
      </w:r>
      <w:r w:rsidR="00AA274C">
        <w:rPr>
          <w:rFonts w:cs="Arial"/>
        </w:rPr>
        <w:t>Općinski sud u Bjelovaru, Zemljišnoknjižni odjel u Križevcima,</w:t>
      </w:r>
      <w:r w:rsidR="00AA274C" w:rsidRPr="00AA274C">
        <w:rPr>
          <w:rFonts w:cs="Tahoma"/>
          <w:lang w:eastAsia="hr-HR"/>
        </w:rPr>
        <w:t xml:space="preserve"> RH Ministarstvo unutarnjih poslova, Policijska uprava Zagrebačka</w:t>
      </w:r>
      <w:r w:rsidRPr="00AA274C">
        <w:rPr>
          <w:rFonts w:cs="Tahoma"/>
          <w:lang w:eastAsia="hr-HR"/>
        </w:rPr>
        <w:t xml:space="preserve">, </w:t>
      </w:r>
      <w:r w:rsidR="00AA274C" w:rsidRPr="00AA274C">
        <w:rPr>
          <w:rFonts w:cs="Arial"/>
        </w:rPr>
        <w:t>HZMO-a</w:t>
      </w:r>
      <w:r w:rsidR="00AA274C">
        <w:rPr>
          <w:rFonts w:cs="Arial"/>
        </w:rPr>
        <w:t xml:space="preserve">), </w:t>
      </w:r>
      <w:r w:rsidR="00911AB8">
        <w:rPr>
          <w:rFonts w:cs="Arial"/>
        </w:rPr>
        <w:t xml:space="preserve"> </w:t>
      </w:r>
      <w:r w:rsidR="00B70533">
        <w:rPr>
          <w:rFonts w:cs="Arial"/>
        </w:rPr>
        <w:t xml:space="preserve">te </w:t>
      </w:r>
      <w:r w:rsidR="00911AB8">
        <w:rPr>
          <w:rFonts w:cs="Arial"/>
        </w:rPr>
        <w:t>iz</w:t>
      </w:r>
      <w:r w:rsidR="00B70533">
        <w:rPr>
          <w:rFonts w:cs="Arial"/>
        </w:rPr>
        <w:t xml:space="preserve"> </w:t>
      </w:r>
      <w:r w:rsidR="00911AB8">
        <w:rPr>
          <w:rFonts w:cs="Arial"/>
        </w:rPr>
        <w:t xml:space="preserve"> javno dostupnih podatka </w:t>
      </w:r>
      <w:r w:rsidR="00B70533">
        <w:rPr>
          <w:rFonts w:cs="Arial"/>
        </w:rPr>
        <w:t xml:space="preserve"> </w:t>
      </w:r>
      <w:r w:rsidR="00D606E8">
        <w:rPr>
          <w:rFonts w:cs="Arial"/>
        </w:rPr>
        <w:t>(sudski registar, Fina)</w:t>
      </w:r>
      <w:r w:rsidR="00911AB8">
        <w:rPr>
          <w:rFonts w:cs="Arial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593322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izradio žig stečajnog dužnika</w:t>
      </w:r>
      <w:r>
        <w:rPr>
          <w:rFonts w:cs="Tahoma"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B1506" w:rsidP="0013776F" w:rsidR="00501CB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</w:rPr>
      </w:pPr>
      <w:r>
        <w:rPr>
          <w:rFonts w:cs="Tahoma"/>
        </w:rPr>
        <w:t xml:space="preserve">dana </w:t>
      </w:r>
      <w:smartTag w:element="date" w:uri="urn:schemas-microsoft-com:office:smarttags">
        <w:smartTagPr>
          <w:attr w:val="trans" w:name="ls"/>
          <w:attr w:val="2" w:name="Month"/>
          <w:attr w:val="22" w:name="Day"/>
          <w:attr w:val="2018" w:name="Year"/>
        </w:smartTagPr>
        <w:r w:rsidR="0015409F">
          <w:rPr>
            <w:rFonts w:cs="Tahoma"/>
          </w:rPr>
          <w:t>22.02</w:t>
        </w:r>
        <w:r>
          <w:rPr>
            <w:rFonts w:cs="Tahoma"/>
          </w:rPr>
          <w:t>.2018.</w:t>
        </w:r>
      </w:smartTag>
      <w:r>
        <w:rPr>
          <w:rFonts w:cs="Tahoma"/>
        </w:rPr>
        <w:t xml:space="preserve"> godine </w:t>
      </w:r>
      <w:r w:rsidR="00501CB6" w:rsidRPr="00501CB6">
        <w:rPr>
          <w:rFonts w:cs="Tahoma"/>
        </w:rPr>
        <w:t>izvršio promjenu podataka u Državnom zavodu za statistiku</w:t>
      </w:r>
      <w:r>
        <w:rPr>
          <w:rFonts w:cs="Tahoma"/>
        </w:rPr>
        <w:t>, Klasa: 951-03/1</w:t>
      </w:r>
      <w:r w:rsidR="0015409F">
        <w:rPr>
          <w:rFonts w:cs="Tahoma"/>
        </w:rPr>
        <w:t>7</w:t>
      </w:r>
      <w:r>
        <w:rPr>
          <w:rFonts w:cs="Tahoma"/>
        </w:rPr>
        <w:t>-01/02, Ur.broj: 555-10-03-01-1</w:t>
      </w:r>
      <w:r w:rsidR="0015409F">
        <w:rPr>
          <w:rFonts w:cs="Tahoma"/>
        </w:rPr>
        <w:t>7</w:t>
      </w:r>
      <w:r>
        <w:rPr>
          <w:rFonts w:cs="Tahoma"/>
        </w:rPr>
        <w:t>-2</w:t>
      </w:r>
      <w:r w:rsidR="00593322">
        <w:rPr>
          <w:rFonts w:cs="Tahoma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otvorio žiro račun </w:t>
      </w:r>
      <w:r>
        <w:rPr>
          <w:rFonts w:cs="Tahoma"/>
          <w:lang w:eastAsia="hr-HR"/>
        </w:rPr>
        <w:t xml:space="preserve">u korist stečajnog dužnika </w:t>
      </w:r>
      <w:r w:rsidRPr="00F27FBC">
        <w:rPr>
          <w:rFonts w:cs="Tahoma"/>
          <w:lang w:eastAsia="hr-HR"/>
        </w:rPr>
        <w:t xml:space="preserve">kod </w:t>
      </w:r>
      <w:r w:rsidR="00E22288">
        <w:rPr>
          <w:rFonts w:cs="Tahoma"/>
          <w:lang w:eastAsia="hr-HR"/>
        </w:rPr>
        <w:t xml:space="preserve">Erste&amp;Steiermarkische Bank </w:t>
      </w:r>
      <w:r>
        <w:rPr>
          <w:rFonts w:cs="Tahoma"/>
          <w:lang w:eastAsia="hr-HR"/>
        </w:rPr>
        <w:t>d.d. broj</w:t>
      </w:r>
      <w:r w:rsidRPr="00F27FBC">
        <w:rPr>
          <w:rFonts w:cs="Tahoma"/>
          <w:lang w:eastAsia="hr-HR"/>
        </w:rPr>
        <w:t xml:space="preserve">: </w:t>
      </w:r>
      <w:r w:rsidRPr="00F27FBC">
        <w:rPr>
          <w:rFonts w:cs="Tahoma"/>
          <w:b/>
          <w:bCs/>
          <w:lang w:eastAsia="hr-HR"/>
        </w:rPr>
        <w:t>HR</w:t>
      </w:r>
      <w:r w:rsidR="0015409F">
        <w:rPr>
          <w:rFonts w:cs="Tahoma"/>
          <w:b/>
          <w:bCs/>
          <w:lang w:eastAsia="hr-HR"/>
        </w:rPr>
        <w:t>94</w:t>
      </w:r>
      <w:r w:rsidR="00785206">
        <w:rPr>
          <w:rFonts w:cs="Tahoma"/>
          <w:b/>
          <w:bCs/>
          <w:lang w:eastAsia="hr-HR"/>
        </w:rPr>
        <w:t>240200611</w:t>
      </w:r>
      <w:r w:rsidR="0015409F">
        <w:rPr>
          <w:rFonts w:cs="Tahoma"/>
          <w:b/>
          <w:bCs/>
          <w:lang w:eastAsia="hr-HR"/>
        </w:rPr>
        <w:t>00864237</w:t>
      </w:r>
      <w:r w:rsidR="00593322">
        <w:rPr>
          <w:rFonts w:cs="Tahoma"/>
          <w:b/>
          <w:bCs/>
          <w:lang w:eastAsia="hr-HR"/>
        </w:rPr>
        <w:t>;</w:t>
      </w:r>
    </w:p>
    <w:p w:rsidRDefault="0013776F" w:rsidP="00DB1506" w:rsidR="0013776F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255BA" w:rsidP="00D255BA" w:rsidR="00D255BA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ispitao tražbine vjerovnika viših isplatnih redova, te razlučnih vjerovnika i sastavio tablice za ispitno ročište</w:t>
      </w:r>
      <w:r>
        <w:rPr>
          <w:rFonts w:cs="Tahoma"/>
          <w:lang w:eastAsia="hr-HR"/>
        </w:rPr>
        <w:t>;</w:t>
      </w:r>
      <w:r w:rsidRPr="00F27FBC">
        <w:rPr>
          <w:rFonts w:cs="Tahoma"/>
          <w:lang w:eastAsia="hr-HR"/>
        </w:rPr>
        <w:t xml:space="preserve"> </w:t>
      </w:r>
    </w:p>
    <w:p w:rsidRDefault="00D255BA" w:rsidP="00D255BA" w:rsidR="00D255BA" w:rsidRPr="00D255BA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255BA" w:rsidP="00D255BA" w:rsidR="00D255BA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sačinio izvješće o gospodarskom položaju stečajnog dužnika, te o stanju stečajne mase i   prijedlozima za daljnji tijek postupka</w:t>
      </w:r>
      <w:r>
        <w:rPr>
          <w:rFonts w:cs="Tahoma"/>
          <w:lang w:eastAsia="hr-HR"/>
        </w:rPr>
        <w:t>.</w:t>
      </w:r>
    </w:p>
    <w:p w:rsidRDefault="00FE5FBE" w:rsidP="00FE5FBE" w:rsidR="00FE5FBE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F27D3D" w:rsidP="00FE5FBE" w:rsidR="00F27D3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AA274C" w:rsidP="007A2D31" w:rsidR="00AA274C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Prema do sada dostupnoj dokumentaciji  vidljivo je da je dužnik </w:t>
      </w:r>
      <w:r>
        <w:rPr>
          <w:rFonts w:cs="Arial"/>
        </w:rPr>
        <w:t>vlasnik nekretnina i to:</w:t>
      </w:r>
    </w:p>
    <w:p w:rsidRDefault="00073EBE" w:rsidP="007A2D31" w:rsidR="00073EBE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277040" w:rsidP="007A2D31" w:rsidR="00277040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4E0300" w:rsidP="007A2D31" w:rsidR="004E0300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073EBE" w:rsidP="007A2D31" w:rsidR="00073EBE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>II.1.  NEPOKRETNA IMOVINA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9B4F76" w:rsidP="006442BF" w:rsidR="00AA274C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Default="009B4F76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 w:rsidR="00C228B2">
        <w:rPr>
          <w:sz w:val="20"/>
          <w:szCs w:val="20"/>
        </w:rPr>
        <w:tab/>
      </w:r>
      <w:r w:rsidRPr="006442BF">
        <w:rPr>
          <w:sz w:val="20"/>
          <w:szCs w:val="20"/>
        </w:rPr>
        <w:t>GUVNO I GOSPODARSKA ZGRADA</w:t>
      </w:r>
      <w:r w:rsidR="006442BF" w:rsidRPr="006442BF">
        <w:rPr>
          <w:sz w:val="20"/>
          <w:szCs w:val="20"/>
        </w:rPr>
        <w:t xml:space="preserve">, površine 166 čhv, </w:t>
      </w:r>
    </w:p>
    <w:p w:rsidRDefault="006442BF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1011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183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</w:rPr>
        <w:t xml:space="preserve">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1211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="00C228B2">
        <w:rPr>
          <w:rFonts w:cs="TimesNewRomanPS-BoldMT" w:eastAsia="Times New Roman"/>
          <w:bCs/>
          <w:sz w:val="20"/>
          <w:szCs w:val="20"/>
          <w:lang w:val="en-US"/>
        </w:rPr>
        <w:tab/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ORANICA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1454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1221/1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1068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1226/1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432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1227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1377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1228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ŠUMA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586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1229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ORANICA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911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1230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1538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1232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633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1233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smartTag w:element="metricconverter" w:uri="urn:schemas-microsoft-com:office:smarttags">
        <w:smartTagPr>
          <w:attr w:val="3 jutra" w:name="ProductID"/>
        </w:smartTagPr>
        <w:r w:rsidR="009B4F76" w:rsidRPr="006442BF">
          <w:rPr>
            <w:sz w:val="20"/>
            <w:szCs w:val="20"/>
            <w:lang w:val="en-US"/>
          </w:rPr>
          <w:t>3</w:t>
        </w:r>
        <w:r w:rsidRPr="006442BF">
          <w:rPr>
            <w:sz w:val="20"/>
            <w:szCs w:val="20"/>
            <w:lang w:val="en-US"/>
          </w:rPr>
          <w:t xml:space="preserve"> jutra</w:t>
        </w:r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 xml:space="preserve"> 543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 xml:space="preserve">1234 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714</w:t>
      </w:r>
      <w:r w:rsidRPr="006442BF">
        <w:rPr>
          <w:sz w:val="20"/>
          <w:szCs w:val="20"/>
          <w:lang w:val="en-US"/>
        </w:rPr>
        <w:t xml:space="preserve">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1235</w:t>
      </w:r>
      <w:r w:rsidRPr="006442BF">
        <w:rPr>
          <w:sz w:val="20"/>
          <w:szCs w:val="20"/>
          <w:lang w:val="en-US"/>
        </w:rPr>
        <w:t>,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 VINOGRAD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941</w:t>
      </w:r>
      <w:r w:rsidRPr="006442BF">
        <w:rPr>
          <w:sz w:val="20"/>
          <w:szCs w:val="20"/>
          <w:lang w:val="en-US"/>
        </w:rPr>
        <w:t xml:space="preserve"> 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1236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KUĆA BR. 36, GOSPODARSKE ZGRADE I DVOR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407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711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1242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1058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1243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="009B4F76" w:rsidRPr="006442BF">
          <w:rPr>
            <w:sz w:val="20"/>
            <w:szCs w:val="20"/>
            <w:lang w:val="en-US"/>
          </w:rPr>
          <w:t>1</w:t>
        </w:r>
        <w:r w:rsidRPr="006442BF">
          <w:rPr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0" w:name="Minute"/>
            <w:attr w:val="9" w:name="Hour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822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1314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294</w:t>
      </w:r>
      <w:r w:rsidRPr="006442BF">
        <w:rPr>
          <w:sz w:val="20"/>
          <w:szCs w:val="20"/>
          <w:lang w:val="en-US"/>
        </w:rPr>
        <w:t xml:space="preserve"> čhv</w:t>
      </w:r>
      <w:r w:rsidR="007C0A09">
        <w:rPr>
          <w:sz w:val="20"/>
          <w:szCs w:val="20"/>
          <w:lang w:val="en-US"/>
        </w:rPr>
        <w:t>,</w:t>
      </w:r>
    </w:p>
    <w:p w:rsidRDefault="006442BF" w:rsidP="006442BF" w:rsidR="006442BF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smartTag w:element="metricconverter" w:uri="urn:schemas-microsoft-com:office:smarttags">
        <w:smartTagPr>
          <w:attr w:val="4 jutra" w:name="ProductID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Default="009B4F76" w:rsidP="007A2D31" w:rsidR="009B4F76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7C0A09" w:rsidP="007A2D31" w:rsidR="007C0A09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Arial"/>
        </w:rPr>
        <w:t xml:space="preserve">Na nekretninama  su  upisani tereti </w:t>
      </w:r>
      <w:r w:rsidR="00705974">
        <w:rPr>
          <w:rFonts w:cs="Arial"/>
        </w:rPr>
        <w:t xml:space="preserve">C Teretovnica </w:t>
      </w:r>
      <w:r>
        <w:rPr>
          <w:rFonts w:cs="Arial"/>
        </w:rPr>
        <w:t>kako slijedi:</w:t>
      </w:r>
    </w:p>
    <w:p w:rsidRDefault="00C228B2" w:rsidP="007A2D31" w:rsidR="00C228B2" w:rsidRPr="00C228B2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BA6E53">
        <w:tc>
          <w:tcPr>
            <w:tcW w:type="dxa" w:w="481"/>
            <w:tcBorders>
              <w:bottom w:val="nil"/>
              <w:right w:val="nil"/>
            </w:tcBorders>
          </w:tcPr>
          <w:p w:rsidRDefault="00BA6E53" w:rsidP="00BA6E53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BA6E53" w:rsidP="007A2D31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BA6E53" w:rsidP="007A2D31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7C0A09">
              <w:rPr>
                <w:rFonts w:cs="TimesNewRomanPSMT" w:eastAsia="Times New Roman"/>
                <w:b/>
              </w:rPr>
              <w:t>Z-1785/06</w:t>
            </w:r>
            <w:r w:rsidRPr="007C0A09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7C0A09">
                <w:rPr>
                  <w:rFonts w:cs="TimesNewRomanPSMT" w:eastAsia="Times New Roman"/>
                </w:rPr>
                <w:t>11.srpnja 2006</w:t>
              </w:r>
            </w:smartTag>
            <w:r w:rsidRPr="007C0A09">
              <w:rPr>
                <w:rFonts w:cs="TimesNewRomanPSMT" w:eastAsia="Times New Roman"/>
              </w:rPr>
              <w:t>.</w:t>
            </w:r>
            <w:r>
              <w:rPr>
                <w:rFonts w:cs="TimesNewRomanPSMT" w:eastAsia="Times New Roman"/>
              </w:rPr>
              <w:t xml:space="preserve"> za iznos od </w:t>
            </w:r>
            <w:r w:rsidRPr="007C0A09">
              <w:rPr>
                <w:rFonts w:cs="TimesNewRomanPSMT" w:eastAsia="Times New Roman"/>
                <w:b/>
              </w:rPr>
              <w:t xml:space="preserve">3.990.000,00 KN </w:t>
            </w:r>
            <w:r>
              <w:rPr>
                <w:rFonts w:cs="TimesNewRomanPSMT" w:eastAsia="Times New Roman"/>
              </w:rPr>
              <w:t xml:space="preserve">    </w:t>
            </w:r>
            <w:r w:rsidRPr="007C0A09">
              <w:rPr>
                <w:rFonts w:cs="TimesNewRomanPSMT" w:eastAsia="Times New Roman"/>
              </w:rPr>
              <w:t>SPOREDNI ULOŽAK</w:t>
            </w:r>
          </w:p>
        </w:tc>
      </w:tr>
      <w:tr w:rsidR="00BA6E53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BA6E53" w:rsidP="00BA6E53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BA6E53" w:rsidP="007A2D31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BA6E53" w:rsidP="00BA6E53" w:rsidR="00BA6E53" w:rsidRPr="007C0A09">
            <w:pPr>
              <w:tabs>
                <w:tab w:pos="374" w:val="left"/>
              </w:tabs>
              <w:autoSpaceDE w:val="false"/>
              <w:autoSpaceDN w:val="false"/>
              <w:adjustRightInd w:val="false"/>
              <w:spacing w:after="0"/>
              <w:rPr>
                <w:rFonts w:cs="TimesNewRomanPS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MT" w:eastAsia="Times New Roman"/>
                <w:b/>
                <w:bCs/>
                <w:sz w:val="20"/>
                <w:szCs w:val="20"/>
              </w:rPr>
              <w:t>MEĐIMURSKA BANKA D.D., OIB: 48744996512, ČAKOVEC, V.</w:t>
            </w:r>
            <w:r>
              <w:rPr>
                <w:rFonts w:cs="TimesNewRomanPSMT" w:eastAsia="Times New Roman"/>
                <w:b/>
                <w:bCs/>
                <w:sz w:val="20"/>
                <w:szCs w:val="20"/>
              </w:rPr>
              <w:t xml:space="preserve"> </w:t>
            </w:r>
            <w:r w:rsidRPr="007C0A09">
              <w:rPr>
                <w:rFonts w:cs="TimesNewRomanPSMT" w:eastAsia="Times New Roman"/>
                <w:b/>
                <w:bCs/>
                <w:sz w:val="20"/>
                <w:szCs w:val="20"/>
              </w:rPr>
              <w:t>MORANDINIJA 37</w:t>
            </w:r>
          </w:p>
          <w:p w:rsidRDefault="00BA6E53" w:rsidP="00BA6E53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Temeljem ugovora o dugoročnom kreditu sa zasnivanjem založnog prava na 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04.07.2006.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OU-288/06 uknjiženo je pravo zaloga u iznosu od 3.990.000,00 kuna uvećano za pripadajuće kamate, naknade i ostale troškove.</w:t>
            </w:r>
          </w:p>
        </w:tc>
      </w:tr>
      <w:tr w:rsidR="00BA6E53">
        <w:tc>
          <w:tcPr>
            <w:tcW w:type="dxa" w:w="481"/>
            <w:tcBorders>
              <w:bottom w:val="nil"/>
              <w:right w:val="nil"/>
            </w:tcBorders>
          </w:tcPr>
          <w:p w:rsidRDefault="00BA6E53" w:rsidP="00BA6E53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BA6E53" w:rsidP="007A2D31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BA6E53" w:rsidP="00BA6E53" w:rsidR="00BA6E53" w:rsidRPr="007C0A09">
            <w:pPr>
              <w:tabs>
                <w:tab w:pos="374" w:val="left"/>
              </w:tabs>
              <w:autoSpaceDE w:val="false"/>
              <w:autoSpaceDN w:val="false"/>
              <w:adjustRightInd w:val="false"/>
              <w:spacing w:after="0"/>
              <w:rPr>
                <w:rFonts w:cs="TimesNewRomanPS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MT" w:eastAsia="Times New Roman"/>
                <w:b/>
              </w:rPr>
              <w:t>Z-1785/2006</w:t>
            </w:r>
          </w:p>
        </w:tc>
      </w:tr>
      <w:tr w:rsidR="00BA6E53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BA6E53" w:rsidP="00BA6E53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BA6E53" w:rsidP="007A2D31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BA6E53" w:rsidP="00BA6E53" w:rsidR="00BA6E53" w:rsidRPr="00DA359C">
            <w:pPr>
              <w:tabs>
                <w:tab w:pos="374" w:val="left"/>
              </w:tabs>
              <w:autoSpaceDE w:val="false"/>
              <w:autoSpaceDN w:val="false"/>
              <w:adjustRightInd w:val="false"/>
              <w:spacing w:after="0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Zabilježeno je da je zkul.2681 k.o.Sv.P.Čvrstec označen kao glavni uložak, a zkul.2658, 2436, 2033, 2063, 1378, 24, 2697 k.o. Sv.P. Čvrstec označeni su kao sporedni ulošci.</w:t>
            </w:r>
          </w:p>
        </w:tc>
      </w:tr>
    </w:tbl>
    <w:p w:rsidRDefault="00BA6E53" w:rsidP="007A2D31" w:rsidR="00BA6E53" w:rsidRPr="00277040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BA6E53">
        <w:tc>
          <w:tcPr>
            <w:tcW w:type="dxa" w:w="482"/>
            <w:tcBorders>
              <w:bottom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7C0A09">
              <w:rPr>
                <w:rFonts w:cs="TimesNewRomanPSMT" w:eastAsia="Times New Roman"/>
                <w:b/>
              </w:rPr>
              <w:t>Z-1356/2009.</w:t>
            </w:r>
            <w:r w:rsidRPr="007C0A09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7C0A09">
                <w:rPr>
                  <w:rFonts w:cs="TimesNewRomanPSMT" w:eastAsia="Times New Roman"/>
                </w:rPr>
                <w:t>28. travnja 2009</w:t>
              </w:r>
            </w:smartTag>
            <w:r w:rsidRPr="007C0A09">
              <w:rPr>
                <w:rFonts w:cs="TimesNewRomanPSMT" w:eastAsia="Times New Roman"/>
              </w:rPr>
              <w:t>.</w:t>
            </w:r>
            <w:r>
              <w:rPr>
                <w:rFonts w:cs="TimesNewRomanPSMT" w:eastAsia="Times New Roman"/>
              </w:rPr>
              <w:t xml:space="preserve"> za iznos od </w:t>
            </w:r>
            <w:r w:rsidRPr="007C0A09">
              <w:rPr>
                <w:rFonts w:cs="TimesNewRomanPSMT" w:eastAsia="Times New Roman"/>
                <w:b/>
              </w:rPr>
              <w:t>202.345,54 EUR</w:t>
            </w:r>
          </w:p>
        </w:tc>
      </w:tr>
      <w:tr w:rsidR="00BA6E53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BA6E53" w:rsidP="00784024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Na temelju ugovora o dugoročnom kreditu sa zasnivanjem založnog prava na 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24. 04. 2009.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ovjerenog pod br. OV-2783/2009. godine uknjižuje se pravo zaloga na A za kredit od 202.345,54 EUR u protuvrijednosti kuna uvećano za pripadajuće kamate naknade i troškove. </w:t>
            </w:r>
          </w:p>
        </w:tc>
      </w:tr>
      <w:tr w:rsidR="00BA6E53">
        <w:tc>
          <w:tcPr>
            <w:tcW w:type="dxa" w:w="482"/>
            <w:tcBorders>
              <w:bottom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BA6E53" w:rsidP="00784024" w:rsidR="00BA6E53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MT" w:eastAsia="Times New Roman"/>
                <w:b/>
              </w:rPr>
              <w:t>Z-1356/2009.</w:t>
            </w:r>
            <w:r w:rsidRPr="007C0A09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7C0A09">
                <w:rPr>
                  <w:rFonts w:cs="TimesNewRomanPSMT" w:eastAsia="Times New Roman"/>
                </w:rPr>
                <w:t>28. travnja 2009</w:t>
              </w:r>
            </w:smartTag>
            <w:r w:rsidRPr="007C0A09">
              <w:rPr>
                <w:rFonts w:cs="TimesNewRomanPSMT" w:eastAsia="Times New Roman"/>
              </w:rPr>
              <w:t>.</w:t>
            </w:r>
          </w:p>
        </w:tc>
      </w:tr>
      <w:tr w:rsidR="00BA6E53">
        <w:tc>
          <w:tcPr>
            <w:tcW w:type="dxa" w:w="482"/>
            <w:tcBorders>
              <w:top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BA6E53" w:rsidP="00784024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sz w:val="20"/>
                <w:szCs w:val="20"/>
              </w:rPr>
              <w:t>Zabilježuje se obveza ishođenja brisanja založnog prava upisanog u korist Međimurske banke d.d. Čakovec pod brojem Z- 1785/06., Z-1262/04. Z1396/05., Z-2503/05., Z-1339/06., Z-1786/06., Z-1533/07., Z-2268/07., Z-2308/2008. i založnog prava koje će biti  upisano temeljem ovog ugovora.</w:t>
            </w:r>
          </w:p>
        </w:tc>
      </w:tr>
    </w:tbl>
    <w:p w:rsidRDefault="007C0A09" w:rsidP="007C0A09" w:rsidR="007C0A09">
      <w:pPr>
        <w:tabs>
          <w:tab w:pos="374" w:val="left"/>
        </w:tabs>
        <w:autoSpaceDE w:val="false"/>
        <w:autoSpaceDN w:val="false"/>
        <w:adjustRightInd w:val="false"/>
        <w:spacing w:after="0"/>
        <w:ind w:left="374"/>
        <w:jc w:val="both"/>
        <w:rPr>
          <w:rFonts w:cs="TimesNewRomanPSMT" w:eastAsia="Times New Roman"/>
        </w:rPr>
      </w:pPr>
      <w:r>
        <w:rPr>
          <w:rFonts w:cs="TimesNewRomanPSMT" w:eastAsia="Times New Roman"/>
          <w:b/>
          <w:bCs/>
          <w:sz w:val="20"/>
          <w:szCs w:val="20"/>
        </w:rPr>
        <w:tab/>
      </w:r>
    </w:p>
    <w:p w:rsidRDefault="007C0A09" w:rsidP="007C0A09" w:rsidR="007C0A09" w:rsidRP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C0A09" w:rsidP="007C0A09" w:rsidR="007C0A09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 w:rsidR="00F72B1E" w:rsidRPr="00F72B1E">
        <w:rPr>
          <w:rFonts w:cs="Arial"/>
          <w:b/>
          <w:bCs/>
          <w:i/>
          <w:sz w:val="24"/>
          <w:szCs w:val="24"/>
          <w:u w:val="single"/>
        </w:rPr>
        <w:t xml:space="preserve">2658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 i to: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 w:rsidR="00C228B2"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Default="00F72B1E" w:rsidP="00F72B1E" w:rsid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1192 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Default="00F72B1E" w:rsidP="00F72B1E" w:rsidR="00F72B1E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Default="00DA359C" w:rsidP="00F72B1E" w:rsidR="00DA359C">
      <w:pPr>
        <w:pStyle w:val="Odlomakpopisa1"/>
        <w:spacing w:lineRule="auto" w:line="240" w:after="0"/>
        <w:ind w:left="0"/>
        <w:jc w:val="both"/>
        <w:rPr>
          <w:rFonts w:cs="TimesNewRomanPS-BoldMT" w:eastAsia="Times New Roman" w:hAnsi="TimesNewRomanPS-BoldMT" w:ascii="TimesNewRomanPS-BoldMT"/>
          <w:b/>
          <w:bCs/>
          <w:sz w:val="16"/>
          <w:szCs w:val="16"/>
          <w:lang w:val="en-US"/>
        </w:rPr>
      </w:pPr>
    </w:p>
    <w:p w:rsidRDefault="0046205F" w:rsidP="00F72B1E" w:rsidR="0046205F" w:rsidRPr="00267DBF">
      <w:pPr>
        <w:pStyle w:val="Odlomakpopisa1"/>
        <w:spacing w:lineRule="auto" w:line="240" w:after="0"/>
        <w:ind w:left="0"/>
        <w:jc w:val="both"/>
        <w:rPr>
          <w:rFonts w:cs="TimesNewRomanPS-BoldMT" w:eastAsia="Times New Roman" w:hAnsi="TimesNewRomanPS-BoldMT" w:ascii="TimesNewRomanPS-BoldMT"/>
          <w:b/>
          <w:bCs/>
          <w:sz w:val="16"/>
          <w:szCs w:val="16"/>
          <w:lang w:val="en-US"/>
        </w:rPr>
      </w:pPr>
    </w:p>
    <w:p w:rsidRDefault="00F72B1E" w:rsidP="00F72B1E" w:rsidR="00F72B1E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073EBE">
        <w:rPr>
          <w:rFonts w:cs="Arial"/>
        </w:rPr>
        <w:t xml:space="preserve">C Teretovnica </w:t>
      </w:r>
      <w:r w:rsidRPr="00F72B1E">
        <w:rPr>
          <w:rFonts w:cs="Arial"/>
        </w:rPr>
        <w:t>kako slijedi:</w:t>
      </w:r>
    </w:p>
    <w:p w:rsidRDefault="00BA6E53" w:rsidP="00F72B1E" w:rsidR="00BA6E53" w:rsidRPr="00C228B2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BA6E53">
        <w:tc>
          <w:tcPr>
            <w:tcW w:type="dxa" w:w="482"/>
            <w:tcBorders>
              <w:bottom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72B1E">
              <w:rPr>
                <w:rFonts w:cs="TimesNewRomanPSMT" w:eastAsia="Times New Roman"/>
                <w:b/>
              </w:rPr>
              <w:t>Z-1785/06</w:t>
            </w:r>
            <w:r w:rsidRPr="00F72B1E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F72B1E">
                <w:rPr>
                  <w:rFonts w:cs="TimesNewRomanPSMT" w:eastAsia="Times New Roman"/>
                </w:rPr>
                <w:t>11.srpnja 2006</w:t>
              </w:r>
            </w:smartTag>
            <w:r w:rsidRPr="00F72B1E">
              <w:rPr>
                <w:rFonts w:cs="TimesNewRomanPSMT" w:eastAsia="Times New Roman"/>
              </w:rPr>
              <w:t xml:space="preserve">. godine za iznos od  </w:t>
            </w:r>
            <w:r w:rsidRPr="00267DBF">
              <w:rPr>
                <w:rFonts w:cs="TimesNewRomanPSMT" w:eastAsia="Times New Roman"/>
                <w:b/>
              </w:rPr>
              <w:t>3.990.000,00 KN</w:t>
            </w:r>
            <w:r w:rsidRPr="00F72B1E">
              <w:rPr>
                <w:rFonts w:cs="TimesNewRomanPSMT" w:eastAsia="Times New Roman"/>
              </w:rPr>
              <w:t xml:space="preserve"> </w:t>
            </w:r>
            <w:r>
              <w:rPr>
                <w:rFonts w:cs="TimesNewRomanPSMT" w:eastAsia="Times New Roman"/>
              </w:rPr>
              <w:t xml:space="preserve">   </w:t>
            </w:r>
            <w:r w:rsidRPr="00F72B1E">
              <w:rPr>
                <w:rFonts w:cs="TimesNewRomanPSMT" w:eastAsia="Times New Roman"/>
              </w:rPr>
              <w:t>SPOREDNI ULOŽAK</w:t>
            </w:r>
          </w:p>
        </w:tc>
      </w:tr>
      <w:tr w:rsidR="00BA6E53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BA6E53" w:rsidP="00784024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Temeljem ugovora o dugoročnom kreditu sa zasnivanjem založnog prava na nekretninama 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04.07.2006.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OU-288/06 uknjiženo je pravo zaloga u iznosu od 3.990.000,00 kuna uvećano za pripadajuće kamate, naknade i ostale troškove.  </w:t>
            </w:r>
          </w:p>
        </w:tc>
      </w:tr>
      <w:tr w:rsidR="00BA6E53">
        <w:tc>
          <w:tcPr>
            <w:tcW w:type="dxa" w:w="482"/>
            <w:tcBorders>
              <w:bottom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BA6E53" w:rsidP="00784024" w:rsidR="00BA6E53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267DBF">
              <w:rPr>
                <w:rFonts w:cs="TimesNewRomanPSMT" w:eastAsia="Times New Roman"/>
                <w:b/>
              </w:rPr>
              <w:t>Z-1785/2006</w:t>
            </w:r>
          </w:p>
        </w:tc>
      </w:tr>
      <w:tr w:rsidR="00BA6E53">
        <w:tc>
          <w:tcPr>
            <w:tcW w:type="dxa" w:w="482"/>
            <w:tcBorders>
              <w:top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BA6E53" w:rsidP="00784024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Zabilježeno je da je zkul.2681 k.o.Sv.P.Čvrstec označen kao glavni uložak, a zkul.2658, 2436, 2033, 2063, 1378, 24, 2697 k.o. Sv.P. Čvrstec označeni su kao sporedni ulošci.</w:t>
            </w:r>
          </w:p>
        </w:tc>
      </w:tr>
    </w:tbl>
    <w:p w:rsidRDefault="00BA6E53" w:rsidP="00F72B1E" w:rsidR="00BA6E53" w:rsidRPr="00277040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BA6E53">
        <w:tc>
          <w:tcPr>
            <w:tcW w:type="dxa" w:w="482"/>
            <w:tcBorders>
              <w:bottom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BA6E53">
              <w:rPr>
                <w:rFonts w:cs="TimesNewRomanPSMT" w:eastAsia="Times New Roman"/>
                <w:b/>
              </w:rPr>
              <w:t>Z-1356/2009.</w:t>
            </w:r>
            <w:r w:rsidRPr="00267DBF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267DBF">
                <w:rPr>
                  <w:rFonts w:cs="TimesNewRomanPSMT" w:eastAsia="Times New Roman"/>
                </w:rPr>
                <w:t>28. travnja 2009</w:t>
              </w:r>
            </w:smartTag>
            <w:r w:rsidRPr="00267DBF">
              <w:rPr>
                <w:rFonts w:cs="TimesNewRomanPSMT" w:eastAsia="Times New Roman"/>
              </w:rPr>
              <w:t>.</w:t>
            </w:r>
            <w:r>
              <w:rPr>
                <w:rFonts w:cs="TimesNewRomanPSMT" w:eastAsia="Times New Roman"/>
              </w:rPr>
              <w:t xml:space="preserve"> godine za iznos od </w:t>
            </w:r>
            <w:r w:rsidRPr="00BA6E53">
              <w:rPr>
                <w:rFonts w:cs="TimesNewRomanPSMT" w:eastAsia="Times New Roman"/>
                <w:b/>
              </w:rPr>
              <w:t>202.345,54 EUR</w:t>
            </w:r>
          </w:p>
        </w:tc>
      </w:tr>
      <w:tr w:rsidR="00BA6E53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C228B2" w:rsidP="00C228B2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Na temelju ugovora o dugoročnom kreditu sa zasnivanjem založnog prava na 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24. 04. 2009.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ovjerenog pod br. OV-2783/2009. uknjižuje se pravo zaloga na A za kredit od 202.345,54 EUR u protuvrijednosti kuna uvećano za pripadajuće kamate naknade i troškove.</w:t>
            </w:r>
          </w:p>
        </w:tc>
      </w:tr>
      <w:tr w:rsidR="00BA6E53">
        <w:tc>
          <w:tcPr>
            <w:tcW w:type="dxa" w:w="482"/>
            <w:tcBorders>
              <w:bottom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C228B2" w:rsidP="00784024" w:rsidR="00BA6E53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C228B2">
              <w:rPr>
                <w:rFonts w:cs="TimesNewRomanPSMT" w:eastAsia="Times New Roman"/>
                <w:b/>
              </w:rPr>
              <w:t xml:space="preserve">Z-1356/2009. </w:t>
            </w:r>
            <w:r w:rsidRPr="00267DBF">
              <w:rPr>
                <w:rFonts w:cs="TimesNewRomanPSMT" w:eastAsia="Times New Roman"/>
              </w:rPr>
              <w:t xml:space="preserve">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267DBF">
                <w:rPr>
                  <w:rFonts w:cs="TimesNewRomanPSMT" w:eastAsia="Times New Roman"/>
                </w:rPr>
                <w:t>28. travnja 2009</w:t>
              </w:r>
            </w:smartTag>
            <w:r w:rsidRPr="00267DBF">
              <w:rPr>
                <w:rFonts w:cs="TimesNewRomanPSMT" w:eastAsia="Times New Roman"/>
              </w:rPr>
              <w:t>.</w:t>
            </w:r>
          </w:p>
        </w:tc>
      </w:tr>
      <w:tr w:rsidR="00BA6E53">
        <w:tc>
          <w:tcPr>
            <w:tcW w:type="dxa" w:w="482"/>
            <w:tcBorders>
              <w:top w:val="nil"/>
              <w:righ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BA6E53" w:rsidP="00784024" w:rsidR="00BA6E5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C228B2" w:rsidP="00784024" w:rsidR="00BA6E53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Zabilježuje se obveza ishođenja brisanja založnog prava upisanog u korist Međimurske banke d.d. Čakovec pod brojem Z- 1785/06., Z-1262/04. Z-1396/05., Z-2503/05., Z-1339/06., Z-1786/06., Z-1533/07., Z-2268/07., Z-2308/2008. i založnog prava koje će biti upisano temeljem ovog ugovora.</w:t>
            </w:r>
          </w:p>
        </w:tc>
      </w:tr>
    </w:tbl>
    <w:p w:rsidRDefault="00BA6E53" w:rsidP="00F72B1E" w:rsidR="00BA6E53">
      <w:pPr>
        <w:pStyle w:val="Odlomakpopisa1"/>
        <w:spacing w:lineRule="auto" w:line="240" w:after="0"/>
        <w:ind w:left="0"/>
        <w:rPr>
          <w:rFonts w:cs="Arial"/>
        </w:rPr>
      </w:pPr>
    </w:p>
    <w:p w:rsidRDefault="00C228B2" w:rsidP="00F72B1E" w:rsidR="00C228B2" w:rsidRPr="00277040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C228B2" w:rsidP="00C228B2" w:rsidR="00C228B2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Default="00C228B2" w:rsidP="00C228B2" w:rsidR="00C228B2" w:rsidRPr="00C228B2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MT" w:eastAsia="Times New Roman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cs="TimesNewRomanPSMT" w:eastAsia="Times New Roman"/>
          <w:sz w:val="20"/>
          <w:szCs w:val="20"/>
        </w:rPr>
        <w:t>HIŽIŠĆE , površine 52 čhv,</w:t>
      </w:r>
    </w:p>
    <w:p w:rsidRDefault="00C228B2" w:rsidP="00C228B2" w:rsidR="00C228B2" w:rsidRPr="00C228B2">
      <w:pPr>
        <w:pStyle w:val="Odlomakpopisa1"/>
        <w:spacing w:lineRule="auto" w:line="240" w:after="0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DVOR HIŽIŠĆE, površine  111 čhv,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PAŠNJAK-DVOR HIŽIŠĆE, površine  520 čhv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Default="00AA274C" w:rsidP="007A2D31" w:rsidR="00AA274C" w:rsidRPr="00DA359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656068" w:rsidP="00656068" w:rsidR="00656068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705974">
        <w:rPr>
          <w:rFonts w:cs="Arial"/>
        </w:rPr>
        <w:t xml:space="preserve">C Teretovnica </w:t>
      </w:r>
      <w:r w:rsidRPr="00F72B1E">
        <w:rPr>
          <w:rFonts w:cs="Arial"/>
        </w:rPr>
        <w:t>kako slijedi:</w:t>
      </w:r>
    </w:p>
    <w:p w:rsidRDefault="00656068" w:rsidP="00656068" w:rsidR="00656068" w:rsidRPr="00C228B2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656068">
        <w:tc>
          <w:tcPr>
            <w:tcW w:type="dxa" w:w="482"/>
            <w:tcBorders>
              <w:bottom w:val="nil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Z-1785/06</w:t>
            </w:r>
            <w:r w:rsidRPr="00656068">
              <w:rPr>
                <w:rFonts w:cs="TimesNewRomanPSMT" w:eastAsia="Times New Roman"/>
                <w:lang w:val="en-US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11.srpnja 2006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 xml:space="preserve">3.990.000,00 KN          </w:t>
            </w:r>
            <w:r w:rsidRPr="00656068">
              <w:rPr>
                <w:rFonts w:cs="TimesNewRomanPSMT" w:eastAsia="Times New Roman"/>
                <w:lang w:val="en-US"/>
              </w:rPr>
              <w:t>GLAVNI ULOŽAK</w:t>
            </w:r>
          </w:p>
        </w:tc>
      </w:tr>
      <w:tr w:rsidR="00656068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656068" w:rsidP="00656068" w:rsidR="00656068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Temeljem ugovora o dugoročnom kreditu sa zasnivanjem založnog prava na 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04.07.2006.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OU-288/06 uknjiženo je pravo zaloga u iznosu od 3.990.000,00 kuna uvećano za pripadajuće kamate, naknade i ostale troškove.</w:t>
            </w:r>
          </w:p>
        </w:tc>
      </w:tr>
      <w:tr w:rsidR="00656068">
        <w:tc>
          <w:tcPr>
            <w:tcW w:type="dxa" w:w="482"/>
            <w:tcBorders>
              <w:bottom w:val="nil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656068" w:rsidP="00784024" w:rsidR="00656068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Z-1785/2006</w:t>
            </w:r>
          </w:p>
        </w:tc>
      </w:tr>
      <w:tr w:rsidR="00656068">
        <w:tc>
          <w:tcPr>
            <w:tcW w:type="dxa" w:w="482"/>
            <w:tcBorders>
              <w:top w:val="nil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656068" w:rsidP="00784024" w:rsidR="00656068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Zabilježeno je da su zkul.2658, 2436, 2033, 2063, 1378, 24, 2697 k.o. Sv.P. Čvrstec označeni kao sporedni ulošci.</w:t>
            </w:r>
          </w:p>
        </w:tc>
      </w:tr>
    </w:tbl>
    <w:p w:rsidRDefault="00656068" w:rsidP="00656068" w:rsidR="00656068" w:rsidRPr="00160C1B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656068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656068" w:rsidP="00784024" w:rsidR="00656068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 w:rsidRPr="00656068">
              <w:rPr>
                <w:rFonts w:cs="Arial"/>
              </w:rPr>
              <w:t>2.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656068" w:rsidP="00784024" w:rsidR="00656068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Arial"/>
              </w:rPr>
              <w:t>2.1.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656068" w:rsidP="00784024" w:rsidR="00656068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Z-1356/2009</w:t>
            </w:r>
            <w:r w:rsidRPr="00656068">
              <w:rPr>
                <w:rFonts w:cs="TimesNewRomanPSMT" w:eastAsia="Times New Roman"/>
                <w:lang w:val="en-US"/>
              </w:rPr>
              <w:t xml:space="preserve">.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28. travnja 2009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>202.345,54 EUR</w:t>
            </w:r>
          </w:p>
        </w:tc>
      </w:tr>
      <w:tr w:rsidR="00656068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656068" w:rsidP="00656068" w:rsidR="00656068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656068" w:rsidP="00656068" w:rsidR="00656068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Na temelju ugovora o dugoročnom kreditu sa zasnivanjem založnog prava na nekretninama br. 31903000719 od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24" w:name="Day"/>
                <w:attr w:val="2009" w:name="Year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24. 04. 2009.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ovjerenog pod br. OV-2783/2009. uknjižuje se pravo zaloga na A za kredit od 202.345,54 EUR u protuvrijednosti kuna uvećano za pripadajuće kamate naknade i troškove.</w:t>
            </w:r>
          </w:p>
        </w:tc>
      </w:tr>
      <w:tr w:rsidR="00656068">
        <w:tc>
          <w:tcPr>
            <w:tcW w:type="dxa" w:w="481"/>
            <w:tcBorders>
              <w:bottom w:val="nil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656068" w:rsidP="00784024" w:rsidR="00656068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Z-1356/2009.</w:t>
            </w:r>
            <w:r w:rsidRPr="00656068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trans" w:name="ls"/>
                <w:attr w:val="4" w:name="Month"/>
                <w:attr w:val="28" w:name="Day"/>
                <w:attr w:val="2009" w:name="Year"/>
              </w:smartTagPr>
              <w:r w:rsidRPr="00656068">
                <w:rPr>
                  <w:rFonts w:cs="TimesNewRomanPSMT" w:eastAsia="Times New Roman"/>
                </w:rPr>
                <w:t>28. travnja 2009</w:t>
              </w:r>
            </w:smartTag>
            <w:r w:rsidRPr="00656068">
              <w:rPr>
                <w:rFonts w:cs="TimesNewRomanPSMT" w:eastAsia="Times New Roman"/>
              </w:rPr>
              <w:t>.</w:t>
            </w:r>
          </w:p>
        </w:tc>
      </w:tr>
      <w:tr w:rsidR="00656068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656068" w:rsidP="00784024" w:rsid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656068" w:rsidP="00656068" w:rsidR="00656068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Zabilježuje se obveza ishođenja brisanja založnog prava upisanog u korist Međimurske banke d.d. Čakovec pod brojem Z- 1785/06., Z-1262/04. Z1396/05., Z-2503/05., Z-1339/06., Z-1786/06., Z-1533/07., Z-2268/07., Z-2308/2008. i založnog prava koje će biti upisano temeljem ovog ugovora.</w:t>
            </w:r>
          </w:p>
        </w:tc>
      </w:tr>
    </w:tbl>
    <w:p w:rsidRDefault="00656068" w:rsidP="007A2D31" w:rsidR="0065606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DA359C" w:rsidP="007A2D31" w:rsidR="00DA359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160C1B" w:rsidP="00160C1B" w:rsidR="00160C1B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 w:rsidR="0009707F"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160C1B" w:rsidP="00A93418" w:rsidR="00A93418" w:rsidRPr="00A93418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 xml:space="preserve">k.č.br. </w:t>
      </w:r>
      <w:r w:rsidR="00A93418" w:rsidRPr="00A93418">
        <w:rPr>
          <w:sz w:val="20"/>
          <w:szCs w:val="20"/>
        </w:rPr>
        <w:t>878</w:t>
      </w:r>
      <w:r w:rsidR="00A93418" w:rsidRPr="00A93418">
        <w:rPr>
          <w:sz w:val="20"/>
          <w:szCs w:val="20"/>
        </w:rPr>
        <w:tab/>
      </w:r>
      <w:r w:rsidR="00A93418" w:rsidRPr="00A93418">
        <w:rPr>
          <w:sz w:val="20"/>
          <w:szCs w:val="20"/>
        </w:rPr>
        <w:tab/>
        <w:t>ORANICA</w:t>
      </w:r>
      <w:r w:rsidR="00A93418" w:rsidRPr="00A93418">
        <w:rPr>
          <w:rFonts w:cs="TimesNewRomanPSMT"/>
          <w:sz w:val="20"/>
          <w:szCs w:val="20"/>
        </w:rPr>
        <w:t xml:space="preserve"> </w:t>
      </w:r>
      <w:r w:rsidR="00A93418"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879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LIVADA KOD PLENTAJA U GRMU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0" w:name="Minute"/>
            <w:attr w:val="9" w:name="Hour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1032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1245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DOL.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484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1246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>1</w:t>
        </w:r>
        <w:r>
          <w:rPr>
            <w:rFonts w:cs="TimesNewRomanPS-BoldMT" w:eastAsia="Times New Roman"/>
            <w:bCs/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0" w:name="Minute"/>
            <w:attr w:val="9" w:name="Hour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826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MT" w:eastAsia="Times New Roman"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1247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MT" w:eastAsia="Times New Roman"/>
          <w:sz w:val="20"/>
          <w:szCs w:val="20"/>
          <w:lang w:val="en-US"/>
        </w:rPr>
        <w:t xml:space="preserve">DVIJE ZGRADE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245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  <w:lang w:val="en-US"/>
        </w:rPr>
      </w:pPr>
      <w:r w:rsidRPr="00A93418">
        <w:rPr>
          <w:rFonts w:cs="TimesNewRomanPSMT" w:eastAsia="Times New Roman"/>
          <w:sz w:val="20"/>
          <w:szCs w:val="20"/>
          <w:lang w:val="en-US"/>
        </w:rPr>
        <w:t xml:space="preserve">LIVADA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691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MT" w:eastAsia="Times New Roman"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1421/3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PAŠNJAK U BREGU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562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3719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LIVADA JAKČINAKA U VIVJU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0" w:name="Minute"/>
            <w:attr w:val="9" w:name="Hour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409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4863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LUKČINA U OGRADI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769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4870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GORNJA OGRADA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678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7081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VINOGRAD STARO BRDO U STAROM BRDU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527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autoSpaceDE w:val="false"/>
        <w:autoSpaceDN w:val="false"/>
        <w:adjustRightInd w:val="false"/>
        <w:spacing w:after="0"/>
        <w:ind w:firstLine="360" w:left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element="metricconverter" w:uri="urn:schemas-microsoft-com:office:smarttags">
        <w:smartTagPr>
          <w:attr w:val="3 jutra" w:name="ProductID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Default="00943D31" w:rsidP="00160C1B" w:rsidR="00943D31">
      <w:pPr>
        <w:pStyle w:val="Odlomakpopisa1"/>
        <w:spacing w:lineRule="auto" w:line="240" w:after="0"/>
        <w:ind w:left="0"/>
        <w:rPr>
          <w:rFonts w:cs="Arial"/>
        </w:rPr>
      </w:pPr>
    </w:p>
    <w:p w:rsidRDefault="00160C1B" w:rsidP="00160C1B" w:rsidR="00160C1B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705974">
        <w:rPr>
          <w:rFonts w:cs="Arial"/>
        </w:rPr>
        <w:t xml:space="preserve">C Teretovnica </w:t>
      </w:r>
      <w:r w:rsidRPr="00F72B1E">
        <w:rPr>
          <w:rFonts w:cs="Arial"/>
        </w:rPr>
        <w:t>kako slijedi:</w:t>
      </w:r>
    </w:p>
    <w:p w:rsidRDefault="00656068" w:rsidP="007A2D31" w:rsidR="00656068" w:rsidRPr="00A9341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A93418">
        <w:tc>
          <w:tcPr>
            <w:tcW w:type="dxa" w:w="482"/>
            <w:tcBorders>
              <w:bottom w:val="nil"/>
              <w:right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943D31" w:rsidP="00784024" w:rsidR="00A9341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  <w:b/>
              </w:rPr>
              <w:t>Z-1785/06</w:t>
            </w:r>
            <w:r w:rsidRPr="00943D31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11.srpnja 2006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 w:rsidR="00A93418">
              <w:rPr>
                <w:rFonts w:cs="TimesNewRomanPSMT" w:eastAsia="Times New Roman"/>
                <w:lang w:val="en-US"/>
              </w:rPr>
              <w:t xml:space="preserve"> za iznos od </w:t>
            </w:r>
            <w:r w:rsidR="00A93418" w:rsidRPr="00656068">
              <w:rPr>
                <w:rFonts w:cs="TimesNewRomanPSMT" w:eastAsia="Times New Roman"/>
                <w:b/>
                <w:lang w:val="en-US"/>
              </w:rPr>
              <w:t xml:space="preserve">3.990.000,00 KN          </w:t>
            </w:r>
            <w:r>
              <w:rPr>
                <w:rFonts w:cs="TimesNewRomanPSMT" w:eastAsia="Times New Roman"/>
                <w:lang w:val="en-US"/>
              </w:rPr>
              <w:t xml:space="preserve">SPOREDNI </w:t>
            </w:r>
            <w:r w:rsidR="00A93418" w:rsidRPr="00656068">
              <w:rPr>
                <w:rFonts w:cs="TimesNewRomanPSMT" w:eastAsia="Times New Roman"/>
                <w:lang w:val="en-US"/>
              </w:rPr>
              <w:t xml:space="preserve"> ULOŽAK</w:t>
            </w:r>
          </w:p>
        </w:tc>
      </w:tr>
      <w:tr w:rsidR="00A93418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943D31" w:rsidP="00943D31" w:rsidR="00A93418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Temeljem ugovora o dugoročnom kreditu sa zasnivanjem založnog prava na 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04.07.2006.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OU-288/06 uknjiženo je pravo zaloga u iznosu od 3.990.000,00 kuna uvećano za pripadajuće kamate, naknade i ostale troškove.</w:t>
            </w:r>
          </w:p>
        </w:tc>
      </w:tr>
      <w:tr w:rsidR="00A93418">
        <w:tc>
          <w:tcPr>
            <w:tcW w:type="dxa" w:w="482"/>
            <w:tcBorders>
              <w:bottom w:val="nil"/>
              <w:right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A93418" w:rsidP="00784024" w:rsidR="00A93418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Z-1785/2006</w:t>
            </w:r>
          </w:p>
        </w:tc>
      </w:tr>
      <w:tr w:rsidR="00A93418">
        <w:tc>
          <w:tcPr>
            <w:tcW w:type="dxa" w:w="482"/>
            <w:tcBorders>
              <w:top w:val="nil"/>
              <w:right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A93418" w:rsidP="00784024" w:rsidR="00A9341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A93418" w:rsidP="00784024" w:rsidR="00A93418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Zabilježeno je da su zkul.2658, 2436, 2033, 2063, 1378, 24, 2697 k.o. Sv.P. Čvrstec označeni kao sporedni ulošci.</w:t>
            </w:r>
          </w:p>
        </w:tc>
      </w:tr>
    </w:tbl>
    <w:p w:rsidRDefault="00160C1B" w:rsidP="007A2D31" w:rsidR="00160C1B" w:rsidRPr="00943D3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943D31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 w:rsidRPr="00656068">
              <w:rPr>
                <w:rFonts w:cs="Arial"/>
              </w:rPr>
              <w:t>2.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Arial"/>
              </w:rPr>
              <w:t>2.1.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Z-1356/2009</w:t>
            </w:r>
            <w:r w:rsidRPr="00656068">
              <w:rPr>
                <w:rFonts w:cs="TimesNewRomanPSMT" w:eastAsia="Times New Roman"/>
                <w:lang w:val="en-US"/>
              </w:rPr>
              <w:t xml:space="preserve">.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28. travnja 2009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>202.345,54 EUR</w:t>
            </w:r>
          </w:p>
        </w:tc>
      </w:tr>
      <w:tr w:rsidR="00943D31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943D31" w:rsidP="00784024" w:rsidR="00943D31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Na temelju ugovora o dugoročnom kreditu sa zasnivanjem založnog prava na 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24. 04. 2009.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ovjerenog pod br. OV-2783/2009. uknjižuje se pravo zaloga na A za kredit od 202.345,54 EUR u protuvrijednosti kuna uvećano za pripadajuće kamate naknade i troškove.</w:t>
            </w:r>
          </w:p>
        </w:tc>
      </w:tr>
      <w:tr w:rsidR="00943D31">
        <w:tc>
          <w:tcPr>
            <w:tcW w:type="dxa" w:w="481"/>
            <w:tcBorders>
              <w:bottom w:val="nil"/>
              <w:right w:val="nil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943D31" w:rsidP="00784024" w:rsidR="00943D31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Z-1356/2009.</w:t>
            </w:r>
            <w:r w:rsidRPr="00656068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28. travnja 2009</w:t>
              </w:r>
            </w:smartTag>
            <w:r w:rsidRPr="00656068">
              <w:rPr>
                <w:rFonts w:cs="TimesNewRomanPSMT" w:eastAsia="Times New Roman"/>
              </w:rPr>
              <w:t>.</w:t>
            </w:r>
          </w:p>
        </w:tc>
      </w:tr>
      <w:tr w:rsidR="00943D31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943D31" w:rsidP="00784024" w:rsidR="00943D31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Zabilježuje se obveza ishođenja brisanja založnog prava upisanog u korist Međimurske banke d.d. Čakovec pod brojem Z- 1785/06., Z-1262/04. Z1396/05., Z-2503/05., Z-1339/06., Z-1786/06., Z-1533/07., Z-2268/07., Z-2308/2008. i založnog prava koje će biti upisano temeljem ovog ugovora.</w:t>
            </w:r>
          </w:p>
        </w:tc>
      </w:tr>
    </w:tbl>
    <w:p w:rsidRDefault="00160C1B" w:rsidP="007A2D31" w:rsidR="00160C1B" w:rsidRPr="00943D3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943D31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656068">
              <w:rPr>
                <w:rFonts w:cs="Arial"/>
              </w:rPr>
              <w:t>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656068">
              <w:rPr>
                <w:rFonts w:cs="Arial"/>
              </w:rPr>
              <w:t>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943D31" w:rsidP="00784024" w:rsidR="00943D3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</w:rPr>
              <w:t xml:space="preserve">Zaprimljeno </w:t>
            </w:r>
            <w:smartTag w:element="date" w:uri="urn:schemas-microsoft-com:office:smarttags">
              <w:smartTagPr>
                <w:attr w:val="2017" w:name="Year"/>
                <w:attr w:val="05" w:name="Day"/>
                <w:attr w:val="10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05.10.2017.</w:t>
              </w:r>
            </w:smartTag>
            <w:r w:rsidRPr="00943D31">
              <w:rPr>
                <w:rFonts w:cs="TimesNewRomanPSMT" w:eastAsia="Times New Roman"/>
              </w:rPr>
              <w:t xml:space="preserve">g. pod brojem </w:t>
            </w:r>
            <w:r w:rsidRPr="00943D31">
              <w:rPr>
                <w:rFonts w:cs="TimesNewRomanPSMT" w:eastAsia="Times New Roman"/>
                <w:b/>
              </w:rPr>
              <w:t>Z-15621/2017</w:t>
            </w:r>
            <w:r>
              <w:rPr>
                <w:rFonts w:cs="TimesNewRomanPSMT" w:eastAsia="Times New Roman"/>
              </w:rPr>
              <w:t xml:space="preserve"> </w:t>
            </w:r>
            <w:r>
              <w:rPr>
                <w:rFonts w:cs="TimesNewRomanPSMT" w:eastAsia="Times New Roman"/>
                <w:lang w:val="en-US"/>
              </w:rPr>
              <w:t xml:space="preserve">za iznos od </w:t>
            </w:r>
            <w:r w:rsidRPr="00943D31">
              <w:rPr>
                <w:rFonts w:cs="TimesNewRomanPSMT" w:eastAsia="Times New Roman"/>
                <w:b/>
              </w:rPr>
              <w:t>2.629,41 KN</w:t>
            </w:r>
          </w:p>
        </w:tc>
      </w:tr>
      <w:tr w:rsidR="00943D31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943D31" w:rsidP="00943D31" w:rsidR="00943D31" w:rsidRPr="00943D31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NewRomanPSMT"/>
                <w:b/>
              </w:rPr>
            </w:pPr>
            <w:r w:rsidRPr="00943D31">
              <w:rPr>
                <w:b/>
              </w:rPr>
              <w:t>IMV TRGOVINA D.O.O., BJELOVARSKA ULICA 5, 48260 KRIŽEVCI</w:t>
            </w:r>
          </w:p>
          <w:p w:rsidRDefault="00943D31" w:rsidP="00943D31" w:rsidR="00943D3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UKNJIŽBA, ZALOŽNO PRAVO, RJEŠENJE O OSIGURANJU OPĆINSKOG SUDA U BJELOVARU STALNE SLUŽBE U KRIŽEVCIMA, POSL.BROJ: 30 OVR-489/2015-47 </w:t>
            </w:r>
            <w:smartTag w:element="date" w:uri="urn:schemas-microsoft-com:office:smarttags">
              <w:smartTagPr>
                <w:attr w:val="2017" w:name="Year"/>
                <w:attr w:val="04" w:name="Day"/>
                <w:attr w:val="10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04.10.2017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>, radi osiguranja novčane tražbine ovrhovoditelja-predlagatelja osiguranja i to iznosa od 2.629,41 kn zajedno sa zakonskom zateznom kamatom na iznos od 2.460,01 kn i 169,40 kn, radi naplate troškova ovrhe u iznosu od 1.131,60 kn zajedno sa zakonskom zateznom kamatom, troškova parničnog postupka u iznosu od 1.350,00 kn zajedno sa zakonskom zateznom kamatom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943D31">
        <w:tc>
          <w:tcPr>
            <w:tcW w:type="dxa" w:w="481"/>
            <w:tcBorders>
              <w:top w:space="0" w:sz="4" w:color="auto" w:val="single"/>
              <w:bottom w:space="0" w:sz="4" w:color="auto" w:val="single"/>
              <w:right w:val="nil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space="0" w:sz="4" w:color="auto" w:val="single"/>
              <w:left w:val="nil"/>
              <w:bottom w:space="0" w:sz="4" w:color="auto" w:val="single"/>
            </w:tcBorders>
          </w:tcPr>
          <w:p w:rsidRDefault="00943D31" w:rsidP="00784024" w:rsidR="00943D3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6.3.</w:t>
            </w:r>
          </w:p>
        </w:tc>
        <w:tc>
          <w:tcPr>
            <w:tcW w:type="dxa" w:w="8721"/>
            <w:tcBorders>
              <w:top w:space="0" w:sz="4" w:color="auto" w:val="single"/>
              <w:bottom w:space="0" w:sz="4" w:color="auto" w:val="single"/>
            </w:tcBorders>
          </w:tcPr>
          <w:p w:rsidRDefault="00943D31" w:rsidP="00943D31" w:rsidR="00943D31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NewRomanPSMT" w:eastAsia="Times New Roman"/>
                <w:b/>
              </w:rPr>
            </w:pPr>
            <w:r w:rsidRPr="00943D31">
              <w:rPr>
                <w:rFonts w:cs="TimesNewRomanPSMT" w:eastAsia="Times New Roman"/>
              </w:rPr>
              <w:t xml:space="preserve">Zaprimljeno </w:t>
            </w:r>
            <w:smartTag w:element="date" w:uri="urn:schemas-microsoft-com:office:smarttags">
              <w:smartTagPr>
                <w:attr w:val="2017" w:name="Year"/>
                <w:attr w:val="20" w:name="Day"/>
                <w:attr w:val="11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20.11.2017.</w:t>
              </w:r>
            </w:smartTag>
            <w:r w:rsidRPr="00943D31">
              <w:rPr>
                <w:rFonts w:cs="TimesNewRomanPSMT" w:eastAsia="Times New Roman"/>
              </w:rPr>
              <w:t xml:space="preserve">g. pod brojem </w:t>
            </w:r>
            <w:r w:rsidRPr="00943D31">
              <w:rPr>
                <w:rFonts w:cs="TimesNewRomanPSMT" w:eastAsia="Times New Roman"/>
                <w:b/>
              </w:rPr>
              <w:t>Z-18236/2017</w:t>
            </w:r>
            <w:r>
              <w:rPr>
                <w:rFonts w:cs="TimesNewRomanPSMT" w:eastAsia="Times New Roman"/>
                <w:b/>
              </w:rPr>
              <w:t xml:space="preserve">        na 6.1.</w:t>
            </w:r>
          </w:p>
          <w:p w:rsidRDefault="00943D31" w:rsidP="00943D31" w:rsidR="00943D31" w:rsidRPr="00F5672D">
            <w:pPr>
              <w:autoSpaceDE w:val="false"/>
              <w:autoSpaceDN w:val="false"/>
              <w:adjustRightInd w:val="false"/>
              <w:spacing w:after="0"/>
              <w:jc w:val="both"/>
              <w:rPr>
                <w:b/>
                <w:sz w:val="20"/>
                <w:szCs w:val="20"/>
              </w:rPr>
            </w:pPr>
            <w:r w:rsidRPr="00F5672D">
              <w:rPr>
                <w:rFonts w:cs="TimesNewRomanPSMT" w:eastAsia="Times New Roman"/>
                <w:b/>
                <w:sz w:val="20"/>
                <w:szCs w:val="20"/>
              </w:rPr>
              <w:t>ZABILJEŽBA, OVRŠIVOST TRAŽBINE</w:t>
            </w:r>
          </w:p>
        </w:tc>
      </w:tr>
    </w:tbl>
    <w:p w:rsidRDefault="00160C1B" w:rsidP="007A2D31" w:rsidR="00160C1B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p w:rsidRDefault="00277040" w:rsidP="00943D31" w:rsidR="00277040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943D31" w:rsidP="00943D31" w:rsidR="00943D3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84024" w:rsidP="00784024" w:rsidR="00943D3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>ORANICA KUKULINEC U DONJEM POLJU</w:t>
      </w:r>
      <w:r>
        <w:rPr>
          <w:sz w:val="20"/>
          <w:szCs w:val="20"/>
        </w:rPr>
        <w:t xml:space="preserve"> površine </w:t>
      </w:r>
      <w:r w:rsidR="00943D31"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784024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943D31" w:rsidRPr="00784024">
        <w:rPr>
          <w:sz w:val="20"/>
          <w:szCs w:val="20"/>
        </w:rPr>
        <w:t xml:space="preserve">482 </w:t>
      </w:r>
      <w:r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="00943D31"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VRT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70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GUVNO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209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>485</w:t>
      </w:r>
      <w:r>
        <w:rPr>
          <w:rFonts w:cs="TimesNewRomanPS-BoldMT" w:eastAsia="Times New Roman"/>
          <w:bCs/>
          <w:sz w:val="20"/>
          <w:szCs w:val="20"/>
        </w:rPr>
        <w:tab/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KUĆA BR.24, GOSP.ZGRADA I DVOR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273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486/1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347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486/2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526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102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1123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>ORANICA KUKULINEC U KUKULINCU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 462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4854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ČERET U OGRADAMA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1186</w:t>
      </w:r>
      <w:r>
        <w:rPr>
          <w:rFonts w:cs="TimesNewRomanPS-BoldMT" w:eastAsia="Times New Roman"/>
          <w:bCs/>
          <w:sz w:val="20"/>
          <w:szCs w:val="20"/>
        </w:rPr>
        <w:t xml:space="preserve"> čhv</w:t>
      </w:r>
    </w:p>
    <w:p w:rsidRDefault="00784024" w:rsidP="00784024" w:rsidR="00943D3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 w:rsidRPr="00784024">
        <w:rPr>
          <w:rFonts w:cs="TimesNewRomanPS-BoldMT" w:eastAsia="Times New Roman"/>
          <w:bCs/>
          <w:i/>
          <w:sz w:val="20"/>
          <w:szCs w:val="20"/>
        </w:rPr>
        <w:t>4249 čhv</w:t>
      </w:r>
    </w:p>
    <w:p w:rsidRDefault="00277040" w:rsidP="007A2D31" w:rsidR="00277040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84024" w:rsidP="00784024" w:rsidR="00784024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073EBE">
        <w:rPr>
          <w:rFonts w:cs="Arial"/>
        </w:rPr>
        <w:t xml:space="preserve">C Teretovnica </w:t>
      </w:r>
      <w:r w:rsidRPr="00F72B1E">
        <w:rPr>
          <w:rFonts w:cs="Arial"/>
        </w:rPr>
        <w:t>kako slijedi:</w:t>
      </w: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784024">
        <w:tc>
          <w:tcPr>
            <w:tcW w:type="dxa" w:w="481"/>
            <w:tcBorders>
              <w:bottom w:val="nil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  <w:b/>
              </w:rPr>
              <w:t>Z-1785/06</w:t>
            </w:r>
            <w:r w:rsidRPr="00943D31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11.srpnja 2006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>
              <w:rPr>
                <w:rFonts w:cs="TimesNewRomanPSMT" w:eastAsia="Times New Roman"/>
                <w:lang w:val="en-US"/>
              </w:rPr>
              <w:t xml:space="preserve">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 xml:space="preserve">3.990.000,00 KN          </w:t>
            </w:r>
            <w:r>
              <w:rPr>
                <w:rFonts w:cs="TimesNewRomanPSMT" w:eastAsia="Times New Roman"/>
                <w:lang w:val="en-US"/>
              </w:rPr>
              <w:t xml:space="preserve">SPOREDNI </w:t>
            </w:r>
            <w:r w:rsidRPr="00656068">
              <w:rPr>
                <w:rFonts w:cs="TimesNewRomanPSMT" w:eastAsia="Times New Roman"/>
                <w:lang w:val="en-US"/>
              </w:rPr>
              <w:t xml:space="preserve"> ULOŽAK</w:t>
            </w:r>
          </w:p>
        </w:tc>
      </w:tr>
      <w:tr w:rsidR="00784024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784024" w:rsidP="00784024" w:rsidR="00784024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Temeljem ugovora o dugoročnom kreditu sa zasnivanjem založnog prava na 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04.07.2006.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OU-288/06 uknjiženo je pravo zaloga u iznosu od 3.990.000,00 kuna uvećano za pripadajuće kamate, naknade i ostale troškove.</w:t>
            </w:r>
          </w:p>
        </w:tc>
      </w:tr>
      <w:tr w:rsidR="00784024">
        <w:tc>
          <w:tcPr>
            <w:tcW w:type="dxa" w:w="481"/>
            <w:tcBorders>
              <w:bottom w:val="nil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784024" w:rsidP="00784024" w:rsidR="00784024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Z-1785/2006</w:t>
            </w:r>
          </w:p>
        </w:tc>
      </w:tr>
      <w:tr w:rsidR="00784024">
        <w:tc>
          <w:tcPr>
            <w:tcW w:type="dxa" w:w="481"/>
            <w:tcBorders>
              <w:top w:val="nil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</w:tcBorders>
          </w:tcPr>
          <w:p w:rsidRDefault="00784024" w:rsidP="00784024" w:rsidR="00784024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Zabilježeno je da su zkul.2658, 2436, 2033, 2063, 1378, 24, 2697 k.o. Sv.P. Čvrstec označeni kao sporedni ulošci.</w:t>
            </w:r>
          </w:p>
        </w:tc>
      </w:tr>
    </w:tbl>
    <w:p w:rsidRDefault="00784024" w:rsidP="007A2D31" w:rsidR="00784024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277040" w:rsidP="007A2D31" w:rsidR="00277040" w:rsidRPr="00784024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784024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784024" w:rsidP="00784024" w:rsidR="00784024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 w:rsidRPr="00656068">
              <w:rPr>
                <w:rFonts w:cs="Arial"/>
              </w:rPr>
              <w:t>2.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784024" w:rsidP="00784024" w:rsidR="00784024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Arial"/>
              </w:rPr>
              <w:t>2.1.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784024" w:rsidP="00784024" w:rsidR="00784024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Z-1356/2009</w:t>
            </w:r>
            <w:r w:rsidRPr="00656068">
              <w:rPr>
                <w:rFonts w:cs="TimesNewRomanPSMT" w:eastAsia="Times New Roman"/>
                <w:lang w:val="en-US"/>
              </w:rPr>
              <w:t xml:space="preserve">.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28. travnja 2009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>202.345,54 EUR</w:t>
            </w:r>
          </w:p>
        </w:tc>
      </w:tr>
      <w:tr w:rsidR="00784024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784024" w:rsidP="00784024" w:rsidR="00784024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784024" w:rsidP="00784024" w:rsidR="00784024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Na temelju ugovora o dugoročnom kreditu sa zasnivanjem založnog prava na 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24. 04. 2009.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ovjerenog pod br. OV-2783/2009. uknjižuje se pravo zaloga na A za kredit od 202.345,54 EUR u protuvrijednosti kuna uvećano za pripadajuće kamate naknade i troškove.</w:t>
            </w:r>
          </w:p>
        </w:tc>
      </w:tr>
      <w:tr w:rsidR="00784024">
        <w:tc>
          <w:tcPr>
            <w:tcW w:type="dxa" w:w="481"/>
            <w:tcBorders>
              <w:bottom w:val="nil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784024" w:rsidP="00784024" w:rsidR="00784024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Z-1356/2009.</w:t>
            </w:r>
            <w:r w:rsidRPr="00656068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28. travnja 2009</w:t>
              </w:r>
            </w:smartTag>
            <w:r w:rsidRPr="00656068">
              <w:rPr>
                <w:rFonts w:cs="TimesNewRomanPSMT" w:eastAsia="Times New Roman"/>
              </w:rPr>
              <w:t>.</w:t>
            </w:r>
          </w:p>
        </w:tc>
      </w:tr>
      <w:tr w:rsidR="00784024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784024" w:rsidP="00784024" w:rsidR="00784024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784024" w:rsidP="00784024" w:rsidR="00784024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Zabilježuje se obveza ishođenja brisanja založnog prava upisanog u korist Međimurske banke d.d. Čakovec pod brojem Z- 1785/06., Z-1262/04. Z1396/05., Z-2503/05., Z-1339/06., Z-1786/06., Z-1533/07., Z-2268/07., Z-2308/2008. i založnog prava koje će biti upisano temeljem ovog ugovora.</w:t>
            </w:r>
          </w:p>
        </w:tc>
      </w:tr>
    </w:tbl>
    <w:p w:rsidRDefault="00784024" w:rsidP="007A2D31" w:rsidR="00784024" w:rsidRPr="00277040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09707F" w:rsidP="007A2D31" w:rsid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277040" w:rsidP="007A2D31" w:rsidR="00277040" w:rsidRP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21461" w:rsidP="00921461" w:rsidR="0092146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921461" w:rsidP="00921461" w:rsid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ORANICA OGRADA U RAVNICI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Default="00921461" w:rsidP="00921461" w:rsidR="00921461" w:rsidRP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Default="00921461" w:rsidP="00921461" w:rsidR="0092146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>
        <w:rPr>
          <w:rFonts w:cs="TimesNewRomanPS-BoldMT" w:eastAsia="Times New Roman"/>
          <w:bCs/>
          <w:sz w:val="20"/>
          <w:szCs w:val="20"/>
        </w:rPr>
        <w:t>828</w:t>
      </w:r>
      <w:r w:rsidRPr="00784024">
        <w:rPr>
          <w:rFonts w:cs="TimesNewRomanPS-BoldMT" w:eastAsia="Times New Roman"/>
          <w:bCs/>
          <w:i/>
          <w:sz w:val="20"/>
          <w:szCs w:val="20"/>
        </w:rPr>
        <w:t xml:space="preserve"> čhv</w:t>
      </w:r>
    </w:p>
    <w:p w:rsidRDefault="00921461" w:rsidP="00921461" w:rsidR="00921461" w:rsidRPr="0092146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21461" w:rsidP="00921461" w:rsidR="00921461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705974">
        <w:rPr>
          <w:rFonts w:cs="Arial"/>
        </w:rPr>
        <w:t xml:space="preserve">C Teretovnica </w:t>
      </w:r>
      <w:r w:rsidRPr="00F72B1E">
        <w:rPr>
          <w:rFonts w:cs="Arial"/>
        </w:rPr>
        <w:t>kako slijedi:</w:t>
      </w:r>
    </w:p>
    <w:p w:rsidRDefault="00921461" w:rsidP="00921461" w:rsidR="00921461" w:rsidRPr="00A9341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921461">
        <w:tc>
          <w:tcPr>
            <w:tcW w:type="dxa" w:w="482"/>
            <w:tcBorders>
              <w:bottom w:val="nil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  <w:b/>
              </w:rPr>
              <w:t>Z-1785/06</w:t>
            </w:r>
            <w:r w:rsidRPr="00943D31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11.srpnja 2006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>
              <w:rPr>
                <w:rFonts w:cs="TimesNewRomanPSMT" w:eastAsia="Times New Roman"/>
                <w:lang w:val="en-US"/>
              </w:rPr>
              <w:t xml:space="preserve">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 xml:space="preserve">3.990.000,00 KN          </w:t>
            </w:r>
            <w:r>
              <w:rPr>
                <w:rFonts w:cs="TimesNewRomanPSMT" w:eastAsia="Times New Roman"/>
                <w:lang w:val="en-US"/>
              </w:rPr>
              <w:t xml:space="preserve">SPOREDNI </w:t>
            </w:r>
            <w:r w:rsidRPr="00656068">
              <w:rPr>
                <w:rFonts w:cs="TimesNewRomanPSMT" w:eastAsia="Times New Roman"/>
                <w:lang w:val="en-US"/>
              </w:rPr>
              <w:t xml:space="preserve"> ULOŽAK</w:t>
            </w:r>
          </w:p>
        </w:tc>
      </w:tr>
      <w:tr w:rsidR="00921461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921461" w:rsidP="006F679F" w:rsidR="00921461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Temeljem ugovora o dugoročnom kreditu sa zasnivanjem založnog prava na 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04.07.2006.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OU-288/06 uknjiženo je pravo zaloga u iznosu od 3.990.000,00 kuna uvećano za pripadajuće kamate, naknade i ostale troškove.</w:t>
            </w:r>
          </w:p>
        </w:tc>
      </w:tr>
      <w:tr w:rsidR="00921461">
        <w:tc>
          <w:tcPr>
            <w:tcW w:type="dxa" w:w="482"/>
            <w:tcBorders>
              <w:bottom w:val="nil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921461" w:rsidP="006F679F" w:rsidR="0092146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Z-1785/2006</w:t>
            </w:r>
          </w:p>
        </w:tc>
      </w:tr>
      <w:tr w:rsidR="00921461">
        <w:tc>
          <w:tcPr>
            <w:tcW w:type="dxa" w:w="482"/>
            <w:tcBorders>
              <w:top w:val="nil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921461" w:rsidP="006F679F" w:rsidR="00921461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Zabilježeno je da su zkul.2658, 2436, 2033, 2063, 1378, 24, 2697 k.o. Sv.P. Čvrstec označeni kao sporedni ulošci.</w:t>
            </w:r>
          </w:p>
        </w:tc>
      </w:tr>
    </w:tbl>
    <w:p w:rsidRDefault="00784024" w:rsidP="007A2D31" w:rsidR="00784024" w:rsidRPr="0092146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921461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921461" w:rsidP="006F679F" w:rsidR="00921461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 w:rsidRPr="00656068">
              <w:rPr>
                <w:rFonts w:cs="Arial"/>
              </w:rPr>
              <w:t>2.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921461" w:rsidP="006F679F" w:rsidR="0092146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Arial"/>
              </w:rPr>
              <w:t>2.1.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921461" w:rsidP="006F679F" w:rsidR="0092146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Z-1356/2009</w:t>
            </w:r>
            <w:r w:rsidRPr="00656068">
              <w:rPr>
                <w:rFonts w:cs="TimesNewRomanPSMT" w:eastAsia="Times New Roman"/>
                <w:lang w:val="en-US"/>
              </w:rPr>
              <w:t xml:space="preserve">.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28. travnja 2009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>202.345,54 EUR</w:t>
            </w:r>
          </w:p>
        </w:tc>
      </w:tr>
      <w:tr w:rsidR="00921461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921461" w:rsidP="006F679F" w:rsidR="00921461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921461" w:rsidP="006F679F" w:rsidR="00921461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Na temelju ugovora o dugoročnom kreditu sa zasnivanjem založnog prava na 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DA359C">
                <w:rPr>
                  <w:rFonts w:cs="TimesNewRomanPSMT" w:eastAsia="Times New Roman"/>
                  <w:sz w:val="20"/>
                  <w:szCs w:val="20"/>
                </w:rPr>
                <w:t>24. 04. 2009.</w:t>
              </w:r>
            </w:smartTag>
            <w:r w:rsidRPr="00DA359C">
              <w:rPr>
                <w:rFonts w:cs="TimesNewRomanPSMT" w:eastAsia="Times New Roman"/>
                <w:sz w:val="20"/>
                <w:szCs w:val="20"/>
              </w:rPr>
              <w:t xml:space="preserve"> ovjerenog pod br. OV-2783/2009. uknjižuje se pravo zaloga na A za kredit od 202.345,54 EUR u protuvrijednosti kuna uvećano za pripadajuće kamate naknade i troškove.</w:t>
            </w:r>
          </w:p>
        </w:tc>
      </w:tr>
      <w:tr w:rsidR="00921461">
        <w:tc>
          <w:tcPr>
            <w:tcW w:type="dxa" w:w="481"/>
            <w:tcBorders>
              <w:bottom w:val="nil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921461" w:rsidP="006F679F" w:rsidR="00921461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Z-1356/2009.</w:t>
            </w:r>
            <w:r w:rsidRPr="00656068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28. travnja 2009</w:t>
              </w:r>
            </w:smartTag>
            <w:r w:rsidRPr="00656068">
              <w:rPr>
                <w:rFonts w:cs="TimesNewRomanPSMT" w:eastAsia="Times New Roman"/>
              </w:rPr>
              <w:t>.</w:t>
            </w:r>
          </w:p>
        </w:tc>
      </w:tr>
      <w:tr w:rsidR="00921461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921461" w:rsidP="006F679F" w:rsidR="00921461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921461" w:rsidP="006F679F" w:rsidR="00921461" w:rsidRPr="00DA359C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</w:rPr>
            </w:pPr>
            <w:r w:rsidRPr="00DA359C">
              <w:rPr>
                <w:rFonts w:cs="TimesNewRomanPSMT" w:eastAsia="Times New Roman"/>
                <w:sz w:val="20"/>
                <w:szCs w:val="20"/>
              </w:rPr>
              <w:t>Zabilježuje se obveza ishođenja brisanja založnog prava upisanog u korist Međimurske banke d.d. Čakovec pod brojem Z- 1785/06., Z-1262/04. Z1396/05., Z-2503/05., Z-1339/06., Z-1786/06., Z-1533/07., Z-2268/07., Z-2308/2008. i založnog prava koje će biti upisano temeljem ovog ugovora.</w:t>
            </w:r>
          </w:p>
        </w:tc>
      </w:tr>
    </w:tbl>
    <w:p w:rsidRDefault="001043E3" w:rsidP="001043E3" w:rsid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09707F" w:rsidP="001043E3" w:rsidR="0009707F" w:rsidRPr="00277040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09707F" w:rsidP="001043E3" w:rsidR="0009707F" w:rsidRPr="00DA359C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09707F" w:rsidP="0009707F" w:rsidR="0009707F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09707F" w:rsidP="0009707F" w:rsidR="0009707F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Default="0009707F" w:rsidP="001043E3" w:rsidR="0009707F" w:rsidRPr="00277040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FF4EA7" w:rsidP="00FF4EA7" w:rsidR="00FF4EA7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>Na nekretninama  su  upisani tereti</w:t>
      </w:r>
      <w:r w:rsidR="00073EBE">
        <w:rPr>
          <w:rFonts w:cs="Arial"/>
        </w:rPr>
        <w:t xml:space="preserve"> C Teretovnica</w:t>
      </w:r>
      <w:r w:rsidRPr="00F72B1E">
        <w:rPr>
          <w:rFonts w:cs="Arial"/>
        </w:rPr>
        <w:t xml:space="preserve"> kako slijedi:</w:t>
      </w:r>
    </w:p>
    <w:p w:rsidRDefault="00FF4EA7" w:rsidP="00FF4EA7" w:rsidR="00FF4EA7" w:rsidRPr="00A9341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FF4EA7">
        <w:tc>
          <w:tcPr>
            <w:tcW w:type="dxa" w:w="482"/>
            <w:tcBorders>
              <w:bottom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  <w:b/>
              </w:rPr>
              <w:t>Z-1785/06</w:t>
            </w:r>
            <w:r w:rsidRPr="00943D31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11.srpnja 2006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>
              <w:rPr>
                <w:rFonts w:cs="TimesNewRomanPSMT" w:eastAsia="Times New Roman"/>
                <w:lang w:val="en-US"/>
              </w:rPr>
              <w:t xml:space="preserve">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 xml:space="preserve">3.990.000,00 KN          </w:t>
            </w:r>
            <w:r>
              <w:rPr>
                <w:rFonts w:cs="TimesNewRomanPSMT" w:eastAsia="Times New Roman"/>
                <w:lang w:val="en-US"/>
              </w:rPr>
              <w:t xml:space="preserve">SPOREDNI </w:t>
            </w:r>
            <w:r w:rsidRPr="00656068">
              <w:rPr>
                <w:rFonts w:cs="TimesNewRomanPSMT" w:eastAsia="Times New Roman"/>
                <w:lang w:val="en-US"/>
              </w:rPr>
              <w:t xml:space="preserve"> ULOŽAK</w:t>
            </w:r>
          </w:p>
        </w:tc>
      </w:tr>
      <w:tr w:rsidR="00FF4EA7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</w:rPr>
              <w:t>Temeljem ugovora o dugoročnom kreditu sa zasnivanjem založnog prava na</w:t>
            </w:r>
            <w:r>
              <w:rPr>
                <w:rFonts w:cs="TimesNewRomanPSMT" w:eastAsia="Times New Roman"/>
              </w:rPr>
              <w:t xml:space="preserve"> </w:t>
            </w:r>
            <w:r w:rsidRPr="00943D31">
              <w:rPr>
                <w:rFonts w:cs="TimesNewRomanPSMT" w:eastAsia="Times New Roman"/>
              </w:rPr>
              <w:t xml:space="preserve">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04.07.2006.</w:t>
              </w:r>
            </w:smartTag>
            <w:r w:rsidRPr="00943D31">
              <w:rPr>
                <w:rFonts w:cs="TimesNewRomanPSMT" w:eastAsia="Times New Roman"/>
              </w:rPr>
              <w:t xml:space="preserve"> OU-288/06 uknjiženo je pravo zaloga u</w:t>
            </w:r>
            <w:r>
              <w:rPr>
                <w:rFonts w:cs="TimesNewRomanPSMT" w:eastAsia="Times New Roman"/>
              </w:rPr>
              <w:t xml:space="preserve"> </w:t>
            </w:r>
            <w:r w:rsidRPr="00943D31">
              <w:rPr>
                <w:rFonts w:cs="TimesNewRomanPSMT" w:eastAsia="Times New Roman"/>
              </w:rPr>
              <w:t>iznosu od 3.990.000,00 kuna uvećano za pripadajuće kamate, naknade i ostale troškove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FF4EA7">
        <w:tc>
          <w:tcPr>
            <w:tcW w:type="dxa" w:w="482"/>
            <w:tcBorders>
              <w:bottom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Z-1785/2006</w:t>
            </w:r>
          </w:p>
        </w:tc>
      </w:tr>
      <w:tr w:rsidR="00FF4EA7">
        <w:tc>
          <w:tcPr>
            <w:tcW w:type="dxa" w:w="482"/>
            <w:tcBorders>
              <w:top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FF4EA7" w:rsidP="006F679F" w:rsidR="00FF4EA7" w:rsidRPr="00267DBF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</w:rPr>
            </w:pPr>
            <w:r w:rsidRPr="00656068">
              <w:rPr>
                <w:rFonts w:cs="TimesNewRomanPSMT" w:eastAsia="Times New Roman"/>
              </w:rPr>
              <w:t>Zabilježeno je da su zkul.2658, 2436, 2033, 2063, 1378, 24, 2697 k.o. Sv.P. Čvrstec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označeni kao sporedni ulošci.</w:t>
            </w:r>
          </w:p>
        </w:tc>
      </w:tr>
    </w:tbl>
    <w:p w:rsidRDefault="00FF4EA7" w:rsidP="00FF4EA7" w:rsidR="00FF4EA7" w:rsidRPr="0092146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FF4EA7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 w:rsidRPr="00656068">
              <w:rPr>
                <w:rFonts w:cs="Arial"/>
              </w:rPr>
              <w:t>2.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Arial"/>
              </w:rPr>
              <w:t>2.1.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Z-1356/2009</w:t>
            </w:r>
            <w:r w:rsidRPr="00656068">
              <w:rPr>
                <w:rFonts w:cs="TimesNewRomanPSMT" w:eastAsia="Times New Roman"/>
                <w:lang w:val="en-US"/>
              </w:rPr>
              <w:t xml:space="preserve">.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28. travnja 2009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>202.345,54 EUR</w:t>
            </w:r>
          </w:p>
        </w:tc>
      </w:tr>
      <w:tr w:rsidR="00FF4EA7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</w:rPr>
              <w:t>Na temelju ugovora o dugoročnom kreditu sa zasnivanjem založnog prava na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 xml:space="preserve">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24. 04. 2009.</w:t>
              </w:r>
            </w:smartTag>
            <w:r w:rsidRPr="00656068">
              <w:rPr>
                <w:rFonts w:cs="TimesNewRomanPSMT" w:eastAsia="Times New Roman"/>
              </w:rPr>
              <w:t xml:space="preserve"> ovjerenog pod br. OV-2783/2009.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uknjižuje se pravo zaloga na A za kredit od 202.345,54 EUR u protuvrijednosti kuna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uvećano za pripadajuće kamate naknade i troškove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FF4EA7">
        <w:tc>
          <w:tcPr>
            <w:tcW w:type="dxa" w:w="481"/>
            <w:tcBorders>
              <w:bottom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FF4EA7" w:rsidP="006F679F" w:rsidR="00FF4EA7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Z-1356/2009.</w:t>
            </w:r>
            <w:r w:rsidRPr="00656068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28. travnja 2009</w:t>
              </w:r>
            </w:smartTag>
            <w:r w:rsidRPr="00656068">
              <w:rPr>
                <w:rFonts w:cs="TimesNewRomanPSMT" w:eastAsia="Times New Roman"/>
              </w:rPr>
              <w:t>.</w:t>
            </w:r>
          </w:p>
        </w:tc>
      </w:tr>
      <w:tr w:rsidR="00FF4EA7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FF4EA7" w:rsidP="006F679F" w:rsidR="00FF4EA7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</w:rPr>
            </w:pPr>
            <w:r w:rsidRPr="00656068">
              <w:rPr>
                <w:rFonts w:cs="TimesNewRomanPSMT" w:eastAsia="Times New Roman"/>
              </w:rPr>
              <w:t>Zabilježuje se obveza ishođenja brisanja založnog prava upisanog u korist Međimurske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banke d.d. Čakovec pod brojem Z- 1785/06., Z-1262/04. Z1396/05., Z-2503/05., Z-1339/06., Z-1786/06., Z-1533/07., Z-2268/07., Z-2308/2008. i založnog prava koje će biti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upisano temeljem ovog ugovora.</w:t>
            </w:r>
          </w:p>
        </w:tc>
      </w:tr>
    </w:tbl>
    <w:p w:rsidRDefault="00FF4EA7" w:rsidP="00FF4EA7" w:rsidR="00FF4EA7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lastRenderedPageBreak/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FF4EA7" w:rsidP="00FF4EA7" w:rsidR="00FF4EA7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Default="00FF4EA7" w:rsidP="00FF4EA7" w:rsidR="00FF4EA7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FF4EA7" w:rsidP="00FF4EA7" w:rsidR="00FF4EA7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705974">
        <w:rPr>
          <w:rFonts w:cs="Arial"/>
        </w:rPr>
        <w:t xml:space="preserve">C Teretovnica </w:t>
      </w:r>
      <w:r w:rsidRPr="00F72B1E">
        <w:rPr>
          <w:rFonts w:cs="Arial"/>
        </w:rPr>
        <w:t>kako slijedi:</w:t>
      </w:r>
    </w:p>
    <w:p w:rsidRDefault="00FF4EA7" w:rsidP="00FF4EA7" w:rsidR="00FF4EA7" w:rsidRPr="00A9341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FF4EA7">
        <w:tc>
          <w:tcPr>
            <w:tcW w:type="dxa" w:w="481"/>
            <w:tcBorders>
              <w:bottom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  <w:b/>
              </w:rPr>
              <w:t>Z-1396/05</w:t>
            </w:r>
            <w:r w:rsidRPr="00FF4EA7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5" w:name="Year"/>
                <w:attr w:val="31" w:name="Day"/>
                <w:attr w:val="5" w:name="Month"/>
                <w:attr w:val="trans" w:name="ls"/>
              </w:smartTagPr>
              <w:r w:rsidRPr="00FF4EA7">
                <w:rPr>
                  <w:rFonts w:cs="TimesNewRomanPSMT" w:eastAsia="Times New Roman"/>
                </w:rPr>
                <w:t>31. svibnja 2005</w:t>
              </w:r>
            </w:smartTag>
            <w:r w:rsidRPr="00FF4EA7">
              <w:rPr>
                <w:rFonts w:cs="TimesNewRomanPSMT" w:eastAsia="Times New Roman"/>
              </w:rPr>
              <w:t xml:space="preserve">. </w:t>
            </w:r>
            <w:r>
              <w:rPr>
                <w:rFonts w:cs="TimesNewRomanPSMT" w:eastAsia="Times New Roman"/>
              </w:rPr>
              <w:t xml:space="preserve"> za iznos od   </w:t>
            </w:r>
            <w:r w:rsidRPr="00FF4EA7">
              <w:rPr>
                <w:rFonts w:cs="TimesNewRomanPSMT" w:eastAsia="Times New Roman"/>
                <w:b/>
              </w:rPr>
              <w:t xml:space="preserve">100.000,00 EUR </w:t>
            </w:r>
            <w:r>
              <w:rPr>
                <w:rFonts w:cs="TimesNewRomanPSMT" w:eastAsia="Times New Roman"/>
              </w:rPr>
              <w:t xml:space="preserve">                  </w:t>
            </w:r>
            <w:r w:rsidRPr="00FF4EA7">
              <w:rPr>
                <w:rFonts w:cs="TimesNewRomanPSMT" w:eastAsia="Times New Roman"/>
              </w:rPr>
              <w:t>SPOREDNA HIPOTEKA</w:t>
            </w:r>
          </w:p>
        </w:tc>
      </w:tr>
      <w:tr w:rsidR="00FF4EA7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</w:t>
            </w:r>
          </w:p>
          <w:p w:rsidRDefault="00FF4EA7" w:rsidP="00FF4EA7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</w:rPr>
              <w:t xml:space="preserve">Temeljem ugovora o dugoročnom kreditu od </w:t>
            </w:r>
            <w:smartTag w:element="date" w:uri="urn:schemas-microsoft-com:office:smarttags">
              <w:smartTagPr>
                <w:attr w:val="2005" w:name="Year"/>
                <w:attr w:val="27" w:name="Day"/>
                <w:attr w:val="05" w:name="Month"/>
                <w:attr w:val="trans" w:name="ls"/>
              </w:smartTagPr>
              <w:r w:rsidRPr="00FF4EA7">
                <w:rPr>
                  <w:rFonts w:cs="TimesNewRomanPSMT" w:eastAsia="Times New Roman"/>
                </w:rPr>
                <w:t>27.05.2005.</w:t>
              </w:r>
            </w:smartTag>
            <w:r w:rsidRPr="00FF4EA7">
              <w:rPr>
                <w:rFonts w:cs="TimesNewRomanPSMT" w:eastAsia="Times New Roman"/>
              </w:rPr>
              <w:t xml:space="preserve"> OU-233/05 od </w:t>
            </w:r>
            <w:smartTag w:element="date" w:uri="urn:schemas-microsoft-com:office:smarttags">
              <w:smartTagPr>
                <w:attr w:val="2005" w:name="Year"/>
                <w:attr w:val="30" w:name="Day"/>
                <w:attr w:val="05" w:name="Month"/>
                <w:attr w:val="trans" w:name="ls"/>
              </w:smartTagPr>
              <w:r w:rsidRPr="00FF4EA7">
                <w:rPr>
                  <w:rFonts w:cs="TimesNewRomanPSMT" w:eastAsia="Times New Roman"/>
                </w:rPr>
                <w:t>30.05.2005.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 w:rsidRPr="00FF4EA7">
              <w:rPr>
                <w:rFonts w:cs="TimesNewRomanPSMT" w:eastAsia="Times New Roman"/>
              </w:rPr>
              <w:t>uknjiženo je pravo zaloga na nekretnine u A za dug Promdest d.o.o. u iznosu od</w:t>
            </w:r>
            <w:r>
              <w:rPr>
                <w:rFonts w:cs="TimesNewRomanPSMT" w:eastAsia="Times New Roman"/>
              </w:rPr>
              <w:t xml:space="preserve"> </w:t>
            </w:r>
            <w:r w:rsidRPr="00FF4EA7">
              <w:rPr>
                <w:rFonts w:cs="TimesNewRomanPSMT" w:eastAsia="Times New Roman"/>
              </w:rPr>
              <w:t>100.000,00 EUR-a s kamatama i troškovima iz ugovora</w:t>
            </w:r>
            <w:r>
              <w:rPr>
                <w:rFonts w:cs="TimesNewRomanPSMT" w:eastAsia="Times New Roman"/>
              </w:rPr>
              <w:t>.</w:t>
            </w:r>
          </w:p>
        </w:tc>
      </w:tr>
    </w:tbl>
    <w:p w:rsidRDefault="00FF4EA7" w:rsidP="00FF4EA7" w:rsidR="00FF4EA7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FF4EA7" w:rsidP="00FF4EA7" w:rsidR="00FF4EA7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FF4EA7">
        <w:tc>
          <w:tcPr>
            <w:tcW w:type="dxa" w:w="481"/>
            <w:tcBorders>
              <w:bottom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7.1.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</w:rPr>
              <w:t xml:space="preserve">Zaprimljeno </w:t>
            </w:r>
            <w:smartTag w:element="date" w:uri="urn:schemas-microsoft-com:office:smarttags">
              <w:smartTagPr>
                <w:attr w:val="2009" w:name="Year"/>
                <w:attr w:val="19" w:name="Day"/>
                <w:attr w:val="10" w:name="Month"/>
                <w:attr w:val="trans" w:name="ls"/>
              </w:smartTagPr>
              <w:r w:rsidRPr="00FF4EA7">
                <w:rPr>
                  <w:rFonts w:cs="TimesNewRomanPSMT" w:eastAsia="Times New Roman"/>
                </w:rPr>
                <w:t>19.10.2009.</w:t>
              </w:r>
            </w:smartTag>
            <w:r w:rsidRPr="00FF4EA7">
              <w:rPr>
                <w:rFonts w:cs="TimesNewRomanPSMT" w:eastAsia="Times New Roman"/>
              </w:rPr>
              <w:t xml:space="preserve"> broj </w:t>
            </w:r>
            <w:r w:rsidRPr="00FF4EA7">
              <w:rPr>
                <w:rFonts w:cs="TimesNewRomanPSMT" w:eastAsia="Times New Roman"/>
                <w:b/>
              </w:rPr>
              <w:t xml:space="preserve">Z-2894/09 </w:t>
            </w:r>
            <w:r>
              <w:rPr>
                <w:rFonts w:cs="TimesNewRomanPSMT" w:eastAsia="Times New Roman"/>
                <w:lang w:val="en-US"/>
              </w:rPr>
              <w:t xml:space="preserve">za iznos od </w:t>
            </w:r>
            <w:r w:rsidRPr="00FF4EA7">
              <w:rPr>
                <w:rFonts w:cs="TimesNewRomanPSMT" w:eastAsia="Times New Roman"/>
                <w:b/>
              </w:rPr>
              <w:t>194.871,29 KN</w:t>
            </w:r>
          </w:p>
        </w:tc>
      </w:tr>
      <w:tr w:rsidR="00FF4EA7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FF4EA7" w:rsidP="00FF4EA7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</w:rPr>
              <w:t xml:space="preserve">Na temelju Ugovora o kratkoročnom kunskom kreditu broj 30903001743 od </w:t>
            </w:r>
            <w:smartTag w:element="date" w:uri="urn:schemas-microsoft-com:office:smarttags">
              <w:smartTagPr>
                <w:attr w:val="2009" w:name="Year"/>
                <w:attr w:val="29" w:name="Day"/>
                <w:attr w:val="09" w:name="Month"/>
                <w:attr w:val="trans" w:name="ls"/>
              </w:smartTagPr>
              <w:r w:rsidRPr="00FF4EA7">
                <w:rPr>
                  <w:rFonts w:cs="TimesNewRomanPSMT" w:eastAsia="Times New Roman"/>
                </w:rPr>
                <w:t>29.09.2009.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 w:rsidRPr="00FF4EA7">
              <w:rPr>
                <w:rFonts w:cs="TimesNewRomanPSMT" w:eastAsia="Times New Roman"/>
              </w:rPr>
              <w:t>uknjižuje se pravo zaloga na A u iznosu od 194.871,29 kuna uvećano za pripadajuće</w:t>
            </w:r>
            <w:r>
              <w:rPr>
                <w:rFonts w:cs="TimesNewRomanPSMT" w:eastAsia="Times New Roman"/>
              </w:rPr>
              <w:t xml:space="preserve"> </w:t>
            </w:r>
            <w:r w:rsidRPr="00FF4EA7">
              <w:rPr>
                <w:rFonts w:cs="TimesNewRomanPSMT" w:eastAsia="Times New Roman"/>
              </w:rPr>
              <w:t>kamate, naknade i ostale troškove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FF4EA7">
        <w:tc>
          <w:tcPr>
            <w:tcW w:type="dxa" w:w="481"/>
            <w:tcBorders>
              <w:bottom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7.2.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</w:rPr>
              <w:t xml:space="preserve">Zaprimljeno </w:t>
            </w:r>
            <w:smartTag w:element="date" w:uri="urn:schemas-microsoft-com:office:smarttags">
              <w:smartTagPr>
                <w:attr w:val="2009" w:name="Year"/>
                <w:attr w:val="19" w:name="Day"/>
                <w:attr w:val="10" w:name="Month"/>
                <w:attr w:val="trans" w:name="ls"/>
              </w:smartTagPr>
              <w:r w:rsidRPr="00FF4EA7">
                <w:rPr>
                  <w:rFonts w:cs="TimesNewRomanPSMT" w:eastAsia="Times New Roman"/>
                </w:rPr>
                <w:t>19.10.2009.</w:t>
              </w:r>
            </w:smartTag>
            <w:r w:rsidRPr="00FF4EA7">
              <w:rPr>
                <w:rFonts w:cs="TimesNewRomanPSMT" w:eastAsia="Times New Roman"/>
              </w:rPr>
              <w:t xml:space="preserve"> broj </w:t>
            </w:r>
            <w:r w:rsidRPr="00FF4EA7">
              <w:rPr>
                <w:rFonts w:cs="TimesNewRomanPSMT" w:eastAsia="Times New Roman"/>
                <w:b/>
              </w:rPr>
              <w:t>Z-2894/09</w:t>
            </w:r>
          </w:p>
        </w:tc>
      </w:tr>
      <w:tr w:rsidR="00FF4EA7">
        <w:tc>
          <w:tcPr>
            <w:tcW w:type="dxa" w:w="481"/>
            <w:tcBorders>
              <w:top w:val="nil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</w:rPr>
              <w:t>Zabilježba da je zkul.789 k.o.Glogovnica označen kao glavni uložak, a zkul.1822 k.o.</w:t>
            </w:r>
          </w:p>
        </w:tc>
      </w:tr>
    </w:tbl>
    <w:p w:rsidRDefault="00FF4EA7" w:rsidP="00FF4EA7" w:rsidR="00FF4EA7" w:rsidRPr="0092146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FF4EA7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Pr="00656068">
              <w:rPr>
                <w:rFonts w:cs="Arial"/>
              </w:rPr>
              <w:t>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Pr="00656068">
              <w:rPr>
                <w:rFonts w:cs="Arial"/>
              </w:rPr>
              <w:t>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FF4EA7" w:rsidP="006F679F" w:rsidR="00FF4EA7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</w:t>
            </w:r>
            <w:r>
              <w:rPr>
                <w:rFonts w:cs="TimesNewRomanPSMT" w:eastAsia="Times New Roman"/>
                <w:b/>
                <w:lang w:val="en-US"/>
              </w:rPr>
              <w:t>2340/2008.</w:t>
            </w:r>
          </w:p>
        </w:tc>
      </w:tr>
      <w:tr w:rsidR="00FF4EA7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FF4EA7" w:rsidP="006F679F" w:rsid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FF4EA7" w:rsidP="00FF4EA7" w:rsidR="00FF4EA7" w:rsidRP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F4EA7">
              <w:rPr>
                <w:rFonts w:cs="TimesNewRomanPSMT" w:eastAsia="Times New Roman"/>
              </w:rPr>
              <w:t>Zabilježuje se obveza ishođenja brisanja založnih prava upisanih u korist Međimurske</w:t>
            </w:r>
            <w:r w:rsidR="00F5672D">
              <w:rPr>
                <w:rFonts w:cs="TimesNewRomanPSMT" w:eastAsia="Times New Roman"/>
              </w:rPr>
              <w:t xml:space="preserve"> </w:t>
            </w:r>
            <w:r w:rsidRPr="00FF4EA7">
              <w:rPr>
                <w:rFonts w:cs="TimesNewRomanPSMT" w:eastAsia="Times New Roman"/>
              </w:rPr>
              <w:t>banke d.d. pod br. Z-1396/05 i Z-2269/2007.</w:t>
            </w:r>
          </w:p>
        </w:tc>
      </w:tr>
    </w:tbl>
    <w:p w:rsidRDefault="00784024" w:rsidP="007A2D31" w:rsidR="00784024" w:rsidRPr="00F5672D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ayout w:type="fixed"/>
        <w:tblLook w:val="01E0" w:noVBand="0" w:noHBand="0" w:lastColumn="1" w:firstColumn="1" w:lastRow="1" w:firstRow="1"/>
      </w:tblPr>
      <w:tblGrid>
        <w:gridCol w:w="495"/>
        <w:gridCol w:w="548"/>
        <w:gridCol w:w="8636"/>
      </w:tblGrid>
      <w:tr w:rsidR="00F5672D" w:rsidRPr="00656068">
        <w:tc>
          <w:tcPr>
            <w:tcW w:type="dxa" w:w="495"/>
            <w:tcBorders>
              <w:bottom w:val="nil"/>
              <w:right w:val="nil"/>
            </w:tcBorders>
          </w:tcPr>
          <w:p w:rsidRDefault="00F5672D" w:rsidP="006F679F" w:rsidR="00F5672D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656068">
              <w:rPr>
                <w:rFonts w:cs="Arial"/>
              </w:rPr>
              <w:t>.</w:t>
            </w:r>
          </w:p>
        </w:tc>
        <w:tc>
          <w:tcPr>
            <w:tcW w:type="dxa" w:w="548"/>
            <w:tcBorders>
              <w:left w:val="nil"/>
              <w:bottom w:val="nil"/>
            </w:tcBorders>
          </w:tcPr>
          <w:p w:rsidRDefault="00F5672D" w:rsidP="00F5672D" w:rsidR="00F5672D" w:rsidRPr="00F5672D">
            <w:pPr>
              <w:pStyle w:val="Odlomakpopisa1"/>
              <w:tabs>
                <w:tab w:pos="332" w:val="left"/>
              </w:tabs>
              <w:spacing w:lineRule="auto" w:line="240" w:after="0"/>
              <w:ind w:left="-121"/>
              <w:jc w:val="both"/>
              <w:rPr>
                <w:rFonts w:cs="Arial"/>
                <w:sz w:val="20"/>
                <w:szCs w:val="20"/>
              </w:rPr>
            </w:pPr>
            <w:r w:rsidRPr="00F5672D">
              <w:rPr>
                <w:rFonts w:cs="Arial"/>
                <w:sz w:val="20"/>
                <w:szCs w:val="20"/>
              </w:rPr>
              <w:t>10.1.</w:t>
            </w:r>
          </w:p>
        </w:tc>
        <w:tc>
          <w:tcPr>
            <w:tcW w:type="dxa" w:w="8636"/>
            <w:tcBorders>
              <w:bottom w:val="nil"/>
            </w:tcBorders>
          </w:tcPr>
          <w:p w:rsidRDefault="00F5672D" w:rsidP="006F679F" w:rsidR="00F5672D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5672D">
              <w:rPr>
                <w:rFonts w:cs="TimesNewRomanPSMT" w:eastAsia="Times New Roman"/>
                <w:lang w:val="en-US"/>
              </w:rPr>
              <w:t>Zaprimljeno</w:t>
            </w:r>
            <w:r>
              <w:rPr>
                <w:rFonts w:cs="TimesNewRomanPSMT" w:eastAsia="Times New Roman"/>
                <w:b/>
                <w:lang w:val="en-US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9" w:name="Day"/>
                <w:attr w:val="2009" w:name="Year"/>
              </w:smartTagPr>
              <w:r w:rsidRPr="00F5672D">
                <w:rPr>
                  <w:rFonts w:cs="TimesNewRomanPSMT" w:eastAsia="Times New Roman"/>
                  <w:lang w:val="en-US"/>
                </w:rPr>
                <w:t>19.10.2009.</w:t>
              </w:r>
            </w:smartTag>
            <w:r w:rsidRPr="00F5672D">
              <w:rPr>
                <w:rFonts w:cs="TimesNewRomanPSMT" w:eastAsia="Times New Roman"/>
                <w:lang w:val="en-US"/>
              </w:rPr>
              <w:t xml:space="preserve"> broj</w:t>
            </w:r>
            <w:r>
              <w:rPr>
                <w:rFonts w:cs="TimesNewRomanPSMT" w:eastAsia="Times New Roman"/>
                <w:b/>
                <w:lang w:val="en-US"/>
              </w:rPr>
              <w:t xml:space="preserve">  </w:t>
            </w:r>
            <w:r w:rsidRPr="00656068">
              <w:rPr>
                <w:rFonts w:cs="TimesNewRomanPSMT" w:eastAsia="Times New Roman"/>
                <w:b/>
                <w:lang w:val="en-US"/>
              </w:rPr>
              <w:t>Z-</w:t>
            </w:r>
            <w:r>
              <w:rPr>
                <w:rFonts w:cs="TimesNewRomanPSMT" w:eastAsia="Times New Roman"/>
                <w:b/>
                <w:lang w:val="en-US"/>
              </w:rPr>
              <w:t>2894/09.</w:t>
            </w:r>
          </w:p>
        </w:tc>
      </w:tr>
      <w:tr w:rsidR="00F5672D">
        <w:tc>
          <w:tcPr>
            <w:tcW w:type="dxa" w:w="495"/>
            <w:tcBorders>
              <w:top w:val="nil"/>
              <w:bottom w:space="0" w:sz="4" w:color="auto" w:val="single"/>
              <w:right w:val="nil"/>
            </w:tcBorders>
          </w:tcPr>
          <w:p w:rsidRDefault="00F5672D" w:rsidP="006F679F" w:rsidR="00F5672D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48"/>
            <w:tcBorders>
              <w:top w:val="nil"/>
              <w:left w:val="nil"/>
              <w:bottom w:space="0" w:sz="4" w:color="auto" w:val="single"/>
            </w:tcBorders>
          </w:tcPr>
          <w:p w:rsidRDefault="00F5672D" w:rsidP="006F679F" w:rsidR="00F5672D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636"/>
            <w:tcBorders>
              <w:top w:val="nil"/>
              <w:bottom w:space="0" w:sz="4" w:color="auto" w:val="single"/>
            </w:tcBorders>
          </w:tcPr>
          <w:p w:rsidRDefault="00F5672D" w:rsidP="00F5672D" w:rsidR="00F5672D" w:rsidRP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5672D">
              <w:rPr>
                <w:rFonts w:cs="TimesNewRomanPSMT" w:eastAsia="Times New Roman"/>
              </w:rPr>
              <w:t xml:space="preserve">Na temelju Ugovora o kratkoročnom kunskom kreditu broj 30903001743 od </w:t>
            </w:r>
            <w:smartTag w:element="date" w:uri="urn:schemas-microsoft-com:office:smarttags">
              <w:smartTagPr>
                <w:attr w:val="2009" w:name="Year"/>
                <w:attr w:val="29" w:name="Day"/>
                <w:attr w:val="09" w:name="Month"/>
                <w:attr w:val="trans" w:name="ls"/>
              </w:smartTagPr>
              <w:r w:rsidRPr="00F5672D">
                <w:rPr>
                  <w:rFonts w:cs="TimesNewRomanPSMT" w:eastAsia="Times New Roman"/>
                </w:rPr>
                <w:t>29.09.2009.</w:t>
              </w:r>
            </w:smartTag>
            <w:r w:rsidRPr="00F5672D">
              <w:rPr>
                <w:rFonts w:cs="TimesNewRomanPSMT" w:eastAsia="Times New Roman"/>
              </w:rPr>
              <w:t xml:space="preserve"> zabilježuje se obveza ishođenja brisanja založnog prava upisanog u korist Međimurske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>banke d.d. Čakovec pod br. Z-1396/05, Z-2269/07 i Z-2894/09.</w:t>
            </w:r>
          </w:p>
        </w:tc>
      </w:tr>
    </w:tbl>
    <w:p w:rsidRDefault="00784024" w:rsidP="007A2D31" w:rsidR="00784024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tbl>
      <w:tblPr>
        <w:tblStyle w:val="Reetkatablice"/>
        <w:tblW w:type="auto" w:w="0"/>
        <w:tblLayout w:type="fixed"/>
        <w:tblLook w:val="01E0" w:noVBand="0" w:noHBand="0" w:lastColumn="1" w:firstColumn="1" w:lastRow="1" w:firstRow="1"/>
      </w:tblPr>
      <w:tblGrid>
        <w:gridCol w:w="495"/>
        <w:gridCol w:w="548"/>
        <w:gridCol w:w="8636"/>
      </w:tblGrid>
      <w:tr w:rsidR="00F5672D" w:rsidRPr="00656068">
        <w:tc>
          <w:tcPr>
            <w:tcW w:type="dxa" w:w="495"/>
            <w:tcBorders>
              <w:bottom w:val="nil"/>
              <w:right w:val="nil"/>
            </w:tcBorders>
          </w:tcPr>
          <w:p w:rsidRDefault="00F5672D" w:rsidP="006F679F" w:rsidR="00F5672D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Pr="00656068">
              <w:rPr>
                <w:rFonts w:cs="Arial"/>
              </w:rPr>
              <w:t>.</w:t>
            </w:r>
          </w:p>
        </w:tc>
        <w:tc>
          <w:tcPr>
            <w:tcW w:type="dxa" w:w="548"/>
            <w:tcBorders>
              <w:left w:val="nil"/>
              <w:bottom w:val="nil"/>
            </w:tcBorders>
          </w:tcPr>
          <w:p w:rsidRDefault="00F5672D" w:rsidP="006F679F" w:rsidR="00F5672D" w:rsidRPr="00F5672D">
            <w:pPr>
              <w:pStyle w:val="Odlomakpopisa1"/>
              <w:tabs>
                <w:tab w:pos="332" w:val="left"/>
              </w:tabs>
              <w:spacing w:lineRule="auto" w:line="240" w:after="0"/>
              <w:ind w:left="-121"/>
              <w:jc w:val="both"/>
              <w:rPr>
                <w:rFonts w:cs="Arial"/>
              </w:rPr>
            </w:pPr>
            <w:r w:rsidRPr="00F5672D">
              <w:rPr>
                <w:rFonts w:cs="Arial"/>
              </w:rPr>
              <w:t>11.1.</w:t>
            </w:r>
          </w:p>
        </w:tc>
        <w:tc>
          <w:tcPr>
            <w:tcW w:type="dxa" w:w="8636"/>
            <w:tcBorders>
              <w:bottom w:val="nil"/>
            </w:tcBorders>
          </w:tcPr>
          <w:p w:rsidRDefault="00F5672D" w:rsidP="006F679F" w:rsidR="00F5672D" w:rsidRPr="00195C73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sz w:val="20"/>
                <w:szCs w:val="20"/>
                <w:lang w:val="en-US"/>
              </w:rPr>
            </w:pPr>
            <w:r w:rsidRPr="00195C73">
              <w:rPr>
                <w:rFonts w:cs="TimesNewRomanPSMT" w:eastAsia="Times New Roman"/>
                <w:sz w:val="20"/>
                <w:szCs w:val="20"/>
                <w:lang w:val="en-US"/>
              </w:rPr>
              <w:t>Zaprimljeno</w:t>
            </w:r>
            <w:r w:rsidRPr="00195C73">
              <w:rPr>
                <w:rFonts w:cs="TimesNewRomanPSMT" w:eastAsia="Times New Roman"/>
                <w:b/>
                <w:sz w:val="20"/>
                <w:szCs w:val="20"/>
                <w:lang w:val="en-US"/>
              </w:rPr>
              <w:t xml:space="preserve"> </w:t>
            </w:r>
            <w:r w:rsidRPr="00195C73">
              <w:rPr>
                <w:rFonts w:cs="TimesNewRomanPSMT" w:eastAsia="Times New Roman"/>
                <w:sz w:val="20"/>
                <w:szCs w:val="20"/>
                <w:lang w:val="en-US"/>
              </w:rPr>
              <w:t>10.08.</w:t>
            </w:r>
            <w:smartTag w:element="date" w:uri="urn:schemas-microsoft-com:office:smarttags">
              <w:smartTagPr>
                <w:attr w:val="2009" w:name="Year"/>
                <w:attr w:val="19" w:name="Day"/>
                <w:attr w:val="10" w:name="Month"/>
                <w:attr w:val="trans" w:name="ls"/>
              </w:smartTagPr>
              <w:r w:rsidRPr="00195C73">
                <w:rPr>
                  <w:rFonts w:cs="TimesNewRomanPSMT" w:eastAsia="Times New Roman"/>
                  <w:sz w:val="20"/>
                  <w:szCs w:val="20"/>
                  <w:lang w:val="en-US"/>
                </w:rPr>
                <w:t>19.10.2009.</w:t>
              </w:r>
            </w:smartTag>
            <w:r w:rsidRPr="00195C73">
              <w:rPr>
                <w:rFonts w:cs="TimesNewRomanPSMT" w:eastAsia="Times New Roman"/>
                <w:sz w:val="20"/>
                <w:szCs w:val="20"/>
                <w:lang w:val="en-US"/>
              </w:rPr>
              <w:t xml:space="preserve"> broj</w:t>
            </w:r>
            <w:r w:rsidRPr="00195C73">
              <w:rPr>
                <w:rFonts w:cs="TimesNewRomanPSMT" w:eastAsia="Times New Roman"/>
                <w:b/>
                <w:sz w:val="20"/>
                <w:szCs w:val="20"/>
                <w:lang w:val="en-US"/>
              </w:rPr>
              <w:t xml:space="preserve">  Z-2092/12 </w:t>
            </w:r>
          </w:p>
          <w:p w:rsidRDefault="00F5672D" w:rsidP="006F679F" w:rsidR="00F5672D" w:rsidRPr="00195C73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195C73">
              <w:rPr>
                <w:rFonts w:cs="TimesNewRomanPSMT" w:eastAsia="Times New Roman"/>
                <w:b/>
                <w:sz w:val="20"/>
                <w:szCs w:val="20"/>
                <w:lang w:val="en-US"/>
              </w:rPr>
              <w:t>REPUBLIKA HRVATSKA, MINISTARSTVO FINANCIJA, OIB: 52634238587</w:t>
            </w:r>
          </w:p>
        </w:tc>
      </w:tr>
      <w:tr w:rsidR="00F5672D">
        <w:tc>
          <w:tcPr>
            <w:tcW w:type="dxa" w:w="495"/>
            <w:tcBorders>
              <w:top w:val="nil"/>
              <w:bottom w:space="0" w:sz="4" w:color="auto" w:val="single"/>
              <w:right w:val="nil"/>
            </w:tcBorders>
          </w:tcPr>
          <w:p w:rsidRDefault="00F5672D" w:rsidP="006F679F" w:rsidR="00F5672D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48"/>
            <w:tcBorders>
              <w:top w:val="nil"/>
              <w:left w:val="nil"/>
              <w:bottom w:space="0" w:sz="4" w:color="auto" w:val="single"/>
            </w:tcBorders>
          </w:tcPr>
          <w:p w:rsidRDefault="00F5672D" w:rsidP="006F679F" w:rsidR="00F5672D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636"/>
            <w:tcBorders>
              <w:top w:val="nil"/>
              <w:bottom w:space="0" w:sz="4" w:color="auto" w:val="single"/>
            </w:tcBorders>
          </w:tcPr>
          <w:p w:rsidRDefault="00F5672D" w:rsidP="00F5672D" w:rsidR="00F5672D" w:rsidRPr="00FF4EA7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F5672D">
              <w:rPr>
                <w:rFonts w:cs="TimesNewRomanPSMT" w:eastAsia="Times New Roman"/>
              </w:rPr>
              <w:t xml:space="preserve">Na temelju Rješenja o osiguranju Općinskog suda u Križevcima od dana </w:t>
            </w:r>
            <w:smartTag w:element="date" w:uri="urn:schemas-microsoft-com:office:smarttags">
              <w:smartTagPr>
                <w:attr w:val="2012" w:name="Year"/>
                <w:attr w:val="08" w:name="Day"/>
                <w:attr w:val="8" w:name="Month"/>
                <w:attr w:val="trans" w:name="ls"/>
              </w:smartTagPr>
              <w:r w:rsidRPr="00F5672D">
                <w:rPr>
                  <w:rFonts w:cs="TimesNewRomanPSMT" w:eastAsia="Times New Roman"/>
                </w:rPr>
                <w:t>08.kolovoza</w:t>
              </w:r>
              <w:r>
                <w:rPr>
                  <w:rFonts w:cs="TimesNewRomanPSMT" w:eastAsia="Times New Roman"/>
                </w:rPr>
                <w:t xml:space="preserve"> </w:t>
              </w:r>
              <w:r w:rsidRPr="00F5672D">
                <w:rPr>
                  <w:rFonts w:cs="TimesNewRomanPSMT" w:eastAsia="Times New Roman"/>
                </w:rPr>
                <w:t>2012</w:t>
              </w:r>
            </w:smartTag>
            <w:r w:rsidRPr="00F5672D">
              <w:rPr>
                <w:rFonts w:cs="TimesNewRomanPSMT" w:eastAsia="Times New Roman"/>
              </w:rPr>
              <w:t>.godine broj Ovr-875/12 uknjižuje se založno pravo radi osiguranja novčane tražbine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>po osnovi poreznog duga u iznosu od 566.213,57 kuna glavnog duga i 126.129,60 kuna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>kamata, odnosno ukupno 692.343,17 kuna sa zakonskom zateznom kamatama na iznos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 xml:space="preserve">glavnog duga od </w:t>
            </w:r>
            <w:smartTag w:element="date" w:uri="urn:schemas-microsoft-com:office:smarttags">
              <w:smartTagPr>
                <w:attr w:val="2012" w:name="Year"/>
                <w:attr w:val="16" w:name="Day"/>
                <w:attr w:val="5" w:name="Month"/>
                <w:attr w:val="trans" w:name="ls"/>
              </w:smartTagPr>
              <w:r w:rsidRPr="00F5672D">
                <w:rPr>
                  <w:rFonts w:cs="TimesNewRomanPSMT" w:eastAsia="Times New Roman"/>
                </w:rPr>
                <w:t>16.svibnja 2012</w:t>
              </w:r>
            </w:smartTag>
            <w:r w:rsidRPr="00F5672D">
              <w:rPr>
                <w:rFonts w:cs="TimesNewRomanPSMT" w:eastAsia="Times New Roman"/>
              </w:rPr>
              <w:t>.godine pa do isplate po stopi od 12 % godišnje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 xml:space="preserve">određenoj sukladno eskontnoj stopi HNB a, te odredbi čl </w:t>
            </w:r>
            <w:smartTag w:element="metricconverter" w:uri="urn:schemas-microsoft-com:office:smarttags">
              <w:smartTagPr>
                <w:attr w:val="29 st" w:name="ProductID"/>
              </w:smartTagPr>
              <w:r w:rsidRPr="00F5672D">
                <w:rPr>
                  <w:rFonts w:cs="TimesNewRomanPSMT" w:eastAsia="Times New Roman"/>
                </w:rPr>
                <w:t>29 st</w:t>
              </w:r>
            </w:smartTag>
            <w:r w:rsidRPr="00F5672D">
              <w:rPr>
                <w:rFonts w:cs="TimesNewRomanPSMT" w:eastAsia="Times New Roman"/>
              </w:rPr>
              <w:t>.2 i 8. Zakona o obveznim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>odnosima, te daljnjim stopama određenim sukladno odredbi čl. 29st.2 i 8. Zakona o</w:t>
            </w:r>
            <w:r>
              <w:rPr>
                <w:rFonts w:cs="TimesNewRomanPSMT" w:eastAsia="Times New Roman"/>
              </w:rPr>
              <w:t xml:space="preserve"> </w:t>
            </w:r>
            <w:r w:rsidRPr="00F5672D">
              <w:rPr>
                <w:rFonts w:cs="TimesNewRomanPSMT" w:eastAsia="Times New Roman"/>
              </w:rPr>
              <w:t>obveznim odnosima , kao i troškova ovršnog postupka u iznosu od 5.670,oo kuna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F5672D" w:rsidRPr="00656068">
        <w:tc>
          <w:tcPr>
            <w:tcW w:type="dxa" w:w="495"/>
            <w:tcBorders>
              <w:right w:val="nil"/>
            </w:tcBorders>
          </w:tcPr>
          <w:p w:rsidRDefault="00F5672D" w:rsidP="006F679F" w:rsidR="00F5672D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48"/>
            <w:tcBorders>
              <w:left w:val="nil"/>
            </w:tcBorders>
          </w:tcPr>
          <w:p w:rsidRDefault="00F5672D" w:rsidP="006F679F" w:rsidR="00F5672D" w:rsidRPr="00F5672D">
            <w:pPr>
              <w:pStyle w:val="Odlomakpopisa1"/>
              <w:tabs>
                <w:tab w:pos="332" w:val="left"/>
              </w:tabs>
              <w:spacing w:lineRule="auto" w:line="240" w:after="0"/>
              <w:ind w:left="-121"/>
              <w:jc w:val="both"/>
              <w:rPr>
                <w:rFonts w:cs="Arial"/>
              </w:rPr>
            </w:pPr>
            <w:r w:rsidRPr="00F5672D">
              <w:rPr>
                <w:rFonts w:cs="Arial"/>
              </w:rPr>
              <w:t>11.</w:t>
            </w:r>
            <w:r>
              <w:rPr>
                <w:rFonts w:cs="Arial"/>
              </w:rPr>
              <w:t>2</w:t>
            </w:r>
            <w:r w:rsidRPr="00F5672D">
              <w:rPr>
                <w:rFonts w:cs="Arial"/>
              </w:rPr>
              <w:t>.</w:t>
            </w:r>
          </w:p>
        </w:tc>
        <w:tc>
          <w:tcPr>
            <w:tcW w:type="dxa" w:w="8636"/>
          </w:tcPr>
          <w:p w:rsidRDefault="00F5672D" w:rsidP="006F679F" w:rsidR="00F5672D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  <w:lang w:val="en-US"/>
              </w:rPr>
            </w:pPr>
            <w:r w:rsidRPr="00F5672D">
              <w:rPr>
                <w:rFonts w:cs="TimesNewRomanPSMT" w:eastAsia="Times New Roman"/>
                <w:lang w:val="en-US"/>
              </w:rPr>
              <w:t>Zaprimljeno</w:t>
            </w:r>
            <w:r>
              <w:rPr>
                <w:rFonts w:cs="TimesNewRomanPSMT" w:eastAsia="Times New Roman"/>
                <w:b/>
                <w:lang w:val="en-US"/>
              </w:rPr>
              <w:t xml:space="preserve"> </w:t>
            </w:r>
            <w:r w:rsidRPr="00F5672D">
              <w:rPr>
                <w:rFonts w:cs="TimesNewRomanPSMT" w:eastAsia="Times New Roman"/>
                <w:lang w:val="en-US"/>
              </w:rPr>
              <w:t>10.08.</w:t>
            </w:r>
            <w:smartTag w:element="date" w:uri="urn:schemas-microsoft-com:office:smarttags">
              <w:smartTagPr>
                <w:attr w:val="2009" w:name="Year"/>
                <w:attr w:val="19" w:name="Day"/>
                <w:attr w:val="10" w:name="Month"/>
                <w:attr w:val="trans" w:name="ls"/>
              </w:smartTagPr>
              <w:r w:rsidRPr="00F5672D">
                <w:rPr>
                  <w:rFonts w:cs="TimesNewRomanPSMT" w:eastAsia="Times New Roman"/>
                  <w:lang w:val="en-US"/>
                </w:rPr>
                <w:t>19.10.2009.</w:t>
              </w:r>
            </w:smartTag>
            <w:r w:rsidRPr="00F5672D">
              <w:rPr>
                <w:rFonts w:cs="TimesNewRomanPSMT" w:eastAsia="Times New Roman"/>
                <w:lang w:val="en-US"/>
              </w:rPr>
              <w:t xml:space="preserve"> broj</w:t>
            </w:r>
            <w:r>
              <w:rPr>
                <w:rFonts w:cs="TimesNewRomanPSMT" w:eastAsia="Times New Roman"/>
                <w:b/>
                <w:lang w:val="en-US"/>
              </w:rPr>
              <w:t xml:space="preserve">  </w:t>
            </w:r>
            <w:r w:rsidRPr="00656068">
              <w:rPr>
                <w:rFonts w:cs="TimesNewRomanPSMT" w:eastAsia="Times New Roman"/>
                <w:b/>
                <w:lang w:val="en-US"/>
              </w:rPr>
              <w:t>Z-</w:t>
            </w:r>
            <w:r>
              <w:rPr>
                <w:rFonts w:cs="TimesNewRomanPSMT" w:eastAsia="Times New Roman"/>
                <w:b/>
                <w:lang w:val="en-US"/>
              </w:rPr>
              <w:t xml:space="preserve">2092/12 </w:t>
            </w:r>
          </w:p>
          <w:p w:rsidRDefault="00F5672D" w:rsidP="006F679F" w:rsidR="00F5672D" w:rsidRPr="00F5672D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F5672D">
              <w:rPr>
                <w:rFonts w:cs="TimesNewRomanPSMT" w:eastAsia="Times New Roman"/>
                <w:b/>
                <w:sz w:val="20"/>
                <w:szCs w:val="20"/>
                <w:lang w:val="en-US"/>
              </w:rPr>
              <w:t>ZABILJEŽUJE SE OVRŠIVOST TRAŽBINE RADI ČIJEG JE OSIGURANJA UKNJIŽBA DOPUŠTENA</w:t>
            </w:r>
          </w:p>
        </w:tc>
      </w:tr>
    </w:tbl>
    <w:p w:rsidRDefault="00F5672D" w:rsidP="007A2D31" w:rsidR="00F5672D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p w:rsidRDefault="00784024" w:rsidP="007A2D31" w:rsidR="00784024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p w:rsidRDefault="00277040" w:rsidP="007A2D31" w:rsidR="00277040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p w:rsidRDefault="00732F7A" w:rsidP="00732F7A" w:rsidR="00732F7A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 w:rsidR="0009707F"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 w:rsidR="0009707F"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32F7A" w:rsidP="00732F7A" w:rsidR="00732F7A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09707F"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</w:t>
      </w:r>
      <w:r w:rsidR="0009707F">
        <w:rPr>
          <w:bCs/>
          <w:sz w:val="20"/>
          <w:szCs w:val="20"/>
        </w:rPr>
        <w:t>KUKULINEC U DOL. POLJU</w:t>
      </w:r>
      <w:r>
        <w:rPr>
          <w:bCs/>
          <w:sz w:val="20"/>
          <w:szCs w:val="20"/>
        </w:rPr>
        <w:t xml:space="preserve">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površine </w:t>
      </w:r>
      <w:r w:rsidR="0009707F">
        <w:rPr>
          <w:bCs/>
          <w:sz w:val="20"/>
          <w:szCs w:val="20"/>
        </w:rPr>
        <w:t>702</w:t>
      </w:r>
      <w:r>
        <w:rPr>
          <w:bCs/>
          <w:sz w:val="20"/>
          <w:szCs w:val="20"/>
        </w:rPr>
        <w:t xml:space="preserve">  čhv,</w:t>
      </w:r>
    </w:p>
    <w:p w:rsidRDefault="00732F7A" w:rsidP="00732F7A" w:rsidR="00732F7A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32F7A" w:rsidP="00732F7A" w:rsidR="00732F7A">
      <w:pPr>
        <w:pStyle w:val="Odlomakpopisa1"/>
        <w:spacing w:lineRule="auto" w:line="240" w:after="0"/>
        <w:ind w:left="0"/>
        <w:rPr>
          <w:rFonts w:cs="Arial"/>
        </w:rPr>
      </w:pPr>
      <w:r w:rsidRPr="00F72B1E">
        <w:rPr>
          <w:rFonts w:cs="Arial"/>
        </w:rPr>
        <w:t xml:space="preserve">Na nekretninama  su  upisani tereti </w:t>
      </w:r>
      <w:r w:rsidR="00705974">
        <w:rPr>
          <w:rFonts w:cs="Arial"/>
        </w:rPr>
        <w:t xml:space="preserve"> C Teretovnica </w:t>
      </w:r>
      <w:r w:rsidRPr="00F72B1E">
        <w:rPr>
          <w:rFonts w:cs="Arial"/>
        </w:rPr>
        <w:t>kako slijedi:</w:t>
      </w:r>
    </w:p>
    <w:p w:rsidRDefault="0009707F" w:rsidP="0009707F" w:rsidR="0009707F" w:rsidRPr="00A9341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09707F">
        <w:tc>
          <w:tcPr>
            <w:tcW w:type="dxa" w:w="482"/>
            <w:tcBorders>
              <w:bottom w:val="nil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1.1.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  <w:b/>
              </w:rPr>
              <w:t>Z-1785/06</w:t>
            </w:r>
            <w:r w:rsidRPr="00943D31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6" w:name="Year"/>
                <w:attr w:val="11" w:name="Day"/>
                <w:attr w:val="8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11.srpnja 2006</w:t>
              </w:r>
            </w:smartTag>
            <w:r>
              <w:rPr>
                <w:rFonts w:cs="TimesNewRomanPSMT" w:eastAsia="Times New Roman"/>
              </w:rPr>
              <w:t xml:space="preserve"> </w:t>
            </w:r>
            <w:r>
              <w:rPr>
                <w:rFonts w:cs="TimesNewRomanPSMT" w:eastAsia="Times New Roman"/>
                <w:lang w:val="en-US"/>
              </w:rPr>
              <w:t xml:space="preserve">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 xml:space="preserve">3.990.000,00 KN          </w:t>
            </w:r>
            <w:r>
              <w:rPr>
                <w:rFonts w:cs="TimesNewRomanPSMT" w:eastAsia="Times New Roman"/>
                <w:lang w:val="en-US"/>
              </w:rPr>
              <w:t xml:space="preserve">SPOREDNI </w:t>
            </w:r>
            <w:r w:rsidRPr="00656068">
              <w:rPr>
                <w:rFonts w:cs="TimesNewRomanPSMT" w:eastAsia="Times New Roman"/>
                <w:lang w:val="en-US"/>
              </w:rPr>
              <w:t xml:space="preserve"> ULOŽAK</w:t>
            </w:r>
          </w:p>
        </w:tc>
      </w:tr>
      <w:tr w:rsidR="0009707F">
        <w:tc>
          <w:tcPr>
            <w:tcW w:type="dxa" w:w="482"/>
            <w:tcBorders>
              <w:top w:val="nil"/>
              <w:bottom w:space="0" w:sz="4" w:color="auto" w:val="single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  <w:bottom w:space="0" w:sz="4" w:color="auto" w:val="single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  <w:bottom w:space="0" w:sz="4" w:color="auto" w:val="single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 xml:space="preserve">MEĐIMURSKA BANKA D.D., </w:t>
            </w: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>OIB: 48744996512</w:t>
            </w:r>
            <w:r>
              <w:rPr>
                <w:rFonts w:cs="TimesNewRomanPS-BoldMT" w:eastAsia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r w:rsidRPr="007C0A09">
              <w:rPr>
                <w:rFonts w:cs="TimesNewRomanPS-BoldMT" w:eastAsia="Times New Roman"/>
                <w:b/>
                <w:bCs/>
                <w:sz w:val="20"/>
                <w:szCs w:val="20"/>
              </w:rPr>
              <w:t>ČAKOVEC, V. MORANDINIJA 37</w:t>
            </w:r>
          </w:p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943D31">
              <w:rPr>
                <w:rFonts w:cs="TimesNewRomanPSMT" w:eastAsia="Times New Roman"/>
              </w:rPr>
              <w:t>Temeljem ugovora o dugoročnom kreditu sa zasnivanjem založnog prava na</w:t>
            </w:r>
            <w:r>
              <w:rPr>
                <w:rFonts w:cs="TimesNewRomanPSMT" w:eastAsia="Times New Roman"/>
              </w:rPr>
              <w:t xml:space="preserve"> </w:t>
            </w:r>
            <w:r w:rsidRPr="00943D31">
              <w:rPr>
                <w:rFonts w:cs="TimesNewRomanPSMT" w:eastAsia="Times New Roman"/>
              </w:rPr>
              <w:t xml:space="preserve">nekretninama br.31554001036 od </w:t>
            </w:r>
            <w:smartTag w:element="date" w:uri="urn:schemas-microsoft-com:office:smarttags">
              <w:smartTagPr>
                <w:attr w:val="2006" w:name="Year"/>
                <w:attr w:val="04" w:name="Day"/>
                <w:attr w:val="07" w:name="Month"/>
                <w:attr w:val="trans" w:name="ls"/>
              </w:smartTagPr>
              <w:r w:rsidRPr="00943D31">
                <w:rPr>
                  <w:rFonts w:cs="TimesNewRomanPSMT" w:eastAsia="Times New Roman"/>
                </w:rPr>
                <w:t>04.07.2006.</w:t>
              </w:r>
            </w:smartTag>
            <w:r w:rsidRPr="00943D31">
              <w:rPr>
                <w:rFonts w:cs="TimesNewRomanPSMT" w:eastAsia="Times New Roman"/>
              </w:rPr>
              <w:t xml:space="preserve"> OU-288/06 uknjiženo je pravo zaloga u</w:t>
            </w:r>
            <w:r>
              <w:rPr>
                <w:rFonts w:cs="TimesNewRomanPSMT" w:eastAsia="Times New Roman"/>
              </w:rPr>
              <w:t xml:space="preserve"> </w:t>
            </w:r>
            <w:r w:rsidRPr="00943D31">
              <w:rPr>
                <w:rFonts w:cs="TimesNewRomanPSMT" w:eastAsia="Times New Roman"/>
              </w:rPr>
              <w:t>iznosu od 3.990.000,00 kuna uvećano za pripadajuće kamate, naknade i ostale troškove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09707F">
        <w:tc>
          <w:tcPr>
            <w:tcW w:type="dxa" w:w="482"/>
            <w:tcBorders>
              <w:bottom w:val="nil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left w:val="nil"/>
              <w:bottom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1.2.</w:t>
            </w:r>
          </w:p>
        </w:tc>
        <w:tc>
          <w:tcPr>
            <w:tcW w:type="dxa" w:w="8789"/>
            <w:tcBorders>
              <w:bottom w:val="nil"/>
            </w:tcBorders>
          </w:tcPr>
          <w:p w:rsidRDefault="0009707F" w:rsidP="006F679F" w:rsidR="0009707F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Z-1785/2006</w:t>
            </w:r>
          </w:p>
        </w:tc>
      </w:tr>
      <w:tr w:rsidR="0009707F">
        <w:tc>
          <w:tcPr>
            <w:tcW w:type="dxa" w:w="482"/>
            <w:tcBorders>
              <w:top w:val="nil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374"/>
            <w:tcBorders>
              <w:top w:val="nil"/>
              <w:lef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89"/>
            <w:tcBorders>
              <w:top w:val="nil"/>
            </w:tcBorders>
          </w:tcPr>
          <w:p w:rsidRDefault="0009707F" w:rsidP="006F679F" w:rsidR="0009707F" w:rsidRPr="00267DBF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</w:rPr>
            </w:pPr>
            <w:r w:rsidRPr="00656068">
              <w:rPr>
                <w:rFonts w:cs="TimesNewRomanPSMT" w:eastAsia="Times New Roman"/>
              </w:rPr>
              <w:t>Zabilježeno je da su zkul.2658, 2436, 2033, 2063, 1378, 24, 2697 k.o. Sv.P. Čvrstec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označeni kao sporedni ulošci.</w:t>
            </w:r>
          </w:p>
        </w:tc>
      </w:tr>
    </w:tbl>
    <w:p w:rsidRDefault="0009707F" w:rsidP="007A2D31" w:rsid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81"/>
        <w:gridCol w:w="551"/>
        <w:gridCol w:w="8721"/>
      </w:tblGrid>
      <w:tr w:rsidR="0009707F" w:rsidRPr="00656068">
        <w:tc>
          <w:tcPr>
            <w:tcW w:type="dxa" w:w="481"/>
            <w:tcBorders>
              <w:bottom w:val="nil"/>
              <w:right w:val="nil"/>
            </w:tcBorders>
          </w:tcPr>
          <w:p w:rsidRDefault="0009707F" w:rsidP="006F679F" w:rsidR="0009707F" w:rsidRPr="00656068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  <w:r w:rsidRPr="00656068">
              <w:rPr>
                <w:rFonts w:cs="Arial"/>
              </w:rPr>
              <w:lastRenderedPageBreak/>
              <w:t>2.</w:t>
            </w: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09707F" w:rsidP="006F679F" w:rsidR="0009707F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Arial"/>
              </w:rPr>
              <w:t>2.1.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09707F" w:rsidP="006F679F" w:rsidR="0009707F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  <w:b/>
                <w:lang w:val="en-US"/>
              </w:rPr>
              <w:t>Z-1356/2009</w:t>
            </w:r>
            <w:r w:rsidRPr="00656068">
              <w:rPr>
                <w:rFonts w:cs="TimesNewRomanPSMT" w:eastAsia="Times New Roman"/>
                <w:lang w:val="en-US"/>
              </w:rPr>
              <w:t xml:space="preserve">.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  <w:lang w:val="en-US"/>
                </w:rPr>
                <w:t>28. travnja 2009</w:t>
              </w:r>
            </w:smartTag>
            <w:r w:rsidRPr="00656068">
              <w:rPr>
                <w:rFonts w:cs="TimesNewRomanPSMT" w:eastAsia="Times New Roman"/>
                <w:lang w:val="en-US"/>
              </w:rPr>
              <w:t>.</w:t>
            </w:r>
            <w:r>
              <w:rPr>
                <w:rFonts w:cs="TimesNewRomanPSMT" w:eastAsia="Times New Roman"/>
                <w:lang w:val="en-US"/>
              </w:rPr>
              <w:t xml:space="preserve">  za iznos od </w:t>
            </w:r>
            <w:r w:rsidRPr="00656068">
              <w:rPr>
                <w:rFonts w:cs="TimesNewRomanPSMT" w:eastAsia="Times New Roman"/>
                <w:b/>
                <w:lang w:val="en-US"/>
              </w:rPr>
              <w:t>202.345,54 EUR</w:t>
            </w:r>
          </w:p>
        </w:tc>
      </w:tr>
      <w:tr w:rsidR="0009707F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09707F" w:rsidP="006F679F" w:rsidR="0009707F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-BoldMT" w:eastAsia="Times New Roman"/>
                <w:b/>
                <w:bCs/>
                <w:sz w:val="20"/>
                <w:szCs w:val="20"/>
              </w:rPr>
              <w:t>MEĐIMURSKA BANKA D.D., ČAKOVEC, V. MORANDINIJA 37</w:t>
            </w:r>
          </w:p>
          <w:p w:rsidRDefault="0009707F" w:rsidP="006F679F" w:rsidR="0009707F" w:rsidRPr="00656068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 w:rsidRPr="00656068">
              <w:rPr>
                <w:rFonts w:cs="TimesNewRomanPSMT" w:eastAsia="Times New Roman"/>
              </w:rPr>
              <w:t>Na temelju ugovora o dugoročnom kreditu sa zasnivanjem založnog prava na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 xml:space="preserve">nekretninama br. 31903000719 od </w:t>
            </w:r>
            <w:smartTag w:element="date" w:uri="urn:schemas-microsoft-com:office:smarttags">
              <w:smartTagPr>
                <w:attr w:val="2009" w:name="Year"/>
                <w:attr w:val="24" w:name="Day"/>
                <w:attr w:val="0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24. 04. 2009.</w:t>
              </w:r>
            </w:smartTag>
            <w:r w:rsidRPr="00656068">
              <w:rPr>
                <w:rFonts w:cs="TimesNewRomanPSMT" w:eastAsia="Times New Roman"/>
              </w:rPr>
              <w:t xml:space="preserve"> ovjerenog pod br. OV-2783/2009.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uknjižuje se pravo zaloga na A za kredit od 202.345,54 EUR u protuvrijednosti kuna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uvećano za pripadajuće kamate naknade i troškove</w:t>
            </w:r>
            <w:r>
              <w:rPr>
                <w:rFonts w:cs="TimesNewRomanPSMT" w:eastAsia="Times New Roman"/>
              </w:rPr>
              <w:t>.</w:t>
            </w:r>
          </w:p>
        </w:tc>
      </w:tr>
      <w:tr w:rsidR="0009707F">
        <w:tc>
          <w:tcPr>
            <w:tcW w:type="dxa" w:w="481"/>
            <w:tcBorders>
              <w:bottom w:val="nil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left w:val="nil"/>
              <w:bottom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2.2.</w:t>
            </w:r>
          </w:p>
        </w:tc>
        <w:tc>
          <w:tcPr>
            <w:tcW w:type="dxa" w:w="8721"/>
            <w:tcBorders>
              <w:bottom w:val="nil"/>
            </w:tcBorders>
          </w:tcPr>
          <w:p w:rsidRDefault="0009707F" w:rsidP="006F679F" w:rsidR="0009707F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-BoldMT" w:eastAsia="Times New Roman"/>
                <w:b/>
                <w:bCs/>
                <w:sz w:val="20"/>
                <w:szCs w:val="20"/>
              </w:rPr>
            </w:pPr>
            <w:r w:rsidRPr="00656068">
              <w:rPr>
                <w:rFonts w:cs="TimesNewRomanPSMT" w:eastAsia="Times New Roman"/>
                <w:b/>
              </w:rPr>
              <w:t>Z-1356/2009.</w:t>
            </w:r>
            <w:r w:rsidRPr="00656068">
              <w:rPr>
                <w:rFonts w:cs="TimesNewRomanPSMT" w:eastAsia="Times New Roman"/>
              </w:rPr>
              <w:t xml:space="preserve"> od </w:t>
            </w:r>
            <w:smartTag w:element="date" w:uri="urn:schemas-microsoft-com:office:smarttags">
              <w:smartTagPr>
                <w:attr w:val="2009" w:name="Year"/>
                <w:attr w:val="28" w:name="Day"/>
                <w:attr w:val="4" w:name="Month"/>
                <w:attr w:val="trans" w:name="ls"/>
              </w:smartTagPr>
              <w:r w:rsidRPr="00656068">
                <w:rPr>
                  <w:rFonts w:cs="TimesNewRomanPSMT" w:eastAsia="Times New Roman"/>
                </w:rPr>
                <w:t>28. travnja 2009</w:t>
              </w:r>
            </w:smartTag>
            <w:r w:rsidRPr="00656068">
              <w:rPr>
                <w:rFonts w:cs="TimesNewRomanPSMT" w:eastAsia="Times New Roman"/>
              </w:rPr>
              <w:t>.</w:t>
            </w:r>
          </w:p>
        </w:tc>
      </w:tr>
      <w:tr w:rsidR="0009707F">
        <w:tc>
          <w:tcPr>
            <w:tcW w:type="dxa" w:w="481"/>
            <w:tcBorders>
              <w:top w:val="nil"/>
              <w:bottom w:space="0" w:sz="4" w:color="auto" w:val="single"/>
              <w:right w:val="nil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right"/>
              <w:rPr>
                <w:rFonts w:cs="Arial"/>
              </w:rPr>
            </w:pPr>
          </w:p>
        </w:tc>
        <w:tc>
          <w:tcPr>
            <w:tcW w:type="dxa" w:w="551"/>
            <w:tcBorders>
              <w:top w:val="nil"/>
              <w:left w:val="nil"/>
              <w:bottom w:space="0" w:sz="4" w:color="auto" w:val="single"/>
            </w:tcBorders>
          </w:tcPr>
          <w:p w:rsidRDefault="0009707F" w:rsidP="006F679F" w:rsidR="0009707F">
            <w:pPr>
              <w:pStyle w:val="Odlomakpopisa1"/>
              <w:spacing w:lineRule="auto" w:line="240" w:after="0"/>
              <w:ind w:left="0"/>
              <w:jc w:val="both"/>
              <w:rPr>
                <w:rFonts w:cs="Arial"/>
              </w:rPr>
            </w:pPr>
          </w:p>
        </w:tc>
        <w:tc>
          <w:tcPr>
            <w:tcW w:type="dxa" w:w="8721"/>
            <w:tcBorders>
              <w:top w:val="nil"/>
              <w:bottom w:space="0" w:sz="4" w:color="auto" w:val="single"/>
            </w:tcBorders>
          </w:tcPr>
          <w:p w:rsidRDefault="0009707F" w:rsidP="006F679F" w:rsidR="0009707F" w:rsidRPr="007C0A09">
            <w:pPr>
              <w:pStyle w:val="Odlomakpopisa1"/>
              <w:spacing w:lineRule="auto" w:line="240" w:after="0"/>
              <w:ind w:left="0"/>
              <w:jc w:val="both"/>
              <w:rPr>
                <w:rFonts w:cs="TimesNewRomanPSMT" w:eastAsia="Times New Roman"/>
                <w:b/>
              </w:rPr>
            </w:pPr>
            <w:r w:rsidRPr="00656068">
              <w:rPr>
                <w:rFonts w:cs="TimesNewRomanPSMT" w:eastAsia="Times New Roman"/>
              </w:rPr>
              <w:t>Zabilježuje se obveza ishođenja brisanja založnog prava upisanog u korist Međimurske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banke d.d. Čakovec pod brojem Z- 1785/06., Z-1262/04. Z1396/05., Z-2503/05., Z-1339/06., Z-1786/06., Z-1533/07., Z-2268/07., Z-2308/2008. i založnog prava koje će biti</w:t>
            </w:r>
            <w:r>
              <w:rPr>
                <w:rFonts w:cs="TimesNewRomanPSMT" w:eastAsia="Times New Roman"/>
              </w:rPr>
              <w:t xml:space="preserve"> </w:t>
            </w:r>
            <w:r w:rsidRPr="00656068">
              <w:rPr>
                <w:rFonts w:cs="TimesNewRomanPSMT" w:eastAsia="Times New Roman"/>
              </w:rPr>
              <w:t>upisano temeljem ovog ugovora.</w:t>
            </w:r>
          </w:p>
        </w:tc>
      </w:tr>
    </w:tbl>
    <w:p w:rsidRDefault="00784024" w:rsidP="007A2D31" w:rsidR="00784024" w:rsidRPr="00B54E1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84024" w:rsidP="007A2D31" w:rsidR="00784024" w:rsidRPr="00B54E1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09707F" w:rsidP="0009707F" w:rsidR="0009707F" w:rsidRPr="00073EBE">
      <w:pPr>
        <w:pStyle w:val="Odlomakpopisa1"/>
        <w:spacing w:lineRule="atLeast" w:line="20" w:after="0"/>
        <w:ind w:left="0"/>
        <w:jc w:val="both"/>
        <w:rPr>
          <w:rFonts w:cs="Tahoma"/>
          <w:bCs/>
          <w:i/>
          <w:u w:val="single"/>
          <w:lang w:eastAsia="hr-HR"/>
        </w:rPr>
      </w:pPr>
      <w:r w:rsidRPr="00073EBE">
        <w:rPr>
          <w:rFonts w:cs="Tahoma"/>
          <w:bCs/>
          <w:i/>
          <w:u w:val="single"/>
          <w:lang w:eastAsia="hr-HR"/>
        </w:rPr>
        <w:t>Na svim gore opisanim nekretninama pod B Vlastovnica upisano je kako slijedi:</w:t>
      </w:r>
    </w:p>
    <w:p w:rsidRDefault="0009707F" w:rsidP="0009707F" w:rsidR="0009707F" w:rsidRPr="0009707F">
      <w:pPr>
        <w:pStyle w:val="Odlomakpopisa1"/>
        <w:spacing w:lineRule="atLeast" w:line="20" w:after="0"/>
        <w:ind w:left="0"/>
        <w:jc w:val="both"/>
        <w:rPr>
          <w:rFonts w:cs="Tahoma"/>
          <w:bCs/>
          <w:i/>
          <w:lang w:eastAsia="hr-HR"/>
        </w:rPr>
      </w:pPr>
      <w:r w:rsidRPr="0009707F">
        <w:rPr>
          <w:rFonts w:cs="Tahoma"/>
          <w:bCs/>
          <w:i/>
          <w:lang w:eastAsia="hr-HR"/>
        </w:rPr>
        <w:t xml:space="preserve">1.2.  </w:t>
      </w:r>
      <w:r w:rsidR="00705974">
        <w:rPr>
          <w:rFonts w:cs="Tahoma"/>
          <w:bCs/>
          <w:i/>
          <w:lang w:eastAsia="hr-HR"/>
        </w:rPr>
        <w:tab/>
      </w:r>
      <w:r w:rsidRPr="0009707F">
        <w:rPr>
          <w:rFonts w:cs="Tahoma"/>
          <w:bCs/>
          <w:i/>
          <w:lang w:eastAsia="hr-HR"/>
        </w:rPr>
        <w:t xml:space="preserve">Zaprimljeno </w:t>
      </w:r>
      <w:smartTag w:element="date" w:uri="urn:schemas-microsoft-com:office:smarttags">
        <w:smartTagPr>
          <w:attr w:val="2018" w:name="Year"/>
          <w:attr w:val="16" w:name="Day"/>
          <w:attr w:val="2" w:name="Month"/>
          <w:attr w:val="trans" w:name="ls"/>
        </w:smartTagPr>
        <w:r w:rsidRPr="0009707F">
          <w:rPr>
            <w:rFonts w:cs="Tahoma"/>
            <w:bCs/>
            <w:i/>
            <w:lang w:eastAsia="hr-HR"/>
          </w:rPr>
          <w:t>16.02.2018.</w:t>
        </w:r>
      </w:smartTag>
      <w:r w:rsidRPr="0009707F">
        <w:rPr>
          <w:rFonts w:cs="Tahoma"/>
          <w:bCs/>
          <w:i/>
          <w:lang w:eastAsia="hr-HR"/>
        </w:rPr>
        <w:t>g. pod brojem Z-2820/2018                      na 1 (1.1)</w:t>
      </w:r>
    </w:p>
    <w:p w:rsidRDefault="0009707F" w:rsidP="0009707F" w:rsidR="0009707F" w:rsidRPr="0009707F">
      <w:pPr>
        <w:pStyle w:val="Odlomakpopisa1"/>
        <w:spacing w:lineRule="atLeast" w:line="20" w:after="0"/>
        <w:jc w:val="both"/>
        <w:rPr>
          <w:rFonts w:cs="Tahoma"/>
          <w:bCs/>
          <w:i/>
          <w:lang w:eastAsia="hr-HR"/>
        </w:rPr>
      </w:pPr>
      <w:r w:rsidRPr="0009707F">
        <w:rPr>
          <w:rFonts w:cs="Tahoma"/>
          <w:bCs/>
          <w:i/>
          <w:lang w:eastAsia="hr-HR"/>
        </w:rPr>
        <w:t>ZABILJEŽBA, OTVARANJE STEČAJNOG POSTUPKA, RJEŠENJE TRGOVAČKOG SUDA U</w:t>
      </w:r>
      <w:r w:rsidR="00705974">
        <w:rPr>
          <w:rFonts w:cs="Tahoma"/>
          <w:bCs/>
          <w:i/>
          <w:lang w:eastAsia="hr-HR"/>
        </w:rPr>
        <w:t xml:space="preserve"> </w:t>
      </w:r>
      <w:r w:rsidRPr="0009707F">
        <w:rPr>
          <w:rFonts w:cs="Tahoma"/>
          <w:bCs/>
          <w:i/>
          <w:lang w:eastAsia="hr-HR"/>
        </w:rPr>
        <w:t xml:space="preserve">ZAGREBU, BROJ: 3 ST-5856/16-25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 w:rsidRPr="0009707F">
          <w:rPr>
            <w:rFonts w:cs="Tahoma"/>
            <w:bCs/>
            <w:i/>
            <w:lang w:eastAsia="hr-HR"/>
          </w:rPr>
          <w:t>12.02.2018</w:t>
        </w:r>
      </w:smartTag>
      <w:r w:rsidRPr="0009707F">
        <w:rPr>
          <w:rFonts w:cs="Tahoma"/>
          <w:bCs/>
          <w:i/>
          <w:lang w:eastAsia="hr-HR"/>
        </w:rPr>
        <w:t xml:space="preserve">, sa danom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 w:rsidRPr="0009707F">
          <w:rPr>
            <w:rFonts w:cs="Tahoma"/>
            <w:bCs/>
            <w:i/>
            <w:lang w:eastAsia="hr-HR"/>
          </w:rPr>
          <w:t>12.02.2018.</w:t>
        </w:r>
      </w:smartTag>
      <w:r w:rsidRPr="0009707F">
        <w:rPr>
          <w:rFonts w:cs="Tahoma"/>
          <w:bCs/>
          <w:i/>
          <w:lang w:eastAsia="hr-HR"/>
        </w:rPr>
        <w:t xml:space="preserve">g nad dužnikom PROMDEST d.o.o. Sveti Ivan Zelina, Sajmišna 24 b, OIB </w:t>
      </w:r>
      <w:smartTag w:element="metricconverter" w:uri="urn:schemas-microsoft-com:office:smarttags">
        <w:smartTagPr>
          <w:attr w:val="12737289668, a" w:name="ProductID"/>
        </w:smartTagPr>
        <w:r w:rsidRPr="0009707F">
          <w:rPr>
            <w:rFonts w:cs="Tahoma"/>
            <w:bCs/>
            <w:i/>
            <w:lang w:eastAsia="hr-HR"/>
          </w:rPr>
          <w:t>12737289668, a</w:t>
        </w:r>
      </w:smartTag>
      <w:r w:rsidRPr="0009707F">
        <w:rPr>
          <w:rFonts w:cs="Tahoma"/>
          <w:bCs/>
          <w:i/>
          <w:lang w:eastAsia="hr-HR"/>
        </w:rPr>
        <w:t xml:space="preserve"> stečajnim upraviteljem imenovan je Miron</w:t>
      </w:r>
      <w:r w:rsidR="00705974">
        <w:rPr>
          <w:rFonts w:cs="Tahoma"/>
          <w:bCs/>
          <w:i/>
          <w:lang w:eastAsia="hr-HR"/>
        </w:rPr>
        <w:t xml:space="preserve"> </w:t>
      </w:r>
      <w:r w:rsidRPr="0009707F">
        <w:rPr>
          <w:rFonts w:cs="Tahoma"/>
          <w:bCs/>
          <w:i/>
          <w:lang w:eastAsia="hr-HR"/>
        </w:rPr>
        <w:t>Markičević, OIB 52797062273, Kneza Borne 1, Zagreb.</w:t>
      </w:r>
    </w:p>
    <w:p w:rsidRDefault="0009707F" w:rsidP="007A2D31" w:rsidR="0009707F" w:rsidRPr="0046205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8215A3" w:rsidP="007A2D31" w:rsidR="00656068" w:rsidRPr="00F640F5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i/>
          <w:sz w:val="24"/>
          <w:szCs w:val="24"/>
          <w:u w:val="single"/>
          <w:lang w:eastAsia="hr-HR"/>
        </w:rPr>
      </w:pPr>
      <w:r w:rsidRPr="00F640F5">
        <w:rPr>
          <w:rFonts w:cs="Tahoma"/>
          <w:b/>
          <w:bCs/>
          <w:i/>
          <w:sz w:val="24"/>
          <w:szCs w:val="24"/>
          <w:u w:val="single"/>
          <w:lang w:eastAsia="hr-HR"/>
        </w:rPr>
        <w:t>Napomena:</w:t>
      </w:r>
    </w:p>
    <w:p w:rsidRDefault="008215A3" w:rsidP="008215A3" w:rsidR="008215A3" w:rsidRPr="008215A3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sz w:val="24"/>
          <w:szCs w:val="24"/>
          <w:lang w:eastAsia="hr-HR"/>
        </w:rPr>
      </w:pPr>
      <w:r w:rsidRPr="008215A3">
        <w:rPr>
          <w:rFonts w:cs="Tahoma"/>
          <w:bCs/>
          <w:i/>
          <w:sz w:val="24"/>
          <w:szCs w:val="24"/>
          <w:lang w:eastAsia="hr-HR"/>
        </w:rPr>
        <w:t xml:space="preserve">Vjerovnik Republika Hrvatska, Ministarstvo financija, Porezna uprava u prijavi tražbine kao predmet razlučnog prava naveo je  nekretnine upisane u Općinskom sudu u Bjelovaru, Stalna služba u Križevcima, zemljišnoknjižni odjel Križevci, k.o. Glogovnica zk ul 789 kč br 626. Uvidom u zemljišne knjige utvrđeno je da je na navedenim nekretninama dana </w:t>
      </w:r>
      <w:smartTag w:element="date" w:uri="urn:schemas-microsoft-com:office:smarttags">
        <w:smartTagPr>
          <w:attr w:val="trans" w:name="ls"/>
          <w:attr w:val="11" w:name="Month"/>
          <w:attr w:val="02" w:name="Day"/>
          <w:attr w:val="2017" w:name="Year"/>
        </w:smartTagPr>
        <w:r w:rsidRPr="008215A3">
          <w:rPr>
            <w:rFonts w:cs="Tahoma"/>
            <w:bCs/>
            <w:i/>
            <w:sz w:val="24"/>
            <w:szCs w:val="24"/>
            <w:lang w:eastAsia="hr-HR"/>
          </w:rPr>
          <w:t>02.11.2017.</w:t>
        </w:r>
      </w:smartTag>
      <w:r w:rsidRPr="008215A3">
        <w:rPr>
          <w:rFonts w:cs="Tahoma"/>
          <w:bCs/>
          <w:i/>
          <w:sz w:val="24"/>
          <w:szCs w:val="24"/>
          <w:lang w:eastAsia="hr-HR"/>
        </w:rPr>
        <w:t xml:space="preserve"> pod brojem Z-17188/2017 proveden upis prava vlasništva temeljem Zaključka Općinskog suda u Bjelovaru, Stalne službe u Križevcima, posl broj OVR-489/2015 od </w:t>
      </w:r>
      <w:smartTag w:element="date" w:uri="urn:schemas-microsoft-com:office:smarttags">
        <w:smartTagPr>
          <w:attr w:val="trans" w:name="ls"/>
          <w:attr w:val="10" w:name="Month"/>
          <w:attr w:val="30" w:name="Day"/>
          <w:attr w:val="2017" w:name="Year"/>
        </w:smartTagPr>
        <w:r w:rsidRPr="008215A3">
          <w:rPr>
            <w:rFonts w:cs="Tahoma"/>
            <w:bCs/>
            <w:i/>
            <w:sz w:val="24"/>
            <w:szCs w:val="24"/>
            <w:lang w:eastAsia="hr-HR"/>
          </w:rPr>
          <w:t>30.10.2017.</w:t>
        </w:r>
      </w:smartTag>
      <w:r w:rsidRPr="008215A3">
        <w:rPr>
          <w:rFonts w:cs="Tahoma"/>
          <w:bCs/>
          <w:i/>
          <w:sz w:val="24"/>
          <w:szCs w:val="24"/>
          <w:lang w:eastAsia="hr-HR"/>
        </w:rPr>
        <w:t xml:space="preserve"> u korist Veterinarske stanice Križevci d.o.o. OIB:43648705239. Nekretnina je unovčena u ovršnom postupku. </w:t>
      </w:r>
    </w:p>
    <w:p w:rsidRDefault="002E6E57" w:rsidP="007A2D31" w:rsidR="002E6E57" w:rsidRPr="0046205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8215A3" w:rsidP="007A2D31" w:rsidR="008215A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6205F" w:rsidP="007A2D31" w:rsidR="0046205F" w:rsidRPr="0046205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073EBE" w:rsidP="00073EBE" w:rsid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POKRETNA   IMOVINA</w:t>
      </w:r>
    </w:p>
    <w:p w:rsidRDefault="00EB2EEC" w:rsidP="007A2D31" w:rsidR="00EB2EEC" w:rsidRPr="000E3E5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F27D3D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Cs/>
          <w:sz w:val="24"/>
          <w:szCs w:val="24"/>
          <w:lang w:eastAsia="hr-HR"/>
        </w:rPr>
        <w:t xml:space="preserve">Prema do sada dostupnoj dokumentaciji </w:t>
      </w:r>
      <w:r w:rsidR="00911AB8">
        <w:rPr>
          <w:rFonts w:cs="Tahoma"/>
          <w:bCs/>
          <w:sz w:val="24"/>
          <w:szCs w:val="24"/>
          <w:lang w:eastAsia="hr-HR"/>
        </w:rPr>
        <w:t xml:space="preserve"> vidljivo je da </w:t>
      </w:r>
      <w:r>
        <w:rPr>
          <w:rFonts w:cs="Tahoma"/>
          <w:bCs/>
          <w:sz w:val="24"/>
          <w:szCs w:val="24"/>
          <w:lang w:eastAsia="hr-HR"/>
        </w:rPr>
        <w:t xml:space="preserve">se </w:t>
      </w:r>
      <w:r w:rsidR="00911AB8">
        <w:rPr>
          <w:rFonts w:cs="Tahoma"/>
          <w:bCs/>
          <w:sz w:val="24"/>
          <w:szCs w:val="24"/>
          <w:lang w:eastAsia="hr-HR"/>
        </w:rPr>
        <w:t xml:space="preserve">dužnik </w:t>
      </w:r>
      <w:r>
        <w:rPr>
          <w:rFonts w:cs="Tahoma"/>
          <w:bCs/>
          <w:sz w:val="24"/>
          <w:szCs w:val="24"/>
          <w:lang w:eastAsia="hr-HR"/>
        </w:rPr>
        <w:t xml:space="preserve">vodi kao vlasnik </w:t>
      </w:r>
      <w:r w:rsidR="00911AB8">
        <w:rPr>
          <w:rFonts w:cs="Tahoma"/>
          <w:bCs/>
          <w:sz w:val="24"/>
          <w:szCs w:val="24"/>
          <w:lang w:eastAsia="hr-HR"/>
        </w:rPr>
        <w:t>vozil</w:t>
      </w:r>
      <w:r>
        <w:rPr>
          <w:rFonts w:cs="Tahoma"/>
          <w:bCs/>
          <w:sz w:val="24"/>
          <w:szCs w:val="24"/>
          <w:lang w:eastAsia="hr-HR"/>
        </w:rPr>
        <w:t>a</w:t>
      </w:r>
      <w:r w:rsidR="002E6E57">
        <w:rPr>
          <w:rFonts w:cs="Tahoma"/>
          <w:bCs/>
          <w:sz w:val="24"/>
          <w:szCs w:val="24"/>
          <w:lang w:eastAsia="hr-HR"/>
        </w:rPr>
        <w:t>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9000"/>
      </w:tblGrid>
      <w:tr w:rsidR="002E6E57">
        <w:tc>
          <w:tcPr>
            <w:tcW w:type="dxa" w:w="9000"/>
          </w:tcPr>
          <w:p w:rsidRDefault="002E6E57" w:rsidP="005B398E" w:rsidR="002E6E5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-   MOPED, marke GILER UCE 50, godina proizvodnje 2002, broj šasije YAPC3000000011311, reg. oznaka ZG7531AE, odjavljeno </w:t>
            </w:r>
            <w:smartTag w:element="date" w:uri="urn:schemas-microsoft-com:office:smarttags">
              <w:smartTagPr>
                <w:attr w:val="2007" w:name="Year"/>
                <w:attr w:val="14" w:name="Day"/>
                <w:attr w:val="06" w:name="Month"/>
                <w:attr w:val="trans" w:name="ls"/>
              </w:smartTagPr>
              <w:r>
                <w:rPr>
                  <w:rFonts w:cs="Arial"/>
                </w:rPr>
                <w:t>14.06.2007.</w:t>
              </w:r>
            </w:smartTag>
            <w:r>
              <w:rPr>
                <w:rFonts w:cs="Arial"/>
              </w:rPr>
              <w:t xml:space="preserve"> godine. Za vozilo je evidentirana zabrana raspolaganja.</w:t>
            </w:r>
          </w:p>
        </w:tc>
      </w:tr>
      <w:tr w:rsidR="002E6E57">
        <w:tc>
          <w:tcPr>
            <w:tcW w:type="dxa" w:w="9000"/>
          </w:tcPr>
          <w:p w:rsidRDefault="002E6E57" w:rsidP="005B398E" w:rsidR="002E6E5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 N1, marke VOLKSWAGEN CADDY D, godina proizvodnje 1991., broj šasije WVWZZZ14ZLW005028, reg. oznaka ZG3874BK, odjavljeno </w:t>
            </w:r>
            <w:smartTag w:element="date" w:uri="urn:schemas-microsoft-com:office:smarttags">
              <w:smartTagPr>
                <w:attr w:val="2007" w:name="Year"/>
                <w:attr w:val="10" w:name="Day"/>
                <w:attr w:val="05" w:name="Month"/>
                <w:attr w:val="trans" w:name="ls"/>
              </w:smartTagPr>
              <w:r>
                <w:rPr>
                  <w:rFonts w:cs="Arial"/>
                </w:rPr>
                <w:t>10.05.2007.</w:t>
              </w:r>
            </w:smartTag>
            <w:r>
              <w:rPr>
                <w:rFonts w:cs="Arial"/>
              </w:rPr>
              <w:t xml:space="preserve"> ZA vozilo je evidentirana zabrana otuđenja.</w:t>
            </w:r>
          </w:p>
        </w:tc>
      </w:tr>
      <w:tr w:rsidR="002E6E57">
        <w:tc>
          <w:tcPr>
            <w:tcW w:type="dxa" w:w="9000"/>
          </w:tcPr>
          <w:p w:rsidRDefault="002E6E57" w:rsidP="005B398E" w:rsidR="002E6E5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  TERETNI AUTOMOBIL, marke MERCEDES 814 C-46361, godina proizvodnje 1989., broj šasije WDB67401315481389, reg. oznake ZG6376BC, odjavljeno </w:t>
            </w:r>
            <w:smartTag w:element="date" w:uri="urn:schemas-microsoft-com:office:smarttags">
              <w:smartTagPr>
                <w:attr w:val="2011" w:name="Year"/>
                <w:attr w:val="23" w:name="Day"/>
                <w:attr w:val="08" w:name="Month"/>
                <w:attr w:val="trans" w:name="ls"/>
              </w:smartTagPr>
              <w:r>
                <w:rPr>
                  <w:rFonts w:cs="Arial"/>
                </w:rPr>
                <w:t>23.08.2011.</w:t>
              </w:r>
            </w:smartTag>
            <w:r>
              <w:rPr>
                <w:rFonts w:cs="Arial"/>
              </w:rPr>
              <w:t xml:space="preserve"> godine. Za vozilo je evidentirana zabrana raspolaganja.</w:t>
            </w:r>
          </w:p>
        </w:tc>
      </w:tr>
      <w:tr w:rsidR="002E6E57">
        <w:tc>
          <w:tcPr>
            <w:tcW w:type="dxa" w:w="9000"/>
          </w:tcPr>
          <w:p w:rsidRDefault="002E6E57" w:rsidP="005B398E" w:rsidR="002E6E5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  TERETNI AUTOMOBIL, marke TAM 130 T 11 BHL, godina proizvodnje 1990., broj šasije 900002253, reg. oznake ZG2339AU, odjavljeno </w:t>
            </w:r>
            <w:smartTag w:element="date" w:uri="urn:schemas-microsoft-com:office:smarttags">
              <w:smartTagPr>
                <w:attr w:val="2005" w:name="Year"/>
                <w:attr w:val="15" w:name="Day"/>
                <w:attr w:val="11" w:name="Month"/>
                <w:attr w:val="trans" w:name="ls"/>
              </w:smartTagPr>
              <w:r>
                <w:rPr>
                  <w:rFonts w:cs="Arial"/>
                </w:rPr>
                <w:t>15.11.2005.</w:t>
              </w:r>
            </w:smartTag>
            <w:r>
              <w:rPr>
                <w:rFonts w:cs="Arial"/>
              </w:rPr>
              <w:t xml:space="preserve"> godine. Za vozilo je evidentirana zabrana raspolaganja.</w:t>
            </w:r>
          </w:p>
        </w:tc>
      </w:tr>
    </w:tbl>
    <w:p w:rsidRDefault="0046205F" w:rsidP="00EB2EEC" w:rsidR="0046205F" w:rsidRPr="0046205F">
      <w:pPr>
        <w:tabs>
          <w:tab w:pos="180" w:val="num"/>
        </w:tabs>
        <w:jc w:val="both"/>
        <w:rPr>
          <w:bCs/>
          <w:sz w:val="16"/>
          <w:szCs w:val="16"/>
        </w:rPr>
      </w:pPr>
    </w:p>
    <w:p w:rsidRDefault="00EB2EEC" w:rsidP="00EB2EEC" w:rsidR="00EB2EEC">
      <w:pPr>
        <w:tabs>
          <w:tab w:pos="180" w:val="num"/>
        </w:tabs>
        <w:jc w:val="both"/>
        <w:rPr>
          <w:bCs/>
        </w:rPr>
      </w:pPr>
      <w:r>
        <w:rPr>
          <w:bCs/>
        </w:rPr>
        <w:t xml:space="preserve">Stečajni upravitelj nije stupio u  posjed, niti ima saznanje gdje se nalaze gore opisana vozila, a prema podacima PU </w:t>
      </w:r>
      <w:r w:rsidRPr="00F16796">
        <w:rPr>
          <w:bCs/>
        </w:rPr>
        <w:t>Zagrebačke</w:t>
      </w:r>
      <w:r>
        <w:rPr>
          <w:bCs/>
        </w:rPr>
        <w:t xml:space="preserve">, sva vozila su  </w:t>
      </w:r>
      <w:r w:rsidRPr="00F16796">
        <w:rPr>
          <w:bCs/>
        </w:rPr>
        <w:t>odjavljen</w:t>
      </w:r>
      <w:r>
        <w:rPr>
          <w:bCs/>
        </w:rPr>
        <w:t>a (zadnje 2011 godine), dakle više od šest godina. Za ista vozila u narednom razdoblju će se pokušati utvrditi da li postoje i gdje su, te da li će se tretirati kao stečajna masa.</w:t>
      </w:r>
    </w:p>
    <w:p w:rsidRDefault="00EB2EEC" w:rsidP="00260A6E" w:rsidR="00EB2EEC" w:rsidRPr="00260A6E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60A6E" w:rsidP="00260A6E" w:rsidR="00260A6E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6205F" w:rsidP="00260A6E" w:rsidR="0046205F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915F9" w:rsidP="00260A6E" w:rsidR="005915F9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915F9" w:rsidP="00260A6E" w:rsidR="005915F9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6205F" w:rsidP="00260A6E" w:rsidR="0046205F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6205F" w:rsidP="00260A6E" w:rsidR="0046205F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6205F" w:rsidP="00260A6E" w:rsidR="0046205F" w:rsidRPr="00260A6E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0E3E58" w:rsidP="007A2D31" w:rsidR="000E3E58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 w:rsidRPr="000E3E58">
        <w:rPr>
          <w:rFonts w:cs="Tahoma"/>
          <w:b/>
          <w:bCs/>
          <w:i/>
          <w:u w:val="single"/>
          <w:lang w:eastAsia="hr-HR"/>
        </w:rPr>
        <w:lastRenderedPageBreak/>
        <w:t>Dionice</w:t>
      </w:r>
      <w:r>
        <w:rPr>
          <w:rFonts w:cs="Tahoma"/>
          <w:bCs/>
          <w:lang w:eastAsia="hr-HR"/>
        </w:rPr>
        <w:t xml:space="preserve"> </w:t>
      </w:r>
    </w:p>
    <w:p w:rsidRDefault="000E3E58" w:rsidP="007A2D31" w:rsidR="000E3E58" w:rsidRPr="008215A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0E3E58" w:rsidP="007A2D31" w:rsidR="000E3E58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RH, Ministarstvo financija, Porezna uprava, Područni ured Zagreb, uz svoju prijavu potraživanja dostavilo je podatak o vlasništvu imovine  - VRIJEDNOSNI PAPIR od nadležne institucije Središnjeg klirinškog depozitarnog društva d.o.o.  Prema dostavljenom</w:t>
      </w:r>
      <w:r w:rsidR="008215A3">
        <w:rPr>
          <w:rFonts w:cs="Tahoma"/>
          <w:bCs/>
          <w:lang w:eastAsia="hr-HR"/>
        </w:rPr>
        <w:t xml:space="preserve"> podatku stečajni dužnik posjeduje slijedeće dionice:</w:t>
      </w:r>
    </w:p>
    <w:p w:rsidRDefault="008215A3" w:rsidP="008215A3" w:rsidR="008215A3">
      <w:pPr>
        <w:pStyle w:val="Odlomakpopisa1"/>
        <w:numPr>
          <w:ilvl w:val="0"/>
          <w:numId w:val="15"/>
        </w:numPr>
        <w:tabs>
          <w:tab w:pos="1080" w:val="clear"/>
        </w:tabs>
        <w:spacing w:lineRule="auto" w:line="240" w:after="0"/>
        <w:ind w:hanging="374" w:left="374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Redovne dionice POUNJE d.d. –  840</w:t>
      </w:r>
    </w:p>
    <w:p w:rsidRDefault="008215A3" w:rsidP="008215A3" w:rsidR="008215A3">
      <w:pPr>
        <w:pStyle w:val="Odlomakpopisa1"/>
        <w:numPr>
          <w:ilvl w:val="0"/>
          <w:numId w:val="15"/>
        </w:numPr>
        <w:tabs>
          <w:tab w:pos="1080" w:val="clear"/>
        </w:tabs>
        <w:spacing w:lineRule="auto" w:line="240" w:after="0"/>
        <w:ind w:hanging="374" w:left="374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Redovne dionice TUČ d.d. –  68  </w:t>
      </w:r>
    </w:p>
    <w:p w:rsidRDefault="008215A3" w:rsidP="008215A3" w:rsidR="008215A3">
      <w:pPr>
        <w:pStyle w:val="Odlomakpopisa1"/>
        <w:numPr>
          <w:ilvl w:val="0"/>
          <w:numId w:val="15"/>
        </w:numPr>
        <w:tabs>
          <w:tab w:pos="1080" w:val="clear"/>
        </w:tabs>
        <w:spacing w:lineRule="auto" w:line="240" w:after="0"/>
        <w:ind w:hanging="374" w:left="374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Redovne dionice DIOKI d.d. u stečaju –  24 </w:t>
      </w:r>
    </w:p>
    <w:p w:rsidRDefault="008215A3" w:rsidP="008215A3" w:rsidR="008215A3">
      <w:pPr>
        <w:pStyle w:val="Odlomakpopisa1"/>
        <w:numPr>
          <w:ilvl w:val="0"/>
          <w:numId w:val="15"/>
        </w:numPr>
        <w:tabs>
          <w:tab w:pos="1080" w:val="clear"/>
        </w:tabs>
        <w:spacing w:lineRule="auto" w:line="240" w:after="0"/>
        <w:ind w:hanging="374" w:left="374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Redovne dionice INTERFIN d.d. -  4 0</w:t>
      </w:r>
    </w:p>
    <w:p w:rsidRDefault="008215A3" w:rsidP="008215A3" w:rsidR="008215A3">
      <w:pPr>
        <w:pStyle w:val="Odlomakpopisa1"/>
        <w:numPr>
          <w:ilvl w:val="0"/>
          <w:numId w:val="15"/>
        </w:numPr>
        <w:tabs>
          <w:tab w:pos="1080" w:val="clear"/>
        </w:tabs>
        <w:spacing w:lineRule="auto" w:line="240" w:after="0"/>
        <w:ind w:hanging="374" w:left="374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Redovne dionice AD PLASTIK d.d. – 41</w:t>
      </w:r>
    </w:p>
    <w:p w:rsidRDefault="008215A3" w:rsidP="008215A3" w:rsidR="008215A3">
      <w:pPr>
        <w:pStyle w:val="Odlomakpopisa1"/>
        <w:numPr>
          <w:ilvl w:val="0"/>
          <w:numId w:val="15"/>
        </w:numPr>
        <w:tabs>
          <w:tab w:pos="1080" w:val="clear"/>
        </w:tabs>
        <w:spacing w:lineRule="auto" w:line="240" w:after="0"/>
        <w:ind w:hanging="374" w:left="374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Redovne dionice PULJANKA d.d. - 58</w:t>
      </w:r>
    </w:p>
    <w:p w:rsidRDefault="008215A3" w:rsidP="007A2D31" w:rsidR="008215A3" w:rsidRPr="00260A6E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8215A3" w:rsidP="007A2D31" w:rsidR="000E3E58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U Rješenju  o osiguranju RH, Općinskog suda u Križevcima poslovni broj Ovr-875/12-2 od dana </w:t>
      </w:r>
      <w:smartTag w:element="date" w:uri="urn:schemas-microsoft-com:office:smarttags">
        <w:smartTagPr>
          <w:attr w:val="trans" w:name="ls"/>
          <w:attr w:val="08" w:name="Month"/>
          <w:attr w:val="08" w:name="Day"/>
          <w:attr w:val="2012" w:name="Year"/>
        </w:smartTagPr>
        <w:r>
          <w:rPr>
            <w:rFonts w:cs="Tahoma"/>
            <w:bCs/>
            <w:lang w:eastAsia="hr-HR"/>
          </w:rPr>
          <w:t>08.08.2012.</w:t>
        </w:r>
      </w:smartTag>
      <w:r>
        <w:rPr>
          <w:rFonts w:cs="Tahoma"/>
          <w:bCs/>
          <w:lang w:eastAsia="hr-HR"/>
        </w:rPr>
        <w:t xml:space="preserve"> godine nije određeno osiguranje na gore navedenim dionicama, te će stečajni upravitelj u daljnjem tijeku stečajnog postupka utvrditi stvarno stanje istih.</w:t>
      </w:r>
    </w:p>
    <w:p w:rsidRDefault="008215A3" w:rsidP="007A2D31" w:rsidR="008215A3" w:rsidRPr="00260A6E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D255BA" w:rsidP="00D255BA" w:rsidR="00D255BA" w:rsidRPr="000A7779">
      <w:pPr>
        <w:spacing w:after="0"/>
        <w:jc w:val="both"/>
        <w:rPr>
          <w:rFonts w:cs="Tahoma"/>
          <w:b/>
          <w:sz w:val="16"/>
          <w:szCs w:val="16"/>
        </w:rPr>
      </w:pPr>
      <w:r>
        <w:rPr>
          <w:rFonts w:cs="Tahoma"/>
          <w:b/>
          <w:i/>
          <w:lang w:eastAsia="hr-HR"/>
        </w:rPr>
        <w:t>Obzirom da stečajni upravitelj nije izvršio primopredaju dužnosti sa bivšim zakonskim zastupnicima, nema saznanja da li o</w:t>
      </w:r>
      <w:r w:rsidRPr="000A7779">
        <w:rPr>
          <w:rFonts w:cs="Tahoma"/>
          <w:b/>
          <w:i/>
          <w:lang w:eastAsia="hr-HR"/>
        </w:rPr>
        <w:t xml:space="preserve">vaj stečajni dužnik </w:t>
      </w:r>
      <w:r w:rsidR="002E6E57">
        <w:rPr>
          <w:rFonts w:cs="Tahoma"/>
          <w:b/>
          <w:i/>
          <w:lang w:eastAsia="hr-HR"/>
        </w:rPr>
        <w:t xml:space="preserve">ima </w:t>
      </w:r>
      <w:r w:rsidRPr="000A7779">
        <w:rPr>
          <w:rFonts w:cs="Tahoma"/>
          <w:b/>
          <w:i/>
          <w:lang w:eastAsia="hr-HR"/>
        </w:rPr>
        <w:t xml:space="preserve"> nenovčane  tražbine</w:t>
      </w:r>
      <w:r w:rsidRPr="00260A6E">
        <w:rPr>
          <w:rFonts w:cs="Tahoma"/>
          <w:b/>
          <w:i/>
          <w:lang w:eastAsia="hr-HR"/>
        </w:rPr>
        <w:t xml:space="preserve">, udjele </w:t>
      </w:r>
      <w:r w:rsidR="00260A6E">
        <w:rPr>
          <w:rFonts w:cs="Tahoma"/>
          <w:b/>
          <w:i/>
          <w:lang w:eastAsia="hr-HR"/>
        </w:rPr>
        <w:t xml:space="preserve"> </w:t>
      </w:r>
      <w:r w:rsidRPr="000A7779">
        <w:rPr>
          <w:rFonts w:cs="Tahoma"/>
          <w:b/>
          <w:i/>
          <w:lang w:eastAsia="hr-HR"/>
        </w:rPr>
        <w:t xml:space="preserve"> u drugim društvima, razlučna prava</w:t>
      </w:r>
      <w:r>
        <w:rPr>
          <w:rFonts w:cs="Tahoma"/>
          <w:b/>
          <w:i/>
          <w:lang w:eastAsia="hr-HR"/>
        </w:rPr>
        <w:t xml:space="preserve"> na imovini trećih osoba i drugo.</w:t>
      </w:r>
      <w:r w:rsidRPr="000A7779">
        <w:rPr>
          <w:rFonts w:cs="Tahoma"/>
          <w:b/>
          <w:i/>
          <w:lang w:eastAsia="hr-HR"/>
        </w:rPr>
        <w:t xml:space="preserve"> </w:t>
      </w: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71C01" w:rsidP="007A2D31" w:rsidR="00471C0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71C01" w:rsidP="007A2D31" w:rsidR="00471C0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E0059" w:rsidP="007A2D31" w:rsidR="005E0059" w:rsidRPr="00D00709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978D3" w:rsidP="002978D3" w:rsidR="007A2D31" w:rsidRPr="00F27FBC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/>
          <w:bCs/>
          <w:sz w:val="24"/>
          <w:szCs w:val="24"/>
          <w:lang w:eastAsia="hr-HR"/>
        </w:rPr>
        <w:t xml:space="preserve">III. 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>OBVEZ</w:t>
      </w:r>
      <w:r w:rsidR="007A2D31">
        <w:rPr>
          <w:rFonts w:cs="Tahoma"/>
          <w:b/>
          <w:bCs/>
          <w:sz w:val="24"/>
          <w:szCs w:val="24"/>
          <w:lang w:eastAsia="hr-HR"/>
        </w:rPr>
        <w:t>E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 xml:space="preserve"> STEČAJNOG DUŽNIKA </w:t>
      </w:r>
    </w:p>
    <w:p w:rsidRDefault="00DB1DE3" w:rsidP="007A2D31" w:rsidR="00DB1DE3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05E2B" w:rsidP="007A2D31" w:rsidR="00D05E2B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5915F9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195C73">
              <w:rPr>
                <w:rFonts w:cs="Tahoma"/>
              </w:rPr>
              <w:fldChar w:fldCharType="begin"/>
            </w:r>
            <w:r w:rsidRPr="00195C73">
              <w:rPr>
                <w:rFonts w:cs="Tahoma"/>
              </w:rPr>
              <w:instrText xml:space="preserve"> =SUM(ABOVE) </w:instrText>
            </w:r>
            <w:r w:rsidRPr="00195C73">
              <w:rPr>
                <w:rFonts w:cs="Tahoma"/>
              </w:rPr>
              <w:fldChar w:fldCharType="separate"/>
            </w:r>
            <w:r w:rsidRPr="00195C73">
              <w:rPr>
                <w:rFonts w:cs="Tahoma"/>
              </w:rPr>
              <w:t>25.369</w:t>
            </w:r>
            <w:r w:rsidRPr="00195C73">
              <w:rPr>
                <w:rFonts w:cs="Tahoma"/>
              </w:rPr>
              <w:fldChar w:fldCharType="end"/>
            </w:r>
            <w:r w:rsidRPr="00195C73">
              <w:rPr>
                <w:rFonts w:cs="Tahoma"/>
              </w:rPr>
              <w:t>,00</w:t>
            </w:r>
            <w:r w:rsidR="007A2D31" w:rsidRPr="00F27FBC">
              <w:rPr>
                <w:rFonts w:cs="Tahoma"/>
              </w:rPr>
              <w:fldChar w:fldCharType="begin"/>
            </w:r>
            <w:r w:rsidR="007A2D31" w:rsidRPr="00F27FBC">
              <w:rPr>
                <w:rFonts w:cs="Tahoma"/>
              </w:rPr>
              <w:instrText xml:space="preserve"> =SUM(ABOVE) </w:instrText>
            </w:r>
            <w:r w:rsidR="007A2D31" w:rsidRPr="00F27FBC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2" w:name="Day"/>
                <w:attr w:val="2018" w:name="Year"/>
              </w:smartTagPr>
              <w:r w:rsidR="00D748F2">
                <w:rPr>
                  <w:rFonts w:cs="Tahoma"/>
                  <w:lang w:eastAsia="hr-HR"/>
                </w:rPr>
                <w:t>12.02.2018</w:t>
              </w:r>
              <w:r w:rsidR="000E40D5" w:rsidRPr="000E40D5">
                <w:rPr>
                  <w:rFonts w:cs="Tahoma"/>
                  <w:lang w:eastAsia="hr-HR"/>
                </w:rPr>
                <w:t>.</w:t>
              </w:r>
            </w:smartTag>
            <w:r w:rsidR="000E40D5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9" w:name="Day"/>
                <w:attr w:val="2018" w:name="Year"/>
              </w:smartTagPr>
              <w:r w:rsidR="00D748F2">
                <w:rPr>
                  <w:rFonts w:cs="Tahoma"/>
                  <w:lang w:eastAsia="hr-HR"/>
                </w:rPr>
                <w:t>09.05</w:t>
              </w:r>
              <w:r w:rsidR="00FB3F2B">
                <w:rPr>
                  <w:rFonts w:cs="Tahoma"/>
                  <w:lang w:eastAsia="hr-HR"/>
                </w:rPr>
                <w:t>.2018</w:t>
              </w:r>
              <w:r w:rsidR="000E40D5">
                <w:rPr>
                  <w:rFonts w:cs="Tahoma"/>
                  <w:lang w:eastAsia="hr-HR"/>
                </w:rPr>
                <w:t>.</w:t>
              </w:r>
            </w:smartTag>
            <w:r w:rsidR="000E40D5"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</w:t>
            </w:r>
            <w:r w:rsidR="00DB2F82">
              <w:rPr>
                <w:rFonts w:cs="Tahoma"/>
                <w:b/>
                <w:bCs/>
              </w:rPr>
              <w:t xml:space="preserve"> </w:t>
            </w:r>
            <w:r w:rsidRPr="00F27FBC">
              <w:rPr>
                <w:rFonts w:cs="Tahoma"/>
                <w:b/>
                <w:bCs/>
              </w:rPr>
              <w:t>mjesečno razdoblje</w:t>
            </w:r>
          </w:p>
        </w:tc>
        <w:tc>
          <w:tcPr>
            <w:tcW w:type="dxa" w:w="1799"/>
          </w:tcPr>
          <w:p w:rsidRDefault="005915F9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195C73">
              <w:rPr>
                <w:rFonts w:cs="Tahoma"/>
              </w:rPr>
              <w:fldChar w:fldCharType="begin"/>
            </w:r>
            <w:r w:rsidRPr="00195C73">
              <w:rPr>
                <w:rFonts w:cs="Tahoma"/>
              </w:rPr>
              <w:instrText xml:space="preserve"> =SUM(ABOVE) </w:instrText>
            </w:r>
            <w:r w:rsidRPr="00195C73">
              <w:rPr>
                <w:rFonts w:cs="Tahoma"/>
              </w:rPr>
              <w:fldChar w:fldCharType="separate"/>
            </w:r>
            <w:r w:rsidRPr="00195C73">
              <w:rPr>
                <w:rFonts w:cs="Tahoma"/>
              </w:rPr>
              <w:t>42.500</w:t>
            </w:r>
            <w:r w:rsidRPr="00195C73">
              <w:rPr>
                <w:rFonts w:cs="Tahoma"/>
              </w:rPr>
              <w:fldChar w:fldCharType="end"/>
            </w:r>
            <w:r w:rsidRPr="00195C73">
              <w:rPr>
                <w:rFonts w:cs="Tahoma"/>
              </w:rPr>
              <w:t>,00</w:t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10" w:name="Day"/>
                <w:attr w:val="2018" w:name="Year"/>
              </w:smartTagPr>
              <w:r w:rsidR="00D748F2">
                <w:rPr>
                  <w:rFonts w:cs="Tahoma"/>
                </w:rPr>
                <w:t>10.05</w:t>
              </w:r>
              <w:r w:rsidR="00FB3F2B">
                <w:rPr>
                  <w:rFonts w:cs="Tahoma"/>
                </w:rPr>
                <w:t>.2018</w:t>
              </w:r>
              <w:r w:rsidR="000E40D5" w:rsidRPr="000E40D5">
                <w:rPr>
                  <w:rFonts w:cs="Tahoma"/>
                </w:rPr>
                <w:t>.</w:t>
              </w:r>
            </w:smartTag>
            <w:r w:rsidR="000E40D5"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1" w:name="Day"/>
                <w:attr w:val="2018" w:name="Year"/>
              </w:smartTagPr>
              <w:r w:rsidR="00D748F2">
                <w:rPr>
                  <w:rFonts w:cs="Tahoma"/>
                </w:rPr>
                <w:t>11.11</w:t>
              </w:r>
              <w:r w:rsidR="00E915B7">
                <w:rPr>
                  <w:rFonts w:cs="Tahoma"/>
                </w:rPr>
                <w:t>.</w:t>
              </w:r>
              <w:r w:rsidR="000E40D5" w:rsidRPr="000E40D5">
                <w:rPr>
                  <w:rFonts w:cs="Tahoma"/>
                </w:rPr>
                <w:t>201</w:t>
              </w:r>
              <w:r w:rsidR="00663EF8">
                <w:rPr>
                  <w:rFonts w:cs="Tahoma"/>
                </w:rPr>
                <w:t>8</w:t>
              </w:r>
              <w:r w:rsidR="000E40D5">
                <w:rPr>
                  <w:rFonts w:cs="Tahoma"/>
                </w:rPr>
                <w:t>.</w:t>
              </w:r>
            </w:smartTag>
            <w:r w:rsidR="000E40D5"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5E0059" w:rsidP="00DB2F82" w:rsidR="005E0059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DB2F82" w:rsidRPr="00090661">
        <w:tc>
          <w:tcPr>
            <w:tcW w:type="dxa" w:w="467"/>
          </w:tcPr>
          <w:p w:rsidRDefault="00DB2F82" w:rsidP="003B3D5F" w:rsidR="00DB2F82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</w:rPr>
              <w:t xml:space="preserve">I  viši isplatni red      </w:t>
            </w:r>
            <w:r w:rsidRPr="00090661">
              <w:rPr>
                <w:rFonts w:cs="Tahoma"/>
                <w:b/>
              </w:rPr>
              <w:tab/>
            </w:r>
          </w:p>
        </w:tc>
        <w:tc>
          <w:tcPr>
            <w:tcW w:type="dxa" w:w="1949"/>
          </w:tcPr>
          <w:p w:rsidRDefault="00786A21" w:rsidP="003B3D5F" w:rsidR="00DB2F82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786A21">
              <w:rPr>
                <w:rFonts w:cs="Tahoma"/>
                <w:b/>
                <w:lang w:eastAsia="hr-HR"/>
              </w:rPr>
              <w:t>307.134,64</w:t>
            </w:r>
            <w:r w:rsidR="00DB2F82" w:rsidRPr="00090661">
              <w:rPr>
                <w:rFonts w:cs="Tahoma"/>
                <w:b/>
                <w:lang w:eastAsia="hr-HR"/>
              </w:rPr>
              <w:t xml:space="preserve">    </w:t>
            </w:r>
          </w:p>
        </w:tc>
        <w:tc>
          <w:tcPr>
            <w:tcW w:type="dxa" w:w="465"/>
          </w:tcPr>
          <w:p w:rsidRDefault="00786A21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</w:tbl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DB2F82" w:rsidRPr="00090661">
        <w:tc>
          <w:tcPr>
            <w:tcW w:type="dxa" w:w="467"/>
          </w:tcPr>
          <w:p w:rsidRDefault="00DB2F82" w:rsidP="003B3D5F" w:rsidR="00DB2F82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II viši isplatni red      </w:t>
            </w:r>
          </w:p>
        </w:tc>
        <w:tc>
          <w:tcPr>
            <w:tcW w:type="dxa" w:w="1949"/>
          </w:tcPr>
          <w:p w:rsidRDefault="00786A21" w:rsidP="003B3D5F" w:rsidR="00DB2F82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786A21">
              <w:rPr>
                <w:rFonts w:cs="Tahoma"/>
                <w:b/>
                <w:lang w:eastAsia="hr-HR"/>
              </w:rPr>
              <w:t>22.869.167,92</w:t>
            </w:r>
          </w:p>
        </w:tc>
        <w:tc>
          <w:tcPr>
            <w:tcW w:type="dxa" w:w="465"/>
          </w:tcPr>
          <w:p w:rsidRDefault="00786A21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  <w:tr w:rsidR="005E0059" w:rsidRPr="005E0059">
        <w:tc>
          <w:tcPr>
            <w:tcW w:type="dxa" w:w="467"/>
          </w:tcPr>
          <w:p w:rsidRDefault="005E0059" w:rsidP="003B3D5F" w:rsidR="005E0059" w:rsidRPr="005E005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5E0059" w:rsidP="003B3D5F" w:rsidR="005E0059" w:rsidRPr="005E005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5E0059" w:rsidP="003B3D5F" w:rsidR="005E0059" w:rsidRPr="005E005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5E0059" w:rsidP="003B3D5F" w:rsidR="005E0059" w:rsidRPr="005E005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</w:tbl>
    <w:p w:rsidRDefault="0046205F" w:rsidP="007A2D31" w:rsidR="00DB2F82" w:rsidRPr="0046205F">
      <w:pPr>
        <w:spacing w:after="0"/>
        <w:ind w:left="181"/>
        <w:jc w:val="both"/>
        <w:rPr>
          <w:rFonts w:cs="Tahoma"/>
          <w:b/>
          <w:bCs/>
          <w:i/>
          <w:u w:val="single"/>
        </w:rPr>
      </w:pPr>
      <w:r w:rsidRPr="0046205F">
        <w:rPr>
          <w:rFonts w:cs="Tahoma"/>
          <w:b/>
          <w:bCs/>
          <w:i/>
          <w:u w:val="single"/>
        </w:rPr>
        <w:t>Napomena:</w:t>
      </w:r>
    </w:p>
    <w:p w:rsidRDefault="0046205F" w:rsidP="0046205F" w:rsidR="0046205F">
      <w:pPr>
        <w:numPr>
          <w:ilvl w:val="0"/>
          <w:numId w:val="17"/>
        </w:numPr>
        <w:spacing w:after="0"/>
        <w:jc w:val="both"/>
        <w:rPr>
          <w:rFonts w:cs="Tahoma"/>
          <w:bCs/>
          <w:i/>
        </w:rPr>
      </w:pPr>
      <w:r w:rsidRPr="0046205F">
        <w:rPr>
          <w:rFonts w:cs="Tahoma"/>
          <w:bCs/>
          <w:i/>
        </w:rPr>
        <w:t xml:space="preserve">U priznatim tražbinama vjerovnika I višeg isplatnog reda sadržan </w:t>
      </w:r>
      <w:r>
        <w:rPr>
          <w:rFonts w:cs="Tahoma"/>
          <w:bCs/>
          <w:i/>
        </w:rPr>
        <w:t xml:space="preserve">je </w:t>
      </w:r>
      <w:r w:rsidRPr="0046205F">
        <w:rPr>
          <w:rFonts w:cs="Tahoma"/>
          <w:bCs/>
          <w:i/>
        </w:rPr>
        <w:t xml:space="preserve"> tražbin</w:t>
      </w:r>
      <w:r>
        <w:rPr>
          <w:rFonts w:cs="Tahoma"/>
          <w:bCs/>
          <w:i/>
        </w:rPr>
        <w:t>a</w:t>
      </w:r>
      <w:r w:rsidRPr="0046205F">
        <w:rPr>
          <w:rFonts w:cs="Tahoma"/>
          <w:bCs/>
          <w:i/>
        </w:rPr>
        <w:t xml:space="preserve"> razlučn</w:t>
      </w:r>
      <w:r>
        <w:rPr>
          <w:rFonts w:cs="Tahoma"/>
          <w:bCs/>
          <w:i/>
        </w:rPr>
        <w:t xml:space="preserve">og </w:t>
      </w:r>
      <w:r w:rsidRPr="0046205F">
        <w:rPr>
          <w:rFonts w:cs="Tahoma"/>
          <w:bCs/>
          <w:i/>
        </w:rPr>
        <w:t>vjerovnika kao stečajn</w:t>
      </w:r>
      <w:r>
        <w:rPr>
          <w:rFonts w:cs="Tahoma"/>
          <w:bCs/>
          <w:i/>
        </w:rPr>
        <w:t>og</w:t>
      </w:r>
      <w:r w:rsidRPr="0046205F">
        <w:rPr>
          <w:rFonts w:cs="Tahoma"/>
          <w:bCs/>
          <w:i/>
        </w:rPr>
        <w:t xml:space="preserve"> vjerovnika Republika Hrvatska, Ministarstvo financija, Porezna uprava</w:t>
      </w:r>
      <w:r>
        <w:rPr>
          <w:rFonts w:cs="Tahoma"/>
          <w:bCs/>
          <w:i/>
        </w:rPr>
        <w:t xml:space="preserve"> u iznosu od  </w:t>
      </w:r>
      <w:r w:rsidRPr="0046205F">
        <w:rPr>
          <w:rFonts w:cs="Tahoma"/>
          <w:bCs/>
          <w:i/>
        </w:rPr>
        <w:t>307.134,64</w:t>
      </w:r>
      <w:r>
        <w:rPr>
          <w:rFonts w:cs="Tahoma"/>
          <w:bCs/>
          <w:i/>
        </w:rPr>
        <w:t xml:space="preserve">  kn</w:t>
      </w:r>
    </w:p>
    <w:p w:rsidRDefault="0046205F" w:rsidP="0046205F" w:rsidR="0046205F">
      <w:pPr>
        <w:numPr>
          <w:ilvl w:val="0"/>
          <w:numId w:val="17"/>
        </w:numPr>
        <w:spacing w:after="0"/>
        <w:jc w:val="both"/>
        <w:rPr>
          <w:rFonts w:cs="Tahoma"/>
          <w:bCs/>
          <w:i/>
        </w:rPr>
      </w:pPr>
      <w:r w:rsidRPr="0046205F">
        <w:rPr>
          <w:rFonts w:cs="Tahoma"/>
          <w:bCs/>
          <w:i/>
        </w:rPr>
        <w:t xml:space="preserve">U priznatim tražbinama vjerovnika II višeg isplatnog reda sadržane su i tražbine razlučnih vjerovnika kao stečajnih vjerovnika i to: </w:t>
      </w:r>
      <w:r>
        <w:rPr>
          <w:rFonts w:cs="Tahoma"/>
          <w:bCs/>
          <w:i/>
        </w:rPr>
        <w:t xml:space="preserve">Privredna banka Zagreb d.d.  Zagreb u iznosu od </w:t>
      </w:r>
      <w:r w:rsidRPr="0046205F">
        <w:rPr>
          <w:rFonts w:cs="Tahoma"/>
          <w:bCs/>
          <w:i/>
        </w:rPr>
        <w:t>6.140.423,43</w:t>
      </w:r>
      <w:r>
        <w:rPr>
          <w:rFonts w:cs="Tahoma"/>
          <w:bCs/>
          <w:i/>
        </w:rPr>
        <w:t xml:space="preserve"> i </w:t>
      </w:r>
      <w:r w:rsidRPr="0046205F">
        <w:rPr>
          <w:rFonts w:cs="Tahoma"/>
          <w:bCs/>
          <w:i/>
        </w:rPr>
        <w:t>Republika Hrvatska, Ministarstvo financija, Porezna uprava</w:t>
      </w:r>
      <w:r>
        <w:rPr>
          <w:rFonts w:cs="Tahoma"/>
          <w:bCs/>
          <w:i/>
        </w:rPr>
        <w:t xml:space="preserve"> u iznosu od  </w:t>
      </w:r>
      <w:r w:rsidRPr="0046205F">
        <w:rPr>
          <w:rFonts w:cs="Tahoma"/>
          <w:bCs/>
          <w:i/>
        </w:rPr>
        <w:t>260.908,19</w:t>
      </w:r>
      <w:r>
        <w:rPr>
          <w:rFonts w:cs="Tahoma"/>
          <w:bCs/>
          <w:i/>
        </w:rPr>
        <w:t xml:space="preserve">  kn</w:t>
      </w:r>
    </w:p>
    <w:p w:rsidRDefault="0046205F" w:rsidP="0046205F" w:rsidR="0046205F">
      <w:pPr>
        <w:spacing w:after="0"/>
        <w:ind w:left="541"/>
        <w:jc w:val="both"/>
        <w:rPr>
          <w:rFonts w:cs="Tahoma"/>
          <w:bCs/>
          <w:i/>
        </w:rPr>
      </w:pPr>
    </w:p>
    <w:p w:rsidRDefault="0046205F" w:rsidP="007A2D31" w:rsidR="0046205F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260A6E" w:rsidP="00260A6E" w:rsidR="00260A6E">
      <w:pPr>
        <w:tabs>
          <w:tab w:pos="180" w:val="num"/>
        </w:tabs>
        <w:spacing w:after="0"/>
        <w:ind w:left="187"/>
        <w:jc w:val="both"/>
        <w:rPr>
          <w:bCs/>
        </w:rPr>
      </w:pPr>
      <w:r>
        <w:rPr>
          <w:bCs/>
        </w:rPr>
        <w:tab/>
      </w:r>
      <w:r w:rsidRPr="00AF2FBF">
        <w:rPr>
          <w:b/>
          <w:bCs/>
        </w:rPr>
        <w:t>Razlučna prava</w:t>
      </w:r>
      <w:r>
        <w:rPr>
          <w:bCs/>
        </w:rPr>
        <w:t>:</w:t>
      </w:r>
      <w:r w:rsidRPr="00A55629">
        <w:rPr>
          <w:bCs/>
        </w:rPr>
        <w:t xml:space="preserve"> </w:t>
      </w:r>
    </w:p>
    <w:p w:rsidRDefault="00260A6E" w:rsidP="00260A6E" w:rsidR="00260A6E" w:rsidRPr="006566C9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6"/>
        <w:gridCol w:w="6141"/>
        <w:gridCol w:w="2259"/>
        <w:gridCol w:w="620"/>
      </w:tblGrid>
      <w:tr w:rsidR="00260A6E" w:rsidRPr="00A55629">
        <w:tc>
          <w:tcPr>
            <w:tcW w:type="dxa" w:w="466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A55629">
              <w:rPr>
                <w:bCs/>
              </w:rPr>
              <w:t>-</w:t>
            </w:r>
          </w:p>
        </w:tc>
        <w:tc>
          <w:tcPr>
            <w:tcW w:type="dxa" w:w="6141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260A6E">
              <w:rPr>
                <w:rFonts w:cs="Arial"/>
                <w:sz w:val="20"/>
              </w:rPr>
              <w:t>PRIVREDNA BANKA ZAGREB d.d.</w:t>
            </w:r>
            <w:r>
              <w:rPr>
                <w:rFonts w:cs="Arial"/>
                <w:sz w:val="20"/>
              </w:rPr>
              <w:t xml:space="preserve">, OIB: </w:t>
            </w:r>
            <w:r w:rsidRPr="00260A6E">
              <w:rPr>
                <w:rFonts w:cs="Arial"/>
                <w:sz w:val="20"/>
              </w:rPr>
              <w:t>02535697732</w:t>
            </w:r>
            <w:r>
              <w:rPr>
                <w:rFonts w:cs="Arial"/>
                <w:sz w:val="20"/>
              </w:rPr>
              <w:t>, Zagreb, Radnička cesta 50</w:t>
            </w:r>
            <w:r w:rsidR="009879F0">
              <w:rPr>
                <w:rFonts w:cs="Arial"/>
                <w:sz w:val="20"/>
              </w:rPr>
              <w:t xml:space="preserve"> </w:t>
            </w:r>
          </w:p>
        </w:tc>
        <w:tc>
          <w:tcPr>
            <w:tcW w:type="dxa" w:w="2259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right"/>
              <w:rPr>
                <w:bCs/>
              </w:rPr>
            </w:pPr>
            <w:r w:rsidRPr="00260A6E">
              <w:rPr>
                <w:bCs/>
              </w:rPr>
              <w:t>6.135.421,30</w:t>
            </w:r>
          </w:p>
        </w:tc>
        <w:tc>
          <w:tcPr>
            <w:tcW w:type="dxa" w:w="620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A55629">
              <w:rPr>
                <w:bCs/>
              </w:rPr>
              <w:t>kn</w:t>
            </w:r>
          </w:p>
        </w:tc>
      </w:tr>
      <w:tr w:rsidR="00260A6E" w:rsidRPr="00A55629">
        <w:tc>
          <w:tcPr>
            <w:tcW w:type="dxa" w:w="466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A55629">
              <w:rPr>
                <w:bCs/>
              </w:rPr>
              <w:t>-</w:t>
            </w:r>
          </w:p>
        </w:tc>
        <w:tc>
          <w:tcPr>
            <w:tcW w:type="dxa" w:w="6141"/>
          </w:tcPr>
          <w:p w:rsidRDefault="00260A6E" w:rsidP="00260A6E" w:rsidR="00260A6E" w:rsidRPr="00A55629">
            <w:pPr>
              <w:tabs>
                <w:tab w:pos="180" w:val="num"/>
              </w:tabs>
              <w:spacing w:after="0"/>
              <w:ind w:left="187"/>
              <w:jc w:val="both"/>
              <w:rPr>
                <w:bCs/>
              </w:rPr>
            </w:pPr>
            <w:r w:rsidRPr="00260A6E">
              <w:rPr>
                <w:bCs/>
                <w:sz w:val="20"/>
              </w:rPr>
              <w:t>Republika Hrvatska, Ministarstvo financija, Porezna uprava</w:t>
            </w:r>
            <w:r>
              <w:rPr>
                <w:bCs/>
                <w:sz w:val="20"/>
              </w:rPr>
              <w:t xml:space="preserve">, </w:t>
            </w:r>
            <w:r w:rsidRPr="00260A6E">
              <w:rPr>
                <w:bCs/>
                <w:sz w:val="20"/>
              </w:rPr>
              <w:t>OIB: 18683136487 zastupa Županijsko državno odvjetništvo u Velikoj Gorici</w:t>
            </w:r>
          </w:p>
        </w:tc>
        <w:tc>
          <w:tcPr>
            <w:tcW w:type="dxa" w:w="2259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right"/>
              <w:rPr>
                <w:bCs/>
              </w:rPr>
            </w:pPr>
            <w:r w:rsidRPr="00260A6E">
              <w:rPr>
                <w:bCs/>
              </w:rPr>
              <w:t>561.215,05</w:t>
            </w:r>
          </w:p>
        </w:tc>
        <w:tc>
          <w:tcPr>
            <w:tcW w:type="dxa" w:w="620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A55629">
              <w:rPr>
                <w:bCs/>
              </w:rPr>
              <w:t>kn</w:t>
            </w:r>
          </w:p>
        </w:tc>
      </w:tr>
    </w:tbl>
    <w:p w:rsidRDefault="00DB2F82" w:rsidP="007A2D31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260A6E" w:rsidP="007A2D31" w:rsidR="00260A6E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260A6E" w:rsidP="00260A6E" w:rsidR="00260A6E">
      <w:pPr>
        <w:tabs>
          <w:tab w:pos="180" w:val="num"/>
        </w:tabs>
        <w:spacing w:after="0"/>
        <w:ind w:left="187"/>
        <w:jc w:val="both"/>
        <w:rPr>
          <w:bCs/>
        </w:rPr>
      </w:pPr>
      <w:r>
        <w:rPr>
          <w:bCs/>
        </w:rPr>
        <w:tab/>
      </w:r>
      <w:r w:rsidRPr="00AF2FBF">
        <w:rPr>
          <w:b/>
          <w:bCs/>
        </w:rPr>
        <w:t>Razlučna prava</w:t>
      </w:r>
      <w:r w:rsidRPr="00A55629">
        <w:rPr>
          <w:bCs/>
        </w:rPr>
        <w:t xml:space="preserve"> utvrđe</w:t>
      </w:r>
      <w:r>
        <w:rPr>
          <w:bCs/>
        </w:rPr>
        <w:t>na su uvidom u zemljišne knjige:</w:t>
      </w:r>
      <w:r w:rsidRPr="00A55629">
        <w:rPr>
          <w:bCs/>
        </w:rPr>
        <w:t xml:space="preserve"> </w:t>
      </w:r>
    </w:p>
    <w:p w:rsidRDefault="00260A6E" w:rsidP="00374483" w:rsidR="00260A6E" w:rsidRPr="00260A6E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6"/>
        <w:gridCol w:w="6141"/>
        <w:gridCol w:w="2259"/>
        <w:gridCol w:w="620"/>
      </w:tblGrid>
      <w:tr w:rsidR="00260A6E" w:rsidRPr="00A55629">
        <w:tc>
          <w:tcPr>
            <w:tcW w:type="dxa" w:w="466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A55629">
              <w:rPr>
                <w:bCs/>
              </w:rPr>
              <w:t>-</w:t>
            </w:r>
          </w:p>
        </w:tc>
        <w:tc>
          <w:tcPr>
            <w:tcW w:type="dxa" w:w="6141"/>
          </w:tcPr>
          <w:p w:rsidRDefault="00260A6E" w:rsidP="00B14DD4" w:rsidR="00260A6E" w:rsidRPr="00A55629">
            <w:pPr>
              <w:tabs>
                <w:tab w:pos="180" w:val="num"/>
              </w:tabs>
              <w:spacing w:after="0"/>
              <w:ind w:left="187"/>
              <w:jc w:val="both"/>
              <w:rPr>
                <w:bCs/>
              </w:rPr>
            </w:pPr>
            <w:r w:rsidRPr="00260A6E">
              <w:rPr>
                <w:bCs/>
                <w:sz w:val="20"/>
              </w:rPr>
              <w:t>IMV TRGOVINA d.o.o. Križevci</w:t>
            </w:r>
            <w:r>
              <w:rPr>
                <w:bCs/>
                <w:sz w:val="20"/>
              </w:rPr>
              <w:t xml:space="preserve"> - </w:t>
            </w:r>
            <w:r w:rsidRPr="00260A6E">
              <w:rPr>
                <w:bCs/>
                <w:sz w:val="20"/>
              </w:rPr>
              <w:t>2.629,41 kn, trošak ovrhe 1.131,60 kn, trošak parničnog postupka 1.350,00 kn</w:t>
            </w:r>
          </w:p>
        </w:tc>
        <w:tc>
          <w:tcPr>
            <w:tcW w:type="dxa" w:w="2259"/>
          </w:tcPr>
          <w:p w:rsidRDefault="00374483" w:rsidP="00374483" w:rsidR="00374483" w:rsidRPr="00374483">
            <w:pPr>
              <w:tabs>
                <w:tab w:pos="180" w:val="num"/>
              </w:tabs>
              <w:ind w:left="180"/>
              <w:jc w:val="right"/>
              <w:rPr>
                <w:bCs/>
              </w:rPr>
            </w:pPr>
            <w:r w:rsidRPr="00374483">
              <w:rPr>
                <w:bCs/>
              </w:rPr>
              <w:t>5.111,01</w:t>
            </w:r>
          </w:p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right"/>
              <w:rPr>
                <w:bCs/>
              </w:rPr>
            </w:pPr>
          </w:p>
        </w:tc>
        <w:tc>
          <w:tcPr>
            <w:tcW w:type="dxa" w:w="620"/>
          </w:tcPr>
          <w:p w:rsidRDefault="00260A6E" w:rsidP="00B14DD4" w:rsidR="00260A6E" w:rsidRPr="00A55629">
            <w:pPr>
              <w:tabs>
                <w:tab w:pos="180" w:val="num"/>
              </w:tabs>
              <w:ind w:left="180"/>
              <w:jc w:val="both"/>
              <w:rPr>
                <w:bCs/>
              </w:rPr>
            </w:pPr>
            <w:r w:rsidRPr="00A55629">
              <w:rPr>
                <w:bCs/>
              </w:rPr>
              <w:t>kn</w:t>
            </w:r>
          </w:p>
        </w:tc>
      </w:tr>
    </w:tbl>
    <w:p w:rsidRDefault="0046205F" w:rsidP="007A2D31" w:rsidR="0046205F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46205F" w:rsidP="007A2D31" w:rsidR="0046205F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46205F" w:rsidP="007A2D31" w:rsidR="0046205F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CD7A77" w:rsidP="007A2D31" w:rsidR="00CD7A77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 w:rsidRPr="005E005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  <w:lang w:eastAsia="hr-HR"/>
              </w:rPr>
            </w:pPr>
            <w:r w:rsidRPr="002B7946">
              <w:rPr>
                <w:rFonts w:cs="Tahoma"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Cs/>
                <w:lang w:eastAsia="hr-HR"/>
              </w:rPr>
              <w:t xml:space="preserve"> 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2" w:name="Day"/>
                <w:attr w:val="2018" w:name="Year"/>
              </w:smartTagPr>
              <w:r w:rsidR="00D748F2">
                <w:rPr>
                  <w:rFonts w:cs="Tahoma"/>
                  <w:lang w:eastAsia="hr-HR"/>
                </w:rPr>
                <w:t>12.02.2018.</w:t>
              </w:r>
            </w:smartTag>
            <w:r w:rsidR="00D748F2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9" w:name="Day"/>
                <w:attr w:val="2018" w:name="Year"/>
              </w:smartTagPr>
              <w:r w:rsidR="00D748F2">
                <w:rPr>
                  <w:rFonts w:cs="Tahoma"/>
                  <w:lang w:eastAsia="hr-HR"/>
                </w:rPr>
                <w:t>09.05.2018</w:t>
              </w:r>
              <w:r w:rsidRPr="00016490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5C73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 w:rsidRPr="00195C73">
              <w:rPr>
                <w:rFonts w:cs="Tahoma"/>
              </w:rPr>
              <w:fldChar w:fldCharType="begin"/>
            </w:r>
            <w:r w:rsidRPr="00195C73">
              <w:rPr>
                <w:rFonts w:cs="Tahoma"/>
              </w:rPr>
              <w:instrText xml:space="preserve"> =SUM(ABOVE) </w:instrText>
            </w:r>
            <w:r w:rsidRPr="00195C73">
              <w:rPr>
                <w:rFonts w:cs="Tahoma"/>
              </w:rPr>
              <w:fldChar w:fldCharType="separate"/>
            </w:r>
            <w:r w:rsidRPr="00195C73">
              <w:rPr>
                <w:rFonts w:cs="Tahoma"/>
              </w:rPr>
              <w:t>25.369</w:t>
            </w:r>
            <w:r w:rsidRPr="00195C73">
              <w:rPr>
                <w:rFonts w:cs="Tahoma"/>
              </w:rPr>
              <w:fldChar w:fldCharType="end"/>
            </w:r>
            <w:r w:rsidRPr="00195C73">
              <w:rPr>
                <w:rFonts w:cs="Tahoma"/>
              </w:rPr>
              <w:t>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</w:rPr>
            </w:pPr>
            <w:r w:rsidRPr="002B7946">
              <w:rPr>
                <w:rFonts w:cs="Tahoma"/>
                <w:bCs/>
              </w:rPr>
              <w:t>Planirani troškovi za naredno šestmjesečno razdoblje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10" w:name="Day"/>
                <w:attr w:val="2018" w:name="Year"/>
              </w:smartTagPr>
              <w:r w:rsidR="00D748F2">
                <w:rPr>
                  <w:rFonts w:cs="Tahoma"/>
                </w:rPr>
                <w:t>10.05.2018</w:t>
              </w:r>
              <w:r w:rsidR="00D748F2" w:rsidRPr="000E40D5">
                <w:rPr>
                  <w:rFonts w:cs="Tahoma"/>
                </w:rPr>
                <w:t>.</w:t>
              </w:r>
            </w:smartTag>
            <w:r w:rsidR="00D748F2"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1" w:name="Day"/>
                <w:attr w:val="2018" w:name="Year"/>
              </w:smartTagPr>
              <w:r w:rsidR="00D748F2">
                <w:rPr>
                  <w:rFonts w:cs="Tahoma"/>
                </w:rPr>
                <w:t>11.11.</w:t>
              </w:r>
              <w:r w:rsidR="00D748F2" w:rsidRPr="000E40D5">
                <w:rPr>
                  <w:rFonts w:cs="Tahoma"/>
                </w:rPr>
                <w:t>201</w:t>
              </w:r>
              <w:r w:rsidR="00D748F2">
                <w:rPr>
                  <w:rFonts w:cs="Tahoma"/>
                </w:rPr>
                <w:t>8.</w:t>
              </w:r>
            </w:smartTag>
            <w:r w:rsidR="00D748F2">
              <w:rPr>
                <w:rFonts w:cs="Tahoma"/>
              </w:rPr>
              <w:t xml:space="preserve"> </w:t>
            </w:r>
            <w:r w:rsidRPr="00016490">
              <w:rPr>
                <w:rFonts w:cs="Tahoma"/>
                <w:sz w:val="20"/>
                <w:szCs w:val="20"/>
              </w:rPr>
              <w:t>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5C73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 w:rsidRPr="00195C73">
              <w:rPr>
                <w:rFonts w:cs="Tahoma"/>
              </w:rPr>
              <w:fldChar w:fldCharType="begin"/>
            </w:r>
            <w:r w:rsidRPr="00195C73">
              <w:rPr>
                <w:rFonts w:cs="Tahoma"/>
              </w:rPr>
              <w:instrText xml:space="preserve"> =SUM(ABOVE) </w:instrText>
            </w:r>
            <w:r w:rsidRPr="00195C73">
              <w:rPr>
                <w:rFonts w:cs="Tahoma"/>
              </w:rPr>
              <w:fldChar w:fldCharType="separate"/>
            </w:r>
            <w:r w:rsidRPr="00195C73">
              <w:rPr>
                <w:rFonts w:cs="Tahoma"/>
              </w:rPr>
              <w:t>42.500</w:t>
            </w:r>
            <w:r w:rsidRPr="00195C73">
              <w:rPr>
                <w:rFonts w:cs="Tahoma"/>
              </w:rPr>
              <w:fldChar w:fldCharType="end"/>
            </w:r>
            <w:r w:rsidRPr="00195C73">
              <w:rPr>
                <w:rFonts w:cs="Tahoma"/>
              </w:rPr>
              <w:t>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260A6E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A6E" w:rsidP="007A2D31" w:rsidR="00260A6E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A6E" w:rsidP="007A2D31" w:rsidR="00260A6E" w:rsidRPr="002B7946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6205F" w:rsidP="007A2D31" w:rsidR="00260A6E" w:rsidRPr="0046205F">
            <w:pPr>
              <w:spacing w:after="0"/>
              <w:jc w:val="right"/>
              <w:rPr>
                <w:rFonts w:cs="Tahoma"/>
              </w:rPr>
            </w:pPr>
            <w:r w:rsidRPr="0046205F">
              <w:rPr>
                <w:rFonts w:cs="Tahoma"/>
                <w:lang w:eastAsia="hr-HR"/>
              </w:rPr>
              <w:t xml:space="preserve">307.134,64   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46205F" w:rsidP="007A2D31" w:rsidR="00260A6E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5E0059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B7946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6205F" w:rsidP="007A2D31" w:rsidR="005E0059" w:rsidRPr="0046205F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46205F">
              <w:rPr>
                <w:rFonts w:cs="Tahoma"/>
                <w:lang w:eastAsia="hr-HR"/>
              </w:rPr>
              <w:t>22.869.167,92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260A6E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A6E" w:rsidP="007A2D31" w:rsidR="00260A6E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A6E" w:rsidP="007A2D31" w:rsidR="00260A6E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Tražbine razlučnih prava</w:t>
            </w:r>
            <w:r w:rsidR="009879F0">
              <w:rPr>
                <w:rFonts w:cs="Tahoma"/>
                <w:bCs/>
              </w:rPr>
              <w:t xml:space="preserve"> –  </w:t>
            </w:r>
            <w:r w:rsidR="009879F0" w:rsidRPr="009879F0">
              <w:rPr>
                <w:rFonts w:cs="Tahoma"/>
                <w:bCs/>
                <w:sz w:val="20"/>
                <w:szCs w:val="20"/>
              </w:rPr>
              <w:t>IMV TRGOVINA d.o.o.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9879F0" w:rsidP="007A2D31" w:rsidR="00260A6E" w:rsidRPr="00911AB8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9879F0">
              <w:rPr>
                <w:rFonts w:cs="Tahoma"/>
                <w:bCs/>
                <w:lang w:eastAsia="hr-HR"/>
              </w:rPr>
              <w:t>5.111,01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177F7" w:rsidP="007A2D31" w:rsidR="00260A6E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5C73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23.249.282,57</w:t>
            </w:r>
            <w:r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7A2D31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D1461D" w:rsidR="007303F0">
      <w:pPr>
        <w:ind w:firstLine="360"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Iz analize imovine i obaveza gospodarski položaj ovog stečajnog dužnika je takav da </w:t>
      </w:r>
      <w:r w:rsidRPr="00195C73">
        <w:rPr>
          <w:rFonts w:cs="Tahoma"/>
          <w:b/>
          <w:i/>
          <w:sz w:val="24"/>
          <w:szCs w:val="24"/>
          <w:lang w:val="pl-PL"/>
        </w:rPr>
        <w:t>nema nikakvih uvjeta za nastavak poslovanja, ni izradu stečajnog plana</w:t>
      </w:r>
      <w:r>
        <w:rPr>
          <w:rFonts w:cs="Tahoma"/>
          <w:sz w:val="24"/>
          <w:szCs w:val="24"/>
          <w:lang w:val="pl-PL"/>
        </w:rPr>
        <w:t xml:space="preserve">. </w:t>
      </w:r>
    </w:p>
    <w:p w:rsidRDefault="004A0864" w:rsidP="00E6029C" w:rsidR="004A0864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D1461D" w:rsidP="00D1461D" w:rsidR="00D1461D">
      <w:pPr>
        <w:spacing w:after="0"/>
        <w:ind w:left="360"/>
        <w:jc w:val="both"/>
      </w:pPr>
      <w:r>
        <w:tab/>
      </w:r>
      <w:r>
        <w:rPr>
          <w:rFonts w:cs="Tahoma"/>
          <w:sz w:val="24"/>
          <w:szCs w:val="24"/>
          <w:lang w:val="pl-PL"/>
        </w:rPr>
        <w:t>Za  nekretnine stečajnog dužnika na kojima nisu pokrenuti ovršni postupci u d</w:t>
      </w:r>
      <w:r>
        <w:t>aljnjem tijeku  postupka stečajni upravitelj će angažirati vještaka za procjenu nekretnina i predložiti prodaju na stečajnom sudu sukladno odredbama Stečajnog zakona.</w:t>
      </w:r>
    </w:p>
    <w:p w:rsidRDefault="00D1461D" w:rsidP="00D1461D" w:rsidR="00D1461D">
      <w:pPr>
        <w:jc w:val="both"/>
      </w:pPr>
    </w:p>
    <w:p w:rsidRDefault="00D1461D" w:rsidP="00E6029C" w:rsidR="00D1461D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E6029C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>Shodno iznesenome stečajni upravitelj predlaže da skupština vjerovnika donese slijedeće: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F27FBC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7A2D31" w:rsidP="007A2D31" w:rsidR="007A2D31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Prihvaća se izvješće stečajnog upravitelja u odnosu na radnje koje je učinio u dosadašnjem tijeku postupka, </w:t>
      </w:r>
      <w:r w:rsidR="002F49A3">
        <w:rPr>
          <w:rFonts w:cs="Tahoma"/>
          <w:lang w:val="pl-PL"/>
        </w:rPr>
        <w:t>a vezano uz utvrđivanje stečajn</w:t>
      </w:r>
      <w:r w:rsidR="00CD7A77">
        <w:rPr>
          <w:rFonts w:cs="Tahoma"/>
          <w:lang w:val="pl-PL"/>
        </w:rPr>
        <w:t>e mase, te financijsko izvješće</w:t>
      </w:r>
    </w:p>
    <w:p w:rsidRDefault="00F640F5" w:rsidP="00195C73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7303F0" w:rsidP="00570660" w:rsidR="007303F0">
      <w:pPr>
        <w:spacing w:after="0"/>
        <w:ind w:left="720"/>
        <w:jc w:val="both"/>
        <w:rPr>
          <w:rFonts w:cs="Tahoma"/>
          <w:lang w:val="pl-PL"/>
        </w:rPr>
      </w:pPr>
    </w:p>
    <w:p w:rsidRDefault="00D1461D" w:rsidP="00570660" w:rsidR="00D1461D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8" w:name="Year"/>
          <w:attr w:val="23" w:name="Day"/>
          <w:attr w:val="04" w:name="Month"/>
          <w:attr w:val="trans" w:name="ls"/>
        </w:smartTagPr>
        <w:r w:rsidR="00195C73">
          <w:rPr>
            <w:rFonts w:cs="Tahoma"/>
            <w:lang w:val="pl-PL"/>
          </w:rPr>
          <w:t>23</w:t>
        </w:r>
        <w:r w:rsidR="00054866">
          <w:rPr>
            <w:rFonts w:cs="Tahoma"/>
            <w:lang w:val="pl-PL"/>
          </w:rPr>
          <w:t>.04.</w:t>
        </w:r>
        <w:r w:rsidR="00657182">
          <w:rPr>
            <w:rFonts w:cs="Tahoma"/>
            <w:lang w:val="pl-PL"/>
          </w:rPr>
          <w:t>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Miron Markičević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E6029C" w:rsidP="00340E18" w:rsidR="00E6029C">
      <w:pPr>
        <w:spacing w:after="0"/>
        <w:rPr>
          <w:rFonts w:cs="Tahoma"/>
          <w:lang w:val="pl-PL"/>
        </w:rPr>
      </w:pPr>
      <w:r w:rsidRPr="00E6029C">
        <w:rPr>
          <w:rFonts w:cs="Tahoma"/>
          <w:lang w:val="pl-PL"/>
        </w:rPr>
        <w:t>U privitku:</w:t>
      </w:r>
    </w:p>
    <w:p w:rsidRDefault="0013776F" w:rsidP="00340E18" w:rsidR="0013776F" w:rsidRPr="0013776F">
      <w:pPr>
        <w:spacing w:after="0"/>
        <w:rPr>
          <w:rFonts w:cs="Tahoma"/>
          <w:sz w:val="16"/>
          <w:szCs w:val="16"/>
          <w:lang w:val="pl-PL"/>
        </w:rPr>
      </w:pPr>
    </w:p>
    <w:p w:rsidRDefault="00DD2F87" w:rsidP="00DD2F87" w:rsidR="00DD2F87" w:rsidRPr="00E6029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>Financijsko izvješće.</w:t>
      </w:r>
    </w:p>
    <w:sectPr w:rsidSect="0046205F" w:rsidR="00DD2F87" w:rsidRPr="00E6029C">
      <w:footerReference w:type="even" r:id="rId9"/>
      <w:footerReference w:type="default" r:id="rId10"/>
      <w:pgSz w:h="16838" w:w="11906"/>
      <w:pgMar w:gutter="0" w:footer="708" w:header="708" w:left="1309" w:bottom="540" w:right="1060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CC8" w:rsidR="008B1CC8">
      <w:r>
        <w:separator/>
      </w:r>
    </w:p>
  </w:endnote>
  <w:endnote w:id="0" w:type="continuationSeparator">
    <w:p w:rsidRDefault="008B1CC8" w:rsidR="008B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D97" w:rsidP="007A2D31" w:rsidR="00312D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2D97" w:rsidP="007A2D31" w:rsidR="00312D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D97" w:rsidP="007A2D31" w:rsidR="00312D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5DB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312D97" w:rsidP="007A2D31" w:rsidR="00312D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CC8" w:rsidR="008B1CC8">
      <w:r>
        <w:separator/>
      </w:r>
    </w:p>
  </w:footnote>
  <w:footnote w:id="0" w:type="continuationSeparator">
    <w:p w:rsidRDefault="008B1CC8" w:rsidR="008B1CC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D187D"/>
    <w:multiLevelType w:val="hybridMultilevel"/>
    <w:tmpl w:val="64941F9E"/>
    <w:lvl w:tplc="2C949BDE" w:ilvl="0">
      <w:start w:val="13"/>
      <w:numFmt w:val="bullet"/>
      <w:lvlText w:val="-"/>
      <w:lvlJc w:val="left"/>
      <w:pPr>
        <w:tabs>
          <w:tab w:pos="901" w:val="num"/>
        </w:tabs>
        <w:ind w:hanging="360" w:left="901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1" w:val="num"/>
        </w:tabs>
        <w:ind w:hanging="360" w:left="1621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1" w:val="num"/>
        </w:tabs>
        <w:ind w:hanging="360" w:left="2341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1" w:val="num"/>
        </w:tabs>
        <w:ind w:hanging="360" w:left="3061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1" w:val="num"/>
        </w:tabs>
        <w:ind w:hanging="360" w:left="3781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1" w:val="num"/>
        </w:tabs>
        <w:ind w:hanging="360" w:left="4501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1" w:val="num"/>
        </w:tabs>
        <w:ind w:hanging="360" w:left="5221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1" w:val="num"/>
        </w:tabs>
        <w:ind w:hanging="360" w:left="5941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1" w:val="num"/>
        </w:tabs>
        <w:ind w:hanging="360" w:left="6661"/>
      </w:pPr>
      <w:rPr>
        <w:rFonts w:hAnsi="Wingdings" w:ascii="Wingdings" w:hint="default"/>
      </w:rPr>
    </w:lvl>
  </w:abstractNum>
  <w:abstractNum w:abstractNumId="1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0E504AC0"/>
    <w:multiLevelType w:val="hybridMultilevel"/>
    <w:tmpl w:val="FD8695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F212890"/>
    <w:multiLevelType w:val="hybridMultilevel"/>
    <w:tmpl w:val="D10682B2"/>
    <w:lvl w:tplc="62C6B3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u w:val="none"/>
      </w:rPr>
    </w:lvl>
    <w:lvl w:tplc="0409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5B0433"/>
    <w:multiLevelType w:val="hybridMultilevel"/>
    <w:tmpl w:val="88A6BC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2D8A36E2"/>
    <w:multiLevelType w:val="hybridMultilevel"/>
    <w:tmpl w:val="68226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DE7082"/>
    <w:multiLevelType w:val="hybridMultilevel"/>
    <w:tmpl w:val="D5E8D5A0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6"/>
  </w:num>
  <w:num w:numId="15">
    <w:abstractNumId w:val="16"/>
  </w:num>
  <w:num w:numId="16">
    <w:abstractNumId w:val="3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4866"/>
    <w:rsid w:val="00056A69"/>
    <w:rsid w:val="00057228"/>
    <w:rsid w:val="000606F2"/>
    <w:rsid w:val="0006212D"/>
    <w:rsid w:val="00072C24"/>
    <w:rsid w:val="00072F6E"/>
    <w:rsid w:val="00073EBE"/>
    <w:rsid w:val="000820C5"/>
    <w:rsid w:val="00085AA7"/>
    <w:rsid w:val="00085DFB"/>
    <w:rsid w:val="00090661"/>
    <w:rsid w:val="0009183A"/>
    <w:rsid w:val="000953CB"/>
    <w:rsid w:val="0009707F"/>
    <w:rsid w:val="000A55DB"/>
    <w:rsid w:val="000A60D9"/>
    <w:rsid w:val="000A63BC"/>
    <w:rsid w:val="000B29B7"/>
    <w:rsid w:val="000C0D54"/>
    <w:rsid w:val="000C7C7F"/>
    <w:rsid w:val="000D3445"/>
    <w:rsid w:val="000E12E0"/>
    <w:rsid w:val="000E3E58"/>
    <w:rsid w:val="000E40D5"/>
    <w:rsid w:val="000E4FE4"/>
    <w:rsid w:val="000E6993"/>
    <w:rsid w:val="000F7F5E"/>
    <w:rsid w:val="00100462"/>
    <w:rsid w:val="001043E3"/>
    <w:rsid w:val="00105DD7"/>
    <w:rsid w:val="001071E9"/>
    <w:rsid w:val="00120346"/>
    <w:rsid w:val="001262C1"/>
    <w:rsid w:val="0013776F"/>
    <w:rsid w:val="00140D85"/>
    <w:rsid w:val="001420D3"/>
    <w:rsid w:val="00142787"/>
    <w:rsid w:val="00142EAE"/>
    <w:rsid w:val="0015409F"/>
    <w:rsid w:val="00160C1B"/>
    <w:rsid w:val="00174815"/>
    <w:rsid w:val="00181811"/>
    <w:rsid w:val="00183EC1"/>
    <w:rsid w:val="00185612"/>
    <w:rsid w:val="00195C73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6AD8"/>
    <w:rsid w:val="00205C5E"/>
    <w:rsid w:val="00216289"/>
    <w:rsid w:val="00216E89"/>
    <w:rsid w:val="002201A8"/>
    <w:rsid w:val="00222C5C"/>
    <w:rsid w:val="00226DD7"/>
    <w:rsid w:val="00233A2A"/>
    <w:rsid w:val="00247DE9"/>
    <w:rsid w:val="00253DDB"/>
    <w:rsid w:val="00253F14"/>
    <w:rsid w:val="00260A6E"/>
    <w:rsid w:val="00266DE5"/>
    <w:rsid w:val="00267DBF"/>
    <w:rsid w:val="00271074"/>
    <w:rsid w:val="00271878"/>
    <w:rsid w:val="00275E5D"/>
    <w:rsid w:val="00277040"/>
    <w:rsid w:val="002834F4"/>
    <w:rsid w:val="00286E7C"/>
    <w:rsid w:val="002963BA"/>
    <w:rsid w:val="002978D3"/>
    <w:rsid w:val="002A5C2A"/>
    <w:rsid w:val="002B4D7D"/>
    <w:rsid w:val="002C0665"/>
    <w:rsid w:val="002D353A"/>
    <w:rsid w:val="002D3B10"/>
    <w:rsid w:val="002D4AB1"/>
    <w:rsid w:val="002E6E57"/>
    <w:rsid w:val="002F49A3"/>
    <w:rsid w:val="003072B8"/>
    <w:rsid w:val="00312D97"/>
    <w:rsid w:val="00313B04"/>
    <w:rsid w:val="0031551F"/>
    <w:rsid w:val="00317A89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6019D"/>
    <w:rsid w:val="00365BE2"/>
    <w:rsid w:val="00370097"/>
    <w:rsid w:val="00374483"/>
    <w:rsid w:val="0038062C"/>
    <w:rsid w:val="0038282F"/>
    <w:rsid w:val="00385378"/>
    <w:rsid w:val="00387306"/>
    <w:rsid w:val="00390EFE"/>
    <w:rsid w:val="003935D1"/>
    <w:rsid w:val="003939AB"/>
    <w:rsid w:val="0039479D"/>
    <w:rsid w:val="003B3B22"/>
    <w:rsid w:val="003B3D5F"/>
    <w:rsid w:val="003C26F8"/>
    <w:rsid w:val="003C7A7E"/>
    <w:rsid w:val="003D0480"/>
    <w:rsid w:val="003D5FEF"/>
    <w:rsid w:val="003F0CAF"/>
    <w:rsid w:val="004010B1"/>
    <w:rsid w:val="00410E10"/>
    <w:rsid w:val="00412285"/>
    <w:rsid w:val="00415156"/>
    <w:rsid w:val="0043583C"/>
    <w:rsid w:val="00441A03"/>
    <w:rsid w:val="00454C03"/>
    <w:rsid w:val="004618A6"/>
    <w:rsid w:val="0046205F"/>
    <w:rsid w:val="00471C01"/>
    <w:rsid w:val="004741EC"/>
    <w:rsid w:val="00474430"/>
    <w:rsid w:val="00476468"/>
    <w:rsid w:val="00477DAB"/>
    <w:rsid w:val="0048623A"/>
    <w:rsid w:val="00490910"/>
    <w:rsid w:val="00491882"/>
    <w:rsid w:val="00492F8F"/>
    <w:rsid w:val="004A0864"/>
    <w:rsid w:val="004B1909"/>
    <w:rsid w:val="004E0300"/>
    <w:rsid w:val="004E33A9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915CF"/>
    <w:rsid w:val="005915F9"/>
    <w:rsid w:val="00593322"/>
    <w:rsid w:val="005A13B4"/>
    <w:rsid w:val="005A79F7"/>
    <w:rsid w:val="005B398E"/>
    <w:rsid w:val="005C336C"/>
    <w:rsid w:val="005D3DF7"/>
    <w:rsid w:val="005D6331"/>
    <w:rsid w:val="005D6A36"/>
    <w:rsid w:val="005E0059"/>
    <w:rsid w:val="005E14BE"/>
    <w:rsid w:val="005F483D"/>
    <w:rsid w:val="005F6F74"/>
    <w:rsid w:val="006058E8"/>
    <w:rsid w:val="00610805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42BF"/>
    <w:rsid w:val="006471F4"/>
    <w:rsid w:val="00656068"/>
    <w:rsid w:val="00657182"/>
    <w:rsid w:val="00663EF8"/>
    <w:rsid w:val="00681410"/>
    <w:rsid w:val="00683EB1"/>
    <w:rsid w:val="006870A1"/>
    <w:rsid w:val="006911FB"/>
    <w:rsid w:val="006C2352"/>
    <w:rsid w:val="006C6A6E"/>
    <w:rsid w:val="006D422C"/>
    <w:rsid w:val="006D7628"/>
    <w:rsid w:val="006E5EFC"/>
    <w:rsid w:val="006F1131"/>
    <w:rsid w:val="006F5C71"/>
    <w:rsid w:val="006F679F"/>
    <w:rsid w:val="00704B2F"/>
    <w:rsid w:val="00705974"/>
    <w:rsid w:val="007102D2"/>
    <w:rsid w:val="00712278"/>
    <w:rsid w:val="00714821"/>
    <w:rsid w:val="007150DB"/>
    <w:rsid w:val="007177F7"/>
    <w:rsid w:val="00724913"/>
    <w:rsid w:val="007303F0"/>
    <w:rsid w:val="00732F7A"/>
    <w:rsid w:val="00733D28"/>
    <w:rsid w:val="007349BD"/>
    <w:rsid w:val="00740FA3"/>
    <w:rsid w:val="00742984"/>
    <w:rsid w:val="007449AF"/>
    <w:rsid w:val="00745239"/>
    <w:rsid w:val="007526A1"/>
    <w:rsid w:val="00753994"/>
    <w:rsid w:val="00762698"/>
    <w:rsid w:val="007668FB"/>
    <w:rsid w:val="007776BF"/>
    <w:rsid w:val="00781668"/>
    <w:rsid w:val="007818E3"/>
    <w:rsid w:val="0078290D"/>
    <w:rsid w:val="00784024"/>
    <w:rsid w:val="00784EEA"/>
    <w:rsid w:val="00785206"/>
    <w:rsid w:val="00786A21"/>
    <w:rsid w:val="00787ADB"/>
    <w:rsid w:val="00795170"/>
    <w:rsid w:val="007A2D31"/>
    <w:rsid w:val="007A49BA"/>
    <w:rsid w:val="007B19C2"/>
    <w:rsid w:val="007B1F02"/>
    <w:rsid w:val="007B569F"/>
    <w:rsid w:val="007C0A09"/>
    <w:rsid w:val="007C677C"/>
    <w:rsid w:val="007C70A4"/>
    <w:rsid w:val="007D0B8A"/>
    <w:rsid w:val="007D1689"/>
    <w:rsid w:val="007D51EE"/>
    <w:rsid w:val="007E0A48"/>
    <w:rsid w:val="007E2673"/>
    <w:rsid w:val="007E7171"/>
    <w:rsid w:val="007F1E53"/>
    <w:rsid w:val="008013D4"/>
    <w:rsid w:val="008022C3"/>
    <w:rsid w:val="008028E5"/>
    <w:rsid w:val="0080386A"/>
    <w:rsid w:val="008046D4"/>
    <w:rsid w:val="008215A3"/>
    <w:rsid w:val="00822717"/>
    <w:rsid w:val="0082388A"/>
    <w:rsid w:val="00826A27"/>
    <w:rsid w:val="0083488B"/>
    <w:rsid w:val="00837E2F"/>
    <w:rsid w:val="008412ED"/>
    <w:rsid w:val="008453F8"/>
    <w:rsid w:val="00850816"/>
    <w:rsid w:val="00865657"/>
    <w:rsid w:val="0088341E"/>
    <w:rsid w:val="00883E59"/>
    <w:rsid w:val="00886C6F"/>
    <w:rsid w:val="008A04DC"/>
    <w:rsid w:val="008A3053"/>
    <w:rsid w:val="008B0F51"/>
    <w:rsid w:val="008B15B2"/>
    <w:rsid w:val="008B1CC8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6696"/>
    <w:rsid w:val="00911AB8"/>
    <w:rsid w:val="00916344"/>
    <w:rsid w:val="00921461"/>
    <w:rsid w:val="00925B29"/>
    <w:rsid w:val="00926684"/>
    <w:rsid w:val="00931DD9"/>
    <w:rsid w:val="009371B6"/>
    <w:rsid w:val="00942BFB"/>
    <w:rsid w:val="00943D31"/>
    <w:rsid w:val="00946673"/>
    <w:rsid w:val="00947E9D"/>
    <w:rsid w:val="0095042A"/>
    <w:rsid w:val="00951C9B"/>
    <w:rsid w:val="00952143"/>
    <w:rsid w:val="00977848"/>
    <w:rsid w:val="009879F0"/>
    <w:rsid w:val="00987E7B"/>
    <w:rsid w:val="009945B1"/>
    <w:rsid w:val="00996919"/>
    <w:rsid w:val="009A04D8"/>
    <w:rsid w:val="009A1D4C"/>
    <w:rsid w:val="009B02FA"/>
    <w:rsid w:val="009B3AFD"/>
    <w:rsid w:val="009B4F76"/>
    <w:rsid w:val="009B7DB9"/>
    <w:rsid w:val="009C22D6"/>
    <w:rsid w:val="009C26D9"/>
    <w:rsid w:val="009C5FB1"/>
    <w:rsid w:val="009D34AF"/>
    <w:rsid w:val="009D7EE0"/>
    <w:rsid w:val="009E0A6D"/>
    <w:rsid w:val="009E52A7"/>
    <w:rsid w:val="009E7436"/>
    <w:rsid w:val="009F4DFF"/>
    <w:rsid w:val="00A0326B"/>
    <w:rsid w:val="00A232C1"/>
    <w:rsid w:val="00A23703"/>
    <w:rsid w:val="00A25D2F"/>
    <w:rsid w:val="00A266C7"/>
    <w:rsid w:val="00A34D12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93418"/>
    <w:rsid w:val="00AA274C"/>
    <w:rsid w:val="00AA5FD6"/>
    <w:rsid w:val="00AA6940"/>
    <w:rsid w:val="00AA764D"/>
    <w:rsid w:val="00AB6AFF"/>
    <w:rsid w:val="00AC6182"/>
    <w:rsid w:val="00AD1875"/>
    <w:rsid w:val="00AE36FE"/>
    <w:rsid w:val="00AF3BD1"/>
    <w:rsid w:val="00AF59DC"/>
    <w:rsid w:val="00B0416E"/>
    <w:rsid w:val="00B059B0"/>
    <w:rsid w:val="00B07E6A"/>
    <w:rsid w:val="00B14DD4"/>
    <w:rsid w:val="00B268B1"/>
    <w:rsid w:val="00B42186"/>
    <w:rsid w:val="00B43FA2"/>
    <w:rsid w:val="00B50298"/>
    <w:rsid w:val="00B515E4"/>
    <w:rsid w:val="00B54E13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A6E53"/>
    <w:rsid w:val="00BB16A0"/>
    <w:rsid w:val="00BB2D80"/>
    <w:rsid w:val="00BB2DD8"/>
    <w:rsid w:val="00BB366D"/>
    <w:rsid w:val="00BE32A6"/>
    <w:rsid w:val="00BE5642"/>
    <w:rsid w:val="00BE7204"/>
    <w:rsid w:val="00C008C8"/>
    <w:rsid w:val="00C00D07"/>
    <w:rsid w:val="00C05094"/>
    <w:rsid w:val="00C102DF"/>
    <w:rsid w:val="00C106D0"/>
    <w:rsid w:val="00C11F4B"/>
    <w:rsid w:val="00C228B2"/>
    <w:rsid w:val="00C267F3"/>
    <w:rsid w:val="00C5355B"/>
    <w:rsid w:val="00C62848"/>
    <w:rsid w:val="00C737A6"/>
    <w:rsid w:val="00C80CEF"/>
    <w:rsid w:val="00C8429C"/>
    <w:rsid w:val="00C905F7"/>
    <w:rsid w:val="00C91855"/>
    <w:rsid w:val="00CA6DD3"/>
    <w:rsid w:val="00CB24B2"/>
    <w:rsid w:val="00CB5F22"/>
    <w:rsid w:val="00CC6171"/>
    <w:rsid w:val="00CD7A77"/>
    <w:rsid w:val="00CE1591"/>
    <w:rsid w:val="00CE58E5"/>
    <w:rsid w:val="00CF4759"/>
    <w:rsid w:val="00D00709"/>
    <w:rsid w:val="00D01F61"/>
    <w:rsid w:val="00D05E2B"/>
    <w:rsid w:val="00D13D6D"/>
    <w:rsid w:val="00D1461D"/>
    <w:rsid w:val="00D15CD7"/>
    <w:rsid w:val="00D16848"/>
    <w:rsid w:val="00D20208"/>
    <w:rsid w:val="00D255BA"/>
    <w:rsid w:val="00D36F9A"/>
    <w:rsid w:val="00D4591D"/>
    <w:rsid w:val="00D600C3"/>
    <w:rsid w:val="00D606E8"/>
    <w:rsid w:val="00D71428"/>
    <w:rsid w:val="00D748F2"/>
    <w:rsid w:val="00D86389"/>
    <w:rsid w:val="00D914C6"/>
    <w:rsid w:val="00DA359C"/>
    <w:rsid w:val="00DB1506"/>
    <w:rsid w:val="00DB1DE3"/>
    <w:rsid w:val="00DB2F82"/>
    <w:rsid w:val="00DB5620"/>
    <w:rsid w:val="00DC04C1"/>
    <w:rsid w:val="00DC6388"/>
    <w:rsid w:val="00DD1ACF"/>
    <w:rsid w:val="00DD2F87"/>
    <w:rsid w:val="00DD5EF0"/>
    <w:rsid w:val="00DE7FEF"/>
    <w:rsid w:val="00DF0389"/>
    <w:rsid w:val="00E0546B"/>
    <w:rsid w:val="00E111F8"/>
    <w:rsid w:val="00E157BD"/>
    <w:rsid w:val="00E22288"/>
    <w:rsid w:val="00E2667F"/>
    <w:rsid w:val="00E377D9"/>
    <w:rsid w:val="00E51E15"/>
    <w:rsid w:val="00E5437A"/>
    <w:rsid w:val="00E55CAC"/>
    <w:rsid w:val="00E6029C"/>
    <w:rsid w:val="00E630D0"/>
    <w:rsid w:val="00E76403"/>
    <w:rsid w:val="00E7769F"/>
    <w:rsid w:val="00E82F34"/>
    <w:rsid w:val="00E83951"/>
    <w:rsid w:val="00E915B7"/>
    <w:rsid w:val="00E97537"/>
    <w:rsid w:val="00EA0242"/>
    <w:rsid w:val="00EA1577"/>
    <w:rsid w:val="00EA3C51"/>
    <w:rsid w:val="00EA545B"/>
    <w:rsid w:val="00EA69DF"/>
    <w:rsid w:val="00EB02B9"/>
    <w:rsid w:val="00EB2EEC"/>
    <w:rsid w:val="00EB7169"/>
    <w:rsid w:val="00EC2578"/>
    <w:rsid w:val="00EC3C15"/>
    <w:rsid w:val="00ED2FE4"/>
    <w:rsid w:val="00ED4BA5"/>
    <w:rsid w:val="00ED7177"/>
    <w:rsid w:val="00ED7857"/>
    <w:rsid w:val="00EE18BD"/>
    <w:rsid w:val="00F1192C"/>
    <w:rsid w:val="00F13A47"/>
    <w:rsid w:val="00F13B7D"/>
    <w:rsid w:val="00F27D3D"/>
    <w:rsid w:val="00F3754B"/>
    <w:rsid w:val="00F45080"/>
    <w:rsid w:val="00F5672D"/>
    <w:rsid w:val="00F640F5"/>
    <w:rsid w:val="00F67836"/>
    <w:rsid w:val="00F71119"/>
    <w:rsid w:val="00F72B1E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4EA7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90EF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0EFE"/>
    <w:rPr>
      <w:rFonts w:cs="Tahoma" w:eastAsia="SimSun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5D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5DB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5D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5D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90EF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0EFE"/>
    <w:rPr>
      <w:rFonts w:ascii="Tahoma" w:cs="Tahoma" w:eastAsia="SimSun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5D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5DB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5D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5D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0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30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42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5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2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66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10</properties:Pages>
  <properties:Words>4223</properties:Words>
  <properties:Characters>24580</properties:Characters>
  <properties:Lines>779</properties:Lines>
  <properties:Paragraphs>364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28901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2018-04-26T09:00:00Z</dcterms:created>
  <dc:creator>nada</dc:creator>
  <cp:lastModifiedBy>Sonja Pilić</cp:lastModifiedBy>
  <cp:lastPrinted>2018-04-26T08:58:00Z</cp:lastPrinted>
  <dcterms:modified xmlns:xsi="http://www.w3.org/2001/XMLSchema-instance" xsi:type="dcterms:W3CDTF">2018-04-26T09:02:00Z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(PROMDEST  d.o.o. u stečaju - Izvješće za ispitno i izvještajno ročišteObrazac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