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1dc4" w14:paraId="5011dc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24F0B">
        <w:rPr>
          <w:lang w:val="hr-HR"/>
        </w:rPr>
        <w:t>19</w:t>
      </w:r>
      <w:r w:rsidR="009F6757">
        <w:rPr>
          <w:lang w:val="hr-HR"/>
        </w:rPr>
        <w:t>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F6757">
        <w:rPr>
          <w:lang w:val="hr-HR"/>
        </w:rPr>
        <w:t>SREDICE - COMMERCE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za</w:t>
      </w:r>
      <w:r w:rsidR="00D33EDB">
        <w:rPr>
          <w:lang w:val="hr-HR"/>
        </w:rPr>
        <w:t xml:space="preserve"> pro</w:t>
      </w:r>
      <w:r w:rsidR="009F6757">
        <w:rPr>
          <w:lang w:val="hr-HR"/>
        </w:rPr>
        <w:t xml:space="preserve">met i </w:t>
      </w:r>
      <w:r w:rsidR="00424F0B">
        <w:rPr>
          <w:lang w:val="hr-HR"/>
        </w:rPr>
        <w:t xml:space="preserve">usluge, </w:t>
      </w:r>
      <w:r w:rsidR="009F6757">
        <w:rPr>
          <w:lang w:val="hr-HR"/>
        </w:rPr>
        <w:t>Bjelovar</w:t>
      </w:r>
      <w:r w:rsidR="00424F0B">
        <w:rPr>
          <w:lang w:val="hr-HR"/>
        </w:rPr>
        <w:t xml:space="preserve">, </w:t>
      </w:r>
      <w:r w:rsidR="009F6757">
        <w:rPr>
          <w:lang w:val="hr-HR"/>
        </w:rPr>
        <w:t>Vladimira Nazora</w:t>
      </w:r>
      <w:r w:rsidR="00D33EDB">
        <w:rPr>
          <w:lang w:val="hr-HR"/>
        </w:rPr>
        <w:t xml:space="preserve"> </w:t>
      </w:r>
      <w:r w:rsidR="009F6757">
        <w:rPr>
          <w:lang w:val="hr-HR"/>
        </w:rPr>
        <w:t>8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9F6757">
        <w:rPr>
          <w:lang w:val="hr-HR"/>
        </w:rPr>
        <w:t>17527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33EDB">
        <w:rPr>
          <w:lang w:val="hr-HR"/>
        </w:rPr>
        <w:t>90</w:t>
      </w:r>
      <w:r w:rsidR="009F6757">
        <w:rPr>
          <w:lang w:val="hr-HR"/>
        </w:rPr>
        <w:t>325559495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24F0B">
        <w:rPr>
          <w:lang w:val="hr-HR"/>
        </w:rPr>
        <w:t>19</w:t>
      </w:r>
      <w:r w:rsidR="009F6757">
        <w:rPr>
          <w:lang w:val="hr-HR"/>
        </w:rPr>
        <w:t>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33EDB">
        <w:rPr>
          <w:lang w:val="hr-HR"/>
        </w:rPr>
        <w:t>77</w:t>
      </w:r>
      <w:r w:rsidR="009F6757">
        <w:rPr>
          <w:lang w:val="hr-HR"/>
        </w:rPr>
        <w:t>2.</w:t>
      </w:r>
      <w:r w:rsidR="00D33EDB">
        <w:rPr>
          <w:lang w:val="hr-HR"/>
        </w:rPr>
        <w:t>37</w:t>
      </w:r>
      <w:r w:rsidR="009F6757">
        <w:rPr>
          <w:lang w:val="hr-HR"/>
        </w:rPr>
        <w:t>5,07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F6757">
        <w:rPr>
          <w:lang w:val="hr-HR"/>
        </w:rPr>
        <w:t>Željko Zec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r w:rsidR="009F6757">
        <w:rPr>
          <w:lang w:val="hr-HR"/>
        </w:rPr>
        <w:t>B</w:t>
      </w:r>
      <w:r w:rsidR="00D33EDB">
        <w:rPr>
          <w:lang w:val="hr-HR"/>
        </w:rPr>
        <w:t>j</w:t>
      </w:r>
      <w:r w:rsidR="009F6757">
        <w:rPr>
          <w:lang w:val="hr-HR"/>
        </w:rPr>
        <w:t>elovar</w:t>
      </w:r>
      <w:r w:rsidR="00D33EDB">
        <w:rPr>
          <w:lang w:val="hr-HR"/>
        </w:rPr>
        <w:t>a</w:t>
      </w:r>
      <w:r w:rsidR="00C432D1">
        <w:rPr>
          <w:lang w:val="hr-HR"/>
        </w:rPr>
        <w:t xml:space="preserve">, </w:t>
      </w:r>
      <w:r w:rsidR="009F6757">
        <w:rPr>
          <w:lang w:val="hr-HR"/>
        </w:rPr>
        <w:t>Vladimira Nazora 8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F6757">
        <w:rPr>
          <w:lang w:val="hr-HR"/>
        </w:rPr>
        <w:t>55979387751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31E" w:rsidR="0025431E">
      <w:r>
        <w:separator/>
      </w:r>
    </w:p>
  </w:endnote>
  <w:endnote w:id="0" w:type="continuationSeparator">
    <w:p w:rsidRDefault="0025431E" w:rsidR="0025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31E" w:rsidR="0025431E">
      <w:r>
        <w:separator/>
      </w:r>
    </w:p>
  </w:footnote>
  <w:footnote w:id="0" w:type="continuationSeparator">
    <w:p w:rsidRDefault="0025431E" w:rsidR="0025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84DF0"/>
    <w:rsid w:val="001B397D"/>
    <w:rsid w:val="00230CD2"/>
    <w:rsid w:val="0025431E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7E3485"/>
    <w:rsid w:val="008259B1"/>
    <w:rsid w:val="00831DA7"/>
    <w:rsid w:val="008A217A"/>
    <w:rsid w:val="008E3DB0"/>
    <w:rsid w:val="0097587E"/>
    <w:rsid w:val="00985844"/>
    <w:rsid w:val="009F1B25"/>
    <w:rsid w:val="009F6757"/>
    <w:rsid w:val="00A475FF"/>
    <w:rsid w:val="00AB4255"/>
    <w:rsid w:val="00B24E12"/>
    <w:rsid w:val="00B53C1D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33EDB"/>
    <w:rsid w:val="00D46E25"/>
    <w:rsid w:val="00D81A66"/>
    <w:rsid w:val="00DB6FDF"/>
    <w:rsid w:val="00DC7979"/>
    <w:rsid w:val="00E0254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3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3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SREDICE-COMMERCE društvo s ograničenom odgovornošću za promet i usluge, Bjelovar</izvorni_sadrzaj>
    <derivirana_varijabla naziv="DomainObject.Predmet.ProtustrankaFormated_1">  SREDICE-COMMERCE društvo s ograničenom odgovornošću za promet i usluge, Bjelovar</derivirana_varijabla>
  </DomainObject.Predmet.ProtustrankaFormated>
  <DomainObject.Predmet.ProtustrankaFormatedOIB>
    <izvorni_sadrzaj>  SREDICE-COMMERCE društvo s ograničenom odgovornošću za promet i usluge, Bjelovar, OIB 90325559495</izvorni_sadrzaj>
    <derivirana_varijabla naziv="DomainObject.Predmet.ProtustrankaFormatedOIB_1">  SREDICE-COMMERCE društvo s ograničenom odgovornošću za promet i usluge, Bjelovar, OIB 90325559495</derivirana_varijabla>
  </DomainObject.Predmet.ProtustrankaFormatedOIB>
  <DomainObject.Predmet.ProtustrankaFormatedWithAdress>
    <izvorni_sadrzaj> SREDICE-COMMERCE društvo s ograničenom odgovornošću za promet i usluge, Bjelovar, Vladimira Nazora 8, 43000 Bjelovar</izvorni_sadrzaj>
    <derivirana_varijabla naziv="DomainObject.Predmet.ProtustrankaFormatedWithAdress_1"> SREDICE-COMMERCE društvo s ograničenom odgovornošću za promet i usluge, Bjelovar, Vladimira Nazora 8, 43000 Bjelovar</derivirana_varijabla>
  </DomainObject.Predmet.ProtustrankaFormatedWithAdress>
  <DomainObject.Predmet.ProtustrankaFormatedWithAdressOIB>
    <izvorni_sadrzaj> SREDICE-COMMERCE društvo s ograničenom odgovornošću za promet i usluge, Bjelovar, OIB 90325559495, Vladimira Nazora 8, 43000 Bjelovar</izvorni_sadrzaj>
    <derivirana_varijabla naziv="DomainObject.Predmet.ProtustrankaFormatedWithAdressOIB_1"> SREDICE-COMMERCE društvo s ograničenom odgovornošću za promet i usluge, Bjelovar, OIB 90325559495, Vladimira Nazora 8, 43000 Bjelovar</derivirana_varijabla>
  </DomainObject.Predmet.ProtustrankaFormatedWithAdressOIB>
  <DomainObject.Predmet.ProtustrankaWithAdress>
    <izvorni_sadrzaj>SREDICE-COMMERCE društvo s ograničenom odgovornošću za promet i usluge, Bjelovar Vladimira Nazora 8, 43000 Bjelovar</izvorni_sadrzaj>
    <derivirana_varijabla naziv="DomainObject.Predmet.ProtustrankaWithAdress_1">SREDICE-COMMERCE društvo s ograničenom odgovornošću za promet i usluge, Bjelovar Vladimira Nazora 8, 43000 Bjelovar</derivirana_varijabla>
  </DomainObject.Predmet.ProtustrankaWithAdress>
  <DomainObject.Predmet.ProtustrankaWithAdressOIB>
    <izvorni_sadrzaj>SREDICE-COMMERCE društvo s ograničenom odgovornošću za promet i usluge, Bjelovar, OIB 90325559495, Vladimira Nazora 8, 43000 Bjelovar</izvorni_sadrzaj>
    <derivirana_varijabla naziv="DomainObject.Predmet.ProtustrankaWithAdressOIB_1">SREDICE-COMMERCE društvo s ograničenom odgovornošću za promet i usluge, Bjelovar, OIB 90325559495, Vladimira Nazora 8, 43000 Bjelovar</derivirana_varijabla>
  </DomainObject.Predmet.ProtustrankaWithAdressOIB>
  <DomainObject.Predmet.ProtustrankaNazivFormated>
    <izvorni_sadrzaj>SREDICE-COMMERCE društvo s ograničenom odgovornošću za promet i usluge, Bjelovar</izvorni_sadrzaj>
    <derivirana_varijabla naziv="DomainObject.Predmet.ProtustrankaNazivFormated_1">SREDICE-COMMERCE društvo s ograničenom odgovornošću za promet i usluge, Bjelovar</derivirana_varijabla>
  </DomainObject.Predmet.ProtustrankaNazivFormated>
  <DomainObject.Predmet.ProtustrankaNazivFormatedOIB>
    <izvorni_sadrzaj>SREDICE-COMMERCE društvo s ograničenom odgovornošću za promet i usluge, Bjelovar, OIB 90325559495</izvorni_sadrzaj>
    <derivirana_varijabla naziv="DomainObject.Predmet.ProtustrankaNazivFormatedOIB_1">SREDICE-COMMERCE društvo s ograničenom odgovornošću za promet i usluge, Bjelovar, OIB 90325559495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SREDICE-COMMERCE društvo s ograničenom odgovornošću za promet i usluge, Bjelovar</item>
    </izvorni_sadrzaj>
    <derivirana_varijabla naziv="DomainObject.Predmet.ProtuStrankaListFormated_1">
      <item>SREDICE-COMMERCE društvo s ograničenom odgovornošću za promet i usluge, Bjelovar</item>
    </derivirana_varijabla>
  </DomainObject.Predmet.ProtuStrankaListFormated>
  <DomainObject.Predmet.ProtuStrankaListFormatedOIB>
    <izvorni_sadrzaj>
      <item>SREDICE-COMMERCE društvo s ograničenom odgovornošću za promet i usluge, Bjelovar, OIB 90325559495</item>
    </izvorni_sadrzaj>
    <derivirana_varijabla naziv="DomainObject.Predmet.ProtuStrankaListFormatedOIB_1">
      <item>SREDICE-COMMERCE društvo s ograničenom odgovornošću za promet i usluge, Bjelovar, OIB 90325559495</item>
    </derivirana_varijabla>
  </DomainObject.Predmet.ProtuStrankaListFormatedOIB>
  <DomainObject.Predmet.ProtuStrankaListFormatedWithAdress>
    <izvorni_sadrzaj>
      <item>SREDICE-COMMERCE društvo s ograničenom odgovornošću za promet i usluge, Bjelovar, Vladimira Nazora 8, 43000 Bjelovar</item>
    </izvorni_sadrzaj>
    <derivirana_varijabla naziv="DomainObject.Predmet.ProtuStrankaListFormatedWithAdress_1">
      <item>SREDICE-COMMERCE društvo s ograničenom odgovornošću za promet i usluge, Bjelovar, Vladimira Nazora 8, 43000 Bjelovar</item>
    </derivirana_varijabla>
  </DomainObject.Predmet.ProtuStrankaListFormatedWithAdress>
  <DomainObject.Predmet.ProtuStrankaListFormatedWithAdressOIB>
    <izvorni_sadrzaj>
      <item>SREDICE-COMMERCE društvo s ograničenom odgovornošću za promet i usluge, Bjelovar, OIB 90325559495, Vladimira Nazora 8, 43000 Bjelovar</item>
    </izvorni_sadrzaj>
    <derivirana_varijabla naziv="DomainObject.Predmet.ProtuStrankaListFormatedWithAdressOIB_1">
      <item>SREDICE-COMMERCE društvo s ograničenom odgovornošću za promet i usluge, Bjelovar, OIB 90325559495, Vladimira Nazora 8, 43000 Bjelovar</item>
    </derivirana_varijabla>
  </DomainObject.Predmet.ProtuStrankaListFormatedWithAdressOIB>
  <DomainObject.Predmet.ProtuStrankaListNazivFormated>
    <izvorni_sadrzaj>
      <item>SREDICE-COMMERCE društvo s ograničenom odgovornošću za promet i usluge, Bjelovar</item>
    </izvorni_sadrzaj>
    <derivirana_varijabla naziv="DomainObject.Predmet.ProtuStrankaListNazivFormated_1">
      <item>SREDICE-COMMERCE društvo s ograničenom odgovornošću za promet i usluge, Bjelovar</item>
    </derivirana_varijabla>
  </DomainObject.Predmet.ProtuStrankaListNazivFormated>
  <DomainObject.Predmet.ProtuStrankaListNazivFormatedOIB>
    <izvorni_sadrzaj>
      <item>SREDICE-COMMERCE društvo s ograničenom odgovornošću za promet i usluge, Bjelovar, OIB 90325559495</item>
    </izvorni_sadrzaj>
    <derivirana_varijabla naziv="DomainObject.Predmet.ProtuStrankaListNazivFormatedOIB_1">
      <item>SREDICE-COMMERCE društvo s ograničenom odgovornošću za promet i usluge, Bjelovar, OIB 90325559495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SREDICE-COMMERCE društvo s ograničenom odgovornošću za promet i usluge, Bjelovar</izvorni_sadrzaj>
    <derivirana_varijabla naziv="DomainObject.Predmet.ProtustrankaIDrugi_1">SREDICE-COMMERCE društvo s ograničenom odgovornošću za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SREDICE-COMMERCE društvo s ograničenom odgovornošću za promet i usluge, Bjelovar, OIB 90325559495, Vladimira Nazora 8, 43000 Bjelovar</izvorni_sadrzaj>
    <derivirana_varijabla naziv="DomainObject.Predmet.ProtustrankaIDrugiAdressOIB_1">SREDICE-COMMERCE društvo s ograničenom odgovornošću za promet i usluge, Bjelovar, OIB 90325559495, Vladimira Nazora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SREDICE-COMMERCE društvo s ograničenom odgovornošću za promet i usluge, Bjelovar</item>
    </izvorni_sadrzaj>
    <derivirana_varijabla naziv="DomainObject.Predmet.SudioniciListNaziv_1">
      <item>FINA, RC ZAGREB, Podružnica Bjelovar</item>
      <item>SREDICE-COMMERCE društvo s ograničenom odgovornošću za promet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SREDICE-COMMERCE društvo s ograničenom odgovornošću za promet i usluge, Bjelovar, OIB 90325559495, Vladimira Nazora 8,43000 Bjelovar</item>
    </izvorni_sadrzaj>
    <derivirana_varijabla naziv="DomainObject.Predmet.SudioniciListAdressOIB_1">
      <item>FINA, RC ZAGREB, Podružnica Bjelovar, OIB 85821130368, F. Supila 4,43000 Bjelovar</item>
      <item>SREDICE-COMMERCE društvo s ograničenom odgovornošću za promet i usluge, Bjelovar, OIB 90325559495, Vladimira Nazora 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90325559495</item>
    </izvorni_sadrzaj>
    <derivirana_varijabla naziv="DomainObject.Predmet.SudioniciListNazivOIB_1">
      <item>, OIB 85821130368</item>
      <item>, OIB 90325559495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1751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2015-11-11T10:46:00Z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2015-11-13T11:25:00Z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