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f0ce" w14:paraId="0f6f0ce" w:rsidRDefault="00A44ABB" w:rsidR="00A44AB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66861">
        <w:rPr>
          <w:sz w:val="24"/>
        </w:rPr>
        <w:t>2885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A44ABB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B66861" w:rsidRPr="00B66861">
        <w:rPr>
          <w:sz w:val="24"/>
          <w:szCs w:val="24"/>
          <w:lang w:val="pt-BR"/>
        </w:rPr>
        <w:t xml:space="preserve">KARTUZIJA d.o.o., Zagreb, Iločka 26, OIB: </w:t>
      </w:r>
      <w:r w:rsidR="00B66861" w:rsidRPr="00B66861">
        <w:rPr>
          <w:sz w:val="24"/>
          <w:szCs w:val="24"/>
        </w:rPr>
        <w:t>46903535795</w:t>
      </w:r>
      <w:r w:rsidR="00182ED4">
        <w:rPr>
          <w:sz w:val="24"/>
          <w:szCs w:val="24"/>
          <w:lang w:val="pt-BR"/>
        </w:rPr>
        <w:t>, 3</w:t>
      </w:r>
      <w:r w:rsidR="00A44ABB">
        <w:rPr>
          <w:sz w:val="24"/>
          <w:szCs w:val="24"/>
          <w:lang w:val="pt-BR"/>
        </w:rPr>
        <w:t>1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B66861" w:rsidP="00CF56FE" w:rsidR="00B66861">
      <w:pPr>
        <w:jc w:val="center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B66861" w:rsidRPr="00B66861">
        <w:rPr>
          <w:sz w:val="24"/>
          <w:szCs w:val="24"/>
          <w:lang w:val="pt-BR"/>
        </w:rPr>
        <w:t xml:space="preserve">KARTUZIJA d.o.o., Zagreb, Iločka 26, OIB: </w:t>
      </w:r>
      <w:r w:rsidR="00B66861" w:rsidRPr="00B66861">
        <w:rPr>
          <w:sz w:val="24"/>
          <w:szCs w:val="24"/>
        </w:rPr>
        <w:t>46903535795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A44ABB" w:rsidR="00FD761F" w:rsidRPr="00A44ABB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B66861" w:rsidRPr="00B66861">
        <w:rPr>
          <w:sz w:val="24"/>
          <w:szCs w:val="24"/>
          <w:lang w:val="pt-BR"/>
        </w:rPr>
        <w:t>KARTUZIJA d.o.o., Zagreb</w:t>
      </w:r>
      <w:r w:rsidR="00B86217">
        <w:rPr>
          <w:sz w:val="24"/>
          <w:szCs w:val="24"/>
          <w:lang w:val="pt-BR"/>
        </w:rPr>
        <w:t>.</w:t>
      </w:r>
    </w:p>
    <w:p w:rsidRDefault="00FD761F" w:rsidP="00A44ABB" w:rsidR="00FD761F" w:rsidRPr="00A44ABB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A44ABB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B66861" w:rsidRPr="00B66861">
        <w:rPr>
          <w:sz w:val="24"/>
          <w:szCs w:val="24"/>
          <w:lang w:val="pt-BR"/>
        </w:rPr>
        <w:t>KARTUZIJA d.o.o., Zagreb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82ED4">
        <w:rPr>
          <w:sz w:val="24"/>
          <w:szCs w:val="24"/>
        </w:rPr>
        <w:t>3</w:t>
      </w:r>
      <w:r w:rsidR="00A44ABB">
        <w:rPr>
          <w:sz w:val="24"/>
          <w:szCs w:val="24"/>
        </w:rPr>
        <w:t>1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9577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A44ABB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A44ABB" w:rsidP="00CF56FE" w:rsidR="00A44ABB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44ABB" w:rsidP="00CF56FE" w:rsidR="00A44ABB">
      <w:pPr>
        <w:jc w:val="both"/>
        <w:rPr>
          <w:sz w:val="24"/>
          <w:szCs w:val="24"/>
        </w:rPr>
      </w:pPr>
    </w:p>
    <w:p w:rsidRDefault="00A44ABB" w:rsidP="001745C1" w:rsidR="00A44ABB" w:rsidRPr="00A44ABB">
      <w:pPr>
        <w:jc w:val="right"/>
        <w:rPr>
          <w:sz w:val="24"/>
        </w:rPr>
      </w:pPr>
      <w:r w:rsidRPr="00A44ABB">
        <w:rPr>
          <w:sz w:val="24"/>
        </w:rPr>
        <w:t xml:space="preserve">Za točnost </w:t>
      </w:r>
      <w:proofErr w:type="spellStart"/>
      <w:r w:rsidRPr="00A44ABB">
        <w:rPr>
          <w:sz w:val="24"/>
        </w:rPr>
        <w:t>otpravka</w:t>
      </w:r>
      <w:proofErr w:type="spellEnd"/>
      <w:r w:rsidRPr="00A44ABB">
        <w:rPr>
          <w:sz w:val="24"/>
        </w:rPr>
        <w:t>-ovlašteni službenik:</w:t>
      </w:r>
      <w:r w:rsidRPr="00A44ABB">
        <w:rPr>
          <w:sz w:val="24"/>
        </w:rPr>
        <w:br/>
        <w:t>Ivana Rogić</w:t>
      </w:r>
    </w:p>
    <w:p w:rsidRDefault="00FD761F" w:rsidP="00A44ABB" w:rsidR="00FD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A44ABB" w:rsidR="00FD761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A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9577E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3ED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ABB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861"/>
    <w:rsid w:val="00B75AE6"/>
    <w:rsid w:val="00B763CD"/>
    <w:rsid w:val="00B86217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674F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St-2885/2016</izvorni_sadrzaj>
    <derivirana_varijabla naziv="DomainObject.Predmet.OznakaBroj_1">St-2885/2016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KARTUZIJA d.o.o.</izvorni_sadrzaj>
    <derivirana_varijabla naziv="DomainObject.Predmet.ProtustrankaFormated_1">  KARTUZIJA d.o.o.</derivirana_varijabla>
  </DomainObject.Predmet.ProtustrankaFormated>
  <DomainObject.Predmet.ProtustrankaFormatedOIB>
    <izvorni_sadrzaj>  KARTUZIJA d.o.o., OIB 46903535795</izvorni_sadrzaj>
    <derivirana_varijabla naziv="DomainObject.Predmet.ProtustrankaFormatedOIB_1">  KARTUZIJA d.o.o., OIB 46903535795</derivirana_varijabla>
  </DomainObject.Predmet.ProtustrankaFormatedOIB>
  <DomainObject.Predmet.ProtustrankaFormatedWithAdress>
    <izvorni_sadrzaj> KARTUZIJA d.o.o., Iločka 26, 10000 Zagreb</izvorni_sadrzaj>
    <derivirana_varijabla naziv="DomainObject.Predmet.ProtustrankaFormatedWithAdress_1"> KARTUZIJA d.o.o., Iločka 26, 10000 Zagreb</derivirana_varijabla>
  </DomainObject.Predmet.ProtustrankaFormatedWithAdress>
  <DomainObject.Predmet.ProtustrankaFormatedWithAdressOIB>
    <izvorni_sadrzaj> KARTUZIJA d.o.o., OIB 46903535795, Iločka 26, 10000 Zagreb</izvorni_sadrzaj>
    <derivirana_varijabla naziv="DomainObject.Predmet.ProtustrankaFormatedWithAdressOIB_1"> KARTUZIJA d.o.o., OIB 46903535795, Iločka 26, 10000 Zagreb</derivirana_varijabla>
  </DomainObject.Predmet.ProtustrankaFormatedWithAdressOIB>
  <DomainObject.Predmet.ProtustrankaWithAdress>
    <izvorni_sadrzaj>KARTUZIJA d.o.o. Iločka 26, 10000 Zagreb</izvorni_sadrzaj>
    <derivirana_varijabla naziv="DomainObject.Predmet.ProtustrankaWithAdress_1">KARTUZIJA d.o.o. Iločka 26, 10000 Zagreb</derivirana_varijabla>
  </DomainObject.Predmet.ProtustrankaWithAdress>
  <DomainObject.Predmet.ProtustrankaWithAdressOIB>
    <izvorni_sadrzaj>KARTUZIJA d.o.o., OIB 46903535795, Iločka 26, 10000 Zagreb</izvorni_sadrzaj>
    <derivirana_varijabla naziv="DomainObject.Predmet.ProtustrankaWithAdressOIB_1">KARTUZIJA d.o.o., OIB 46903535795, Iločka 26, 10000 Zagreb</derivirana_varijabla>
  </DomainObject.Predmet.ProtustrankaWithAdressOIB>
  <DomainObject.Predmet.ProtustrankaNazivFormated>
    <izvorni_sadrzaj>KARTUZIJA d.o.o.</izvorni_sadrzaj>
    <derivirana_varijabla naziv="DomainObject.Predmet.ProtustrankaNazivFormated_1">KARTUZIJA d.o.o.</derivirana_varijabla>
  </DomainObject.Predmet.ProtustrankaNazivFormated>
  <DomainObject.Predmet.ProtustrankaNazivFormatedOIB>
    <izvorni_sadrzaj>KARTUZIJA d.o.o., OIB 46903535795</izvorni_sadrzaj>
    <derivirana_varijabla naziv="DomainObject.Predmet.ProtustrankaNazivFormatedOIB_1">KARTUZIJA d.o.o., OIB 46903535795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KARTUZIJA d.o.o.</item>
    </izvorni_sadrzaj>
    <derivirana_varijabla naziv="DomainObject.Predmet.ProtuStrankaListFormated_1">
      <item>KARTUZIJA d.o.o.</item>
    </derivirana_varijabla>
  </DomainObject.Predmet.ProtuStrankaListFormated>
  <DomainObject.Predmet.ProtuStrankaListFormatedOIB>
    <izvorni_sadrzaj>
      <item>KARTUZIJA d.o.o., OIB 46903535795</item>
    </izvorni_sadrzaj>
    <derivirana_varijabla naziv="DomainObject.Predmet.ProtuStrankaListFormatedOIB_1">
      <item>KARTUZIJA d.o.o., OIB 46903535795</item>
    </derivirana_varijabla>
  </DomainObject.Predmet.ProtuStrankaListFormatedOIB>
  <DomainObject.Predmet.ProtuStrankaListFormatedWithAdress>
    <izvorni_sadrzaj>
      <item>KARTUZIJA d.o.o., Iločka 26, 10000 Zagreb</item>
    </izvorni_sadrzaj>
    <derivirana_varijabla naziv="DomainObject.Predmet.ProtuStrankaListFormatedWithAdress_1">
      <item>KARTUZIJA d.o.o., Iločka 26, 10000 Zagreb</item>
    </derivirana_varijabla>
  </DomainObject.Predmet.ProtuStrankaListFormatedWithAdress>
  <DomainObject.Predmet.ProtuStrankaListFormatedWithAdressOIB>
    <izvorni_sadrzaj>
      <item>KARTUZIJA d.o.o., OIB 46903535795, Iločka 26, 10000 Zagreb</item>
    </izvorni_sadrzaj>
    <derivirana_varijabla naziv="DomainObject.Predmet.ProtuStrankaListFormatedWithAdressOIB_1">
      <item>KARTUZIJA d.o.o., OIB 46903535795, Iločka 26, 10000 Zagreb</item>
    </derivirana_varijabla>
  </DomainObject.Predmet.ProtuStrankaListFormatedWithAdressOIB>
  <DomainObject.Predmet.ProtuStrankaListNazivFormated>
    <izvorni_sadrzaj>
      <item>KARTUZIJA d.o.o.</item>
    </izvorni_sadrzaj>
    <derivirana_varijabla naziv="DomainObject.Predmet.ProtuStrankaListNazivFormated_1">
      <item>KARTUZIJA d.o.o.</item>
    </derivirana_varijabla>
  </DomainObject.Predmet.ProtuStrankaListNazivFormated>
  <DomainObject.Predmet.ProtuStrankaListNazivFormatedOIB>
    <izvorni_sadrzaj>
      <item>KARTUZIJA d.o.o., OIB 46903535795</item>
    </izvorni_sadrzaj>
    <derivirana_varijabla naziv="DomainObject.Predmet.ProtuStrankaListNazivFormatedOIB_1">
      <item>KARTUZIJA d.o.o., OIB 46903535795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KARTUZIJA d.o.o.</izvorni_sadrzaj>
    <derivirana_varijabla naziv="DomainObject.Predmet.ProtustrankaIDrugi_1">KARTUZIJA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KARTUZIJA d.o.o., OIB 46903535795, Iločka 26, 10000 Zagreb</izvorni_sadrzaj>
    <derivirana_varijabla naziv="DomainObject.Predmet.ProtustrankaIDrugiAdressOIB_1">KARTUZIJA d.o.o., OIB 46903535795, Iločka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KARTUZIJA d.o.o.</item>
    </izvorni_sadrzaj>
    <derivirana_varijabla naziv="DomainObject.Predmet.SudioniciListNaziv_1">
      <item>FINA Regionalni centar Zagreb</item>
      <item>KARTUZIJA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KARTUZIJA d.o.o., OIB 46903535795, Iločka 26,10000 Zagreb</item>
    </izvorni_sadrzaj>
    <derivirana_varijabla naziv="DomainObject.Predmet.SudioniciListAdressOIB_1">
      <item>FINA Regionalni centar Zagreb, OIB 85821130368, Trg svibanjskih žrtava 1995. br. 1,10000 Zagreb</item>
      <item>KARTUZIJA d.o.o., OIB 46903535795, Iločka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46903535795</item>
    </izvorni_sadrzaj>
    <derivirana_varijabla naziv="DomainObject.Predmet.SudioniciListNazivOIB_1">
      <item>, OIB 85821130368</item>
      <item>, OIB 46903535795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1566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2016-03-30T14:07:00Z</dcterms:created>
  <dc:creator>Korisnik</dc:creator>
  <cp:lastModifiedBy>Ivana Rogić</cp:lastModifiedBy>
  <cp:lastPrinted>2016-03-31T08:45:00Z</cp:lastPrinted>
  <dcterms:modified xmlns:xsi="http://www.w3.org/2001/XMLSchema-instance" xsi:type="dcterms:W3CDTF">2016-03-31T08:46:00Z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