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aaabd" w14:paraId="f9aaabd" w:rsidRDefault="00AB4602" w:rsidP="00BD3926" w:rsidR="00BD3926" w:rsidRPr="00BD3926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D3926" w:rsidRPr="00BD3926">
        <w:rPr>
          <w:rFonts w:cs="Times New Roman"/>
        </w:rPr>
        <w:t xml:space="preserve">     REPUBLIKA HRVATSKA</w:t>
      </w:r>
    </w:p>
    <w:p w:rsidRDefault="00BD3926" w:rsidP="00BD3926" w:rsidR="00BD3926" w:rsidRPr="00BD3926">
      <w:pPr>
        <w:spacing w:after="0"/>
        <w:rPr>
          <w:rFonts w:cs="Times New Roman" w:eastAsia="Times New Roman"/>
          <w:lang w:eastAsia="hr-HR"/>
        </w:rPr>
      </w:pPr>
      <w:r w:rsidRPr="00BD3926">
        <w:rPr>
          <w:rFonts w:cs="Times New Roman" w:eastAsia="Times New Roman"/>
          <w:lang w:eastAsia="hr-HR"/>
        </w:rPr>
        <w:t xml:space="preserve"> TRGOVAČKI SUD U ZAGREBU</w:t>
      </w:r>
    </w:p>
    <w:p w:rsidRDefault="00BD3926" w:rsidP="00BD3926" w:rsidR="00BD3926" w:rsidRPr="00BD3926">
      <w:pPr>
        <w:spacing w:after="0"/>
        <w:rPr>
          <w:rFonts w:cs="Times New Roman" w:eastAsia="Times New Roman"/>
          <w:lang w:eastAsia="hr-HR"/>
        </w:rPr>
      </w:pPr>
      <w:r w:rsidRPr="00BD3926">
        <w:rPr>
          <w:rFonts w:cs="Times New Roman" w:eastAsia="Times New Roman"/>
          <w:lang w:eastAsia="hr-HR"/>
        </w:rPr>
        <w:t xml:space="preserve">       Stalna služba u Karlovcu </w:t>
      </w:r>
    </w:p>
    <w:p w:rsidRDefault="00BD3926" w:rsidP="00BD3926" w:rsidR="00BD3926" w:rsidRPr="00BD3926">
      <w:pPr>
        <w:spacing w:after="0"/>
        <w:rPr>
          <w:rFonts w:cs="Times New Roman" w:eastAsia="Times New Roman"/>
          <w:lang w:eastAsia="hr-HR"/>
        </w:rPr>
      </w:pPr>
      <w:r w:rsidRPr="00BD3926">
        <w:rPr>
          <w:rFonts w:cs="Times New Roman" w:eastAsia="Times New Roman"/>
          <w:lang w:eastAsia="hr-HR"/>
        </w:rPr>
        <w:t>Karlovac, Trg hrvatskih branitelja 1/II</w:t>
      </w:r>
    </w:p>
    <w:p w:rsidRDefault="00BD3926" w:rsidP="00BD3926" w:rsidR="00BD3926" w:rsidRPr="00BD3926">
      <w:pPr>
        <w:spacing w:after="0"/>
        <w:rPr>
          <w:rFonts w:cs="Times New Roman" w:eastAsia="Times New Roman"/>
          <w:lang w:eastAsia="hr-HR"/>
        </w:rPr>
      </w:pPr>
    </w:p>
    <w:p w:rsidRDefault="00BD3926" w:rsidP="00BD3926" w:rsidR="00BD3926" w:rsidRPr="00BD3926">
      <w:pPr>
        <w:spacing w:after="0"/>
        <w:jc w:val="center"/>
        <w:rPr>
          <w:rFonts w:cs="Times New Roman" w:eastAsia="Times New Roman"/>
          <w:lang w:eastAsia="hr-HR"/>
        </w:rPr>
      </w:pPr>
      <w:r w:rsidRPr="00BD3926">
        <w:rPr>
          <w:rFonts w:cs="Times New Roman" w:eastAsia="Times New Roman"/>
          <w:lang w:eastAsia="hr-HR"/>
        </w:rPr>
        <w:t>R E P U B L I K A   H R V A T S  K A</w:t>
      </w:r>
    </w:p>
    <w:p w:rsidRDefault="00BD3926" w:rsidP="00BD3926" w:rsidR="00BD3926" w:rsidRPr="00BD39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3926" w:rsidP="00BD3926" w:rsidR="00BD3926" w:rsidRPr="00BD3926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BD3926">
        <w:rPr>
          <w:rFonts w:cs="Times New Roman" w:eastAsia="Times New Roman"/>
          <w:lang w:eastAsia="hr-HR"/>
        </w:rPr>
        <w:tab/>
        <w:t>R J E Š E N J E</w:t>
      </w:r>
    </w:p>
    <w:p w:rsidRDefault="00BD3926" w:rsidP="00BD3926" w:rsidR="00BD3926" w:rsidRPr="00BD3926">
      <w:pPr>
        <w:spacing w:after="0"/>
        <w:rPr>
          <w:rFonts w:cs="Times New Roman" w:eastAsia="Times New Roman"/>
          <w:lang w:eastAsia="hr-HR"/>
        </w:rPr>
      </w:pPr>
    </w:p>
    <w:p w:rsidRDefault="00BD3926" w:rsidP="00BD3926" w:rsidR="00BD3926" w:rsidRPr="00BD3926">
      <w:pPr>
        <w:spacing w:after="0"/>
        <w:jc w:val="both"/>
        <w:rPr>
          <w:rFonts w:cs="Times New Roman" w:eastAsia="Times New Roman"/>
          <w:lang w:eastAsia="hr-HR"/>
        </w:rPr>
      </w:pPr>
      <w:r w:rsidRPr="00BD3926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CYBER SHOP j.d.o.o., Zagreb, Debanićeva 1a, OIB: 31234542275, 4. svibnja 2018.</w:t>
      </w:r>
    </w:p>
    <w:p w:rsidRDefault="00BD3926" w:rsidP="00BD3926" w:rsidR="00BD3926">
      <w:pPr>
        <w:spacing w:after="0"/>
        <w:rPr>
          <w:rFonts w:cs="Times New Roman" w:eastAsia="Times New Roman"/>
          <w:lang w:eastAsia="hr-HR"/>
        </w:rPr>
      </w:pPr>
    </w:p>
    <w:p w:rsidRDefault="00BD3926" w:rsidP="00BD3926" w:rsidR="00BD3926" w:rsidRPr="00BD3926">
      <w:pPr>
        <w:spacing w:after="0"/>
        <w:rPr>
          <w:rFonts w:cs="Times New Roman" w:eastAsia="Times New Roman"/>
          <w:lang w:eastAsia="hr-HR"/>
        </w:rPr>
      </w:pPr>
    </w:p>
    <w:p w:rsidRDefault="00BD3926" w:rsidP="00BD3926" w:rsidR="00BD3926" w:rsidRPr="00BD3926">
      <w:pPr>
        <w:spacing w:after="0"/>
        <w:jc w:val="center"/>
        <w:rPr>
          <w:rFonts w:cs="Times New Roman" w:eastAsia="Times New Roman"/>
          <w:lang w:eastAsia="hr-HR"/>
        </w:rPr>
      </w:pPr>
      <w:r w:rsidRPr="00BD3926">
        <w:rPr>
          <w:rFonts w:cs="Times New Roman" w:eastAsia="Times New Roman"/>
          <w:lang w:eastAsia="hr-HR"/>
        </w:rPr>
        <w:t>r i j e š i o   j e</w:t>
      </w:r>
    </w:p>
    <w:p w:rsidRDefault="00BD3926" w:rsidP="00BD3926" w:rsidR="00BD3926" w:rsidRPr="00BD392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D3926" w:rsidP="00BD3926" w:rsidR="00BD3926" w:rsidRPr="00BD3926">
      <w:pPr>
        <w:spacing w:after="0"/>
        <w:rPr>
          <w:rFonts w:cs="Times New Roman" w:eastAsia="Times New Roman"/>
          <w:lang w:eastAsia="hr-HR"/>
        </w:rPr>
      </w:pPr>
    </w:p>
    <w:p w:rsidRDefault="00BD3926" w:rsidP="00BD3926" w:rsidR="00BD3926" w:rsidRPr="00BD392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BD3926">
        <w:rPr>
          <w:rFonts w:cs="Times New Roman" w:eastAsia="Times New Roman"/>
          <w:lang w:eastAsia="hr-HR"/>
        </w:rPr>
        <w:t>Privremenom stečajnom upravitelju Perici Medakoviću, Daruvar, Ivana Mažuranića 2d, OIB: 37577204378, određuje se jednokratna nagrada za poslove obavljene u prethodnom postupku u iznosu od 3.000,00 kn bruto i naknada troškova u iznosu od 742,00 kn.</w:t>
      </w:r>
    </w:p>
    <w:p w:rsidRDefault="00BD3926" w:rsidP="00BD3926" w:rsidR="00BD3926" w:rsidRPr="00BD3926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BD3926" w:rsidP="00BD3926" w:rsidR="00BD3926" w:rsidRPr="00BD392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BD3926">
        <w:rPr>
          <w:rFonts w:cs="Times New Roman" w:eastAsia="Times New Roman"/>
          <w:lang w:eastAsia="hr-HR"/>
        </w:rPr>
        <w:t>Nalaže se računovodstvu ovog suda da privremenom stečajnom upravitelju Perici Medakoviću, Daruvar, Ivana Mažuranića 2d, OIB: 37577204378, isplati po pravomoćnosti ovog rješenja iznos iz točke 1. ovog rješenja na žiro račun IBAN: HR1124020063102436772 kod Erste &amp; Steiermärkische bank d.d., iz sredstava koja se vode na računu suda za dužnika CYBER SHOP j.d.o.o., Zagreb, Debanićeva 1a, OIB: 31234542275, pod poslovnim brojem St-6483/16.</w:t>
      </w:r>
    </w:p>
    <w:p w:rsidRDefault="00BD3926" w:rsidP="00BD3926" w:rsidR="00BD3926" w:rsidRPr="00BD3926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BD3926" w:rsidP="00BD3926" w:rsidR="00BD3926" w:rsidRPr="00BD392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D3926" w:rsidP="00BD3926" w:rsidR="00BD3926" w:rsidRPr="00BD3926">
      <w:pPr>
        <w:spacing w:after="0"/>
        <w:jc w:val="center"/>
        <w:rPr>
          <w:rFonts w:cs="Times New Roman" w:eastAsia="Times New Roman"/>
          <w:lang w:eastAsia="hr-HR"/>
        </w:rPr>
      </w:pPr>
      <w:r w:rsidRPr="00BD3926">
        <w:rPr>
          <w:rFonts w:cs="Times New Roman" w:eastAsia="Times New Roman"/>
          <w:lang w:eastAsia="hr-HR"/>
        </w:rPr>
        <w:t>Obrazloženje</w:t>
      </w:r>
    </w:p>
    <w:p w:rsidRDefault="00BD3926" w:rsidP="00BD3926" w:rsidR="00BD3926" w:rsidRPr="00BD392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D3926" w:rsidP="00BD3926" w:rsidR="00BD3926" w:rsidRPr="00BD392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D3926" w:rsidP="00BD3926" w:rsidR="00BD3926" w:rsidRPr="00BD39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3926">
        <w:rPr>
          <w:rFonts w:cs="Times New Roman" w:eastAsia="Times New Roman"/>
          <w:lang w:eastAsia="hr-HR"/>
        </w:rPr>
        <w:t>Rješenjem ovog suda posl. broj St-6483/16 od 11. svibnja 2017. imenovan je za privremenog stečajnog upravitelja Perica Medaković, Daruvar, Ivana Mažuranića 2d, OIB: 37577204378.</w:t>
      </w:r>
    </w:p>
    <w:p w:rsidRDefault="00BD3926" w:rsidP="00BD3926" w:rsidR="00BD3926" w:rsidRPr="00BD39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D3926" w:rsidP="00BD3926" w:rsidR="00BD3926" w:rsidRPr="00BD39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3926">
        <w:rPr>
          <w:rFonts w:cs="Times New Roman" w:eastAsia="Times New Roman"/>
          <w:lang w:eastAsia="hr-HR"/>
        </w:rPr>
        <w:t>Privremeni stečajni upravitelj je podneskom od 24. travnja 2018. predložio da mu sud odredi nagradu za rad i naknadu troškova.</w:t>
      </w:r>
    </w:p>
    <w:p w:rsidRDefault="00BD3926" w:rsidP="00BD3926" w:rsidR="00BD3926" w:rsidRPr="00BD39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D3926" w:rsidP="00BD3926" w:rsidR="00BD3926" w:rsidRPr="00BD39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3926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</w:t>
      </w:r>
    </w:p>
    <w:p w:rsidRDefault="00BD3926" w:rsidP="00BD3926" w:rsidR="00BD3926" w:rsidRPr="00BD39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D3926" w:rsidP="00BD3926" w:rsidR="00BD3926" w:rsidRPr="00BD39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3926">
        <w:rPr>
          <w:rFonts w:cs="Times New Roman" w:eastAsia="Times New Roman"/>
          <w:lang w:eastAsia="hr-HR"/>
        </w:rPr>
        <w:lastRenderedPageBreak/>
        <w:t>Troškovi privremenog stečajnog  upravitelja odnose se na putni trošak na relaciji Daruvar-Karlovac i obrnuto u iznosu od 640,00 kn, te trošak cestarine u iznosu od 102,00 kn, odnosno ukupno 742,00 kn. Navedene troškove sud smatra opravdanima.</w:t>
      </w:r>
    </w:p>
    <w:p w:rsidRDefault="00BD3926" w:rsidP="00BD3926" w:rsidR="00BD3926" w:rsidRPr="00BD39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D3926" w:rsidP="00BD3926" w:rsidR="00BD3926" w:rsidRPr="00BD39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D3926">
        <w:rPr>
          <w:rFonts w:cs="Times New Roman" w:eastAsia="Times New Roman"/>
          <w:lang w:eastAsia="hr-HR"/>
        </w:rPr>
        <w:t>Slijedom navedenog odlučeno je kao u izreci rješenja.</w:t>
      </w:r>
    </w:p>
    <w:p w:rsidRDefault="00BD3926" w:rsidP="00BD3926" w:rsidR="00BD3926" w:rsidRPr="00BD392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D3926" w:rsidP="00BD3926" w:rsidR="00BD3926" w:rsidRPr="00BD39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3926" w:rsidP="00BD3926" w:rsidR="00BD3926" w:rsidRPr="00BD3926">
      <w:pPr>
        <w:spacing w:after="0"/>
        <w:jc w:val="center"/>
        <w:rPr>
          <w:rFonts w:cs="Times New Roman" w:eastAsia="Times New Roman"/>
          <w:lang w:eastAsia="hr-HR"/>
        </w:rPr>
      </w:pPr>
      <w:r w:rsidRPr="00BD3926">
        <w:rPr>
          <w:rFonts w:cs="Times New Roman" w:eastAsia="Times New Roman"/>
          <w:lang w:eastAsia="hr-HR"/>
        </w:rPr>
        <w:t>U Karlovcu 4. svibnja 2018.</w:t>
      </w:r>
    </w:p>
    <w:p w:rsidRDefault="00BD3926" w:rsidP="00BD3926" w:rsidR="00BD3926" w:rsidRPr="00BD39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3926" w:rsidP="00BD3926" w:rsidR="00BD3926" w:rsidRPr="00BD3926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BD3926">
        <w:rPr>
          <w:rFonts w:cs="Times New Roman" w:eastAsia="Times New Roman"/>
          <w:lang w:eastAsia="hr-HR"/>
        </w:rPr>
        <w:t xml:space="preserve">   Stečajni sudac:</w:t>
      </w:r>
    </w:p>
    <w:p w:rsidRDefault="00BD3926" w:rsidP="00BD3926" w:rsidR="00BD3926" w:rsidRPr="00BD3926">
      <w:pPr>
        <w:spacing w:after="0"/>
        <w:jc w:val="both"/>
        <w:rPr>
          <w:rFonts w:cs="Times New Roman" w:eastAsia="Times New Roman"/>
          <w:lang w:eastAsia="hr-HR"/>
        </w:rPr>
      </w:pPr>
      <w:r w:rsidRPr="00BD392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BD3926" w:rsidP="00BD3926" w:rsidR="00BD3926" w:rsidRPr="00BD392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D3926" w:rsidP="00BD3926" w:rsidR="00BD3926" w:rsidRPr="00BD3926">
      <w:pPr>
        <w:spacing w:after="0"/>
        <w:jc w:val="right"/>
        <w:rPr>
          <w:rFonts w:cs="Times New Roman" w:eastAsia="Times New Roman"/>
          <w:lang w:eastAsia="hr-HR"/>
        </w:rPr>
      </w:pPr>
      <w:r w:rsidRPr="00BD3926">
        <w:rPr>
          <w:rFonts w:cs="Times New Roman" w:eastAsia="Times New Roman"/>
          <w:lang w:eastAsia="hr-HR"/>
        </w:rPr>
        <w:t>Za točnost otpravka-ovlašteni službenik:</w:t>
      </w:r>
    </w:p>
    <w:p w:rsidRDefault="00BD3926" w:rsidP="00BD3926" w:rsidR="00BD3926" w:rsidRPr="00BD3926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BD3926">
        <w:rPr>
          <w:rFonts w:cs="Times New Roman" w:eastAsia="Times New Roman"/>
          <w:lang w:eastAsia="hr-HR"/>
        </w:rPr>
        <w:t>Draženka Prpić</w:t>
      </w:r>
    </w:p>
    <w:p w:rsidRDefault="00BD3926" w:rsidP="00BD3926" w:rsidR="00BD3926" w:rsidRPr="00BD3926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BD3926" w:rsidP="00BD3926" w:rsidR="00BD3926" w:rsidRPr="00BD392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D3926">
        <w:rPr>
          <w:rFonts w:cs="Times New Roman" w:eastAsia="Times New Roman"/>
          <w:lang w:eastAsia="hr-HR"/>
        </w:rPr>
        <w:t>PRAVNA POUKA:</w:t>
      </w:r>
    </w:p>
    <w:p w:rsidRDefault="00BD3926" w:rsidP="00BD3926" w:rsidR="00BD3926" w:rsidRPr="00BD392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D3926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D3926" w:rsidP="00BD3926" w:rsidR="00BD3926" w:rsidRPr="00BD3926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BD3926" w:rsidRPr="00BD392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10618589"/>
      <w:docPartObj>
        <w:docPartGallery w:val="Page Numbers (Top of Page)"/>
        <w:docPartUnique/>
      </w:docPartObj>
    </w:sdtPr>
    <w:sdtContent>
      <w:p w:rsidRDefault="00BD3926" w:rsidR="00BD392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BD3926" w:rsidR="008333A9">
    <w:pPr>
      <w:pStyle w:val="Zaglavlje"/>
    </w:pPr>
    <w:r>
      <w:t>1 St-6483/16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3926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56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St-6483/2016-47</izvorni_sadrzaj>
    <derivirana_varijabla naziv="DomainObject.Oznaka_1">St-6483/2016-47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6483</izvorni_sadrzaj>
    <derivirana_varijabla naziv="DomainObject.Predmet.Broj_1">6483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2016.</izvorni_sadrzaj>
    <derivirana_varijabla naziv="DomainObject.Predmet.DatumOsnivanja_1">31.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St-6483/2016</izvorni_sadrzaj>
    <derivirana_varijabla naziv="DomainObject.Predmet.OznakaBroj_1">St-6483/2016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CYBER SHOP j.d.o.o. za trgovinu i usluge zastupanog po punomoćniku Robert Žilić</izvorni_sadrzaj>
    <derivirana_varijabla naziv="DomainObject.Predmet.ProtustrankaFormated_1">  CYBER SHOP j.d.o.o. za trgovinu i usluge zastupanog po punomoćniku Robert Žilić</derivirana_varijabla>
  </DomainObject.Predmet.ProtustrankaFormated>
  <DomainObject.Predmet.ProtustrankaFormatedOIB>
    <izvorni_sadrzaj>  CYBER SHOP j.d.o.o. za trgovinu i usluge, OIB 31234542275 zastupanog po punomoćniku Robert Žilić</izvorni_sadrzaj>
    <derivirana_varijabla naziv="DomainObject.Predmet.ProtustrankaFormatedOIB_1">  CYBER SHOP j.d.o.o. za trgovinu i usluge, OIB 31234542275 zastupanog po punomoćniku Robert Žilić</derivirana_varijabla>
  </DomainObject.Predmet.ProtustrankaFormatedOIB>
  <DomainObject.Predmet.ProtustrankaFormatedWithAdress>
    <izvorni_sadrzaj> CYBER SHOP j.d.o.o. za trgovinu i usluge, Debanićeva 1 a, 10000 Zagreb zastupanog po punomoćniku Robert Žilić</izvorni_sadrzaj>
    <derivirana_varijabla naziv="DomainObject.Predmet.ProtustrankaFormatedWithAdress_1"> CYBER SHOP j.d.o.o. za trgovinu i usluge, Debanićeva 1 a, 10000 Zagreb zastupanog po punomoćniku Robert Žilić</derivirana_varijabla>
  </DomainObject.Predmet.ProtustrankaFormatedWithAdress>
  <DomainObject.Predmet.ProtustrankaFormatedWithAdressOIB>
    <izvorni_sadrzaj> CYBER SHOP j.d.o.o. za trgovinu i usluge, OIB 31234542275, Debanićeva 1 a, 10000 Zagreb zastupanog po punomoćniku Robert Žilić</izvorni_sadrzaj>
    <derivirana_varijabla naziv="DomainObject.Predmet.ProtustrankaFormatedWithAdressOIB_1"> CYBER SHOP j.d.o.o. za trgovinu i usluge, OIB 31234542275, Debanićeva 1 a, 10000 Zagreb zastupanog po punomoćniku Robert Žilić</derivirana_varijabla>
  </DomainObject.Predmet.ProtustrankaFormatedWithAdressOIB>
  <DomainObject.Predmet.ProtustrankaWithAdress>
    <izvorni_sadrzaj>CYBER SHOP j.d.o.o. za trgovinu i usluge Debanićeva 1 a, 10000 Zagreb</izvorni_sadrzaj>
    <derivirana_varijabla naziv="DomainObject.Predmet.ProtustrankaWithAdress_1">CYBER SHOP j.d.o.o. za trgovinu i usluge Debanićeva 1 a, 10000 Zagreb</derivirana_varijabla>
  </DomainObject.Predmet.ProtustrankaWithAdress>
  <DomainObject.Predmet.ProtustrankaWithAdressOIB>
    <izvorni_sadrzaj>CYBER SHOP j.d.o.o. za trgovinu i usluge, OIB 31234542275, Debanićeva 1 a, 10000 Zagreb</izvorni_sadrzaj>
    <derivirana_varijabla naziv="DomainObject.Predmet.ProtustrankaWithAdressOIB_1">CYBER SHOP j.d.o.o. za trgovinu i usluge, OIB 31234542275, Debanićeva 1 a, 10000 Zagreb</derivirana_varijabla>
  </DomainObject.Predmet.ProtustrankaWithAdressOIB>
  <DomainObject.Predmet.ProtustrankaNazivFormated>
    <izvorni_sadrzaj>CYBER SHOP j.d.o.o. za trgovinu i usluge</izvorni_sadrzaj>
    <derivirana_varijabla naziv="DomainObject.Predmet.ProtustrankaNazivFormated_1">CYBER SHOP j.d.o.o. za trgovinu i usluge</derivirana_varijabla>
  </DomainObject.Predmet.ProtustrankaNazivFormated>
  <DomainObject.Predmet.ProtustrankaNazivFormatedOIB>
    <izvorni_sadrzaj>CYBER SHOP j.d.o.o. za trgovinu i usluge, OIB 31234542275</izvorni_sadrzaj>
    <derivirana_varijabla naziv="DomainObject.Predmet.ProtustrankaNazivFormatedOIB_1">CYBER SHOP j.d.o.o. za trgovinu i usluge, OIB 31234542275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financija, Porezna uprava, Područni ured Središnja Hrvatska zastupanog po punomoćniku Županijsko državno odvjetništvo u Zagrebu</izvorni_sadrzaj>
    <derivirana_varijabla naziv="DomainObject.Predmet.StrankaFormated_1">  FINA Regionalni centar Zagreb; Ministarstvo financija, Porezna uprava, Područni ured Središnja Hrvatska zastupanog po punomoćniku Županijsko državno odvjetništvo u Zagrebu</derivirana_varijabla>
  </DomainObject.Predmet.StrankaFormated>
  <DomainObject.Predmet.StrankaFormatedOIB>
    <izvorni_sadrzaj>  FINA Regionalni centar Zagreb, OIB 85821130368; Ministarstvo financija, Porezna uprava, Područni ured Središnja Hrvatska, OIB 18683136487 zastupanog po punomoćniku Županijsko državno odvjetništvo u Zagrebu</izvorni_sadrzaj>
    <derivirana_varijabla naziv="DomainObject.Predmet.StrankaFormatedOIB_1">  FINA Regionalni centar Zagreb, OIB 85821130368; Ministarstvo financija, Porezna uprava, Područni ured Središnja Hrvatska,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br. 1, 10000 Zagreb; Ministarstvo financija, Porezna uprava, Područni ured Središnja Hrvatska zastupanog po punomoćniku Županijsko državno odvjetništvo u Zagrebu</izvorni_sadrzaj>
    <derivirana_varijabla naziv="DomainObject.Predmet.StrankaFormatedWithAdress_1"> FINA Regionalni centar Zagreb, Trg svibanjskih žrtava 1995. br. 1, 10000 Zagreb; Ministarstvo financija, Porezna uprava, Područni ured Središnja Hrvatska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br. 1, 10000 Zagreb; Ministarstvo financija, Porezna uprava, Područni ured Središnja Hrvatska, OIB 18683136487 zastupanog po punomoćniku Županijsko državno odvjetništvo u Zagrebu</izvorni_sadrzaj>
    <derivirana_varijabla naziv="DomainObject.Predmet.StrankaFormatedWithAdressOIB_1"> FINA Regionalni centar Zagreb, OIB 85821130368, Trg svibanjskih žrtava 1995. br. 1, 10000 Zagreb; Ministarstvo financija, Porezna uprava, Područni ured Središnja Hrvatska,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br. 1,10000 Zagreb,Ministarstvo financija, Porezna uprava, Područni ured Središnja Hrvatska </izvorni_sadrzaj>
    <derivirana_varijabla naziv="DomainObject.Predmet.StrankaWithAdress_1">FINA Regionalni centar Zagreb Trg svibanjskih žrtava 1995. br. 1,10000 Zagreb,Ministarstvo financija, Porezna uprava, Područni ured Središnja Hrvatska </derivirana_varijabla>
  </DomainObject.Predmet.StrankaWithAdress>
  <DomainObject.Predmet.StrankaWithAdressOIB>
    <izvorni_sadrzaj>FINA Regionalni centar Zagreb, OIB 85821130368, Trg svibanjskih žrtava 1995. br. 1,10000 Zagreb,Ministarstvo financija, Porezna uprava, Područni ured Središnja Hrvatska, OIB 18683136487</izvorni_sadrzaj>
    <derivirana_varijabla naziv="DomainObject.Predmet.StrankaWithAdressOIB_1">FINA Regionalni centar Zagreb, OIB 85821130368, Trg svibanjskih žrtava 1995. br. 1,10000 Zagreb,Ministarstvo financija, Porezna uprava, Područni ured Središnja Hrvatska, OIB 18683136487</derivirana_varijabla>
  </DomainObject.Predmet.StrankaWithAdressOIB>
  <DomainObject.Predmet.StrankaNazivFormated>
    <izvorni_sadrzaj>FINA Regionalni centar Zagreb,Ministarstvo financija, Porezna uprava, Područni ured Središnja Hrvatska</izvorni_sadrzaj>
    <derivirana_varijabla naziv="DomainObject.Predmet.StrankaNazivFormated_1">FINA Regionalni centar Zagreb,Ministarstvo financija, Porezna uprava, Područni ured Središnja Hrvatska</derivirana_varijabla>
  </DomainObject.Predmet.StrankaNazivFormated>
  <DomainObject.Predmet.StrankaNazivFormatedOIB>
    <izvorni_sadrzaj>FINA Regionalni centar Zagreb, OIB 85821130368,Ministarstvo financija, Porezna uprava, Područni ured Središnja Hrvatska, OIB 18683136487</izvorni_sadrzaj>
    <derivirana_varijabla naziv="DomainObject.Predmet.StrankaNazivFormatedOIB_1">FINA Regionalni centar Zagreb, OIB 85821130368,Ministarstvo financija, 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financija, Porezna uprava, Područni ured Središnja Hrvatska zastupanog po punomoćniku Županijsko državno odvjetništvo u Zagrebu</item>
    </izvorni_sadrzaj>
    <derivirana_varijabla naziv="DomainObject.Predmet.StrankaListFormated_1">
      <item>FINA Regionalni centar Zagreb</item>
      <item>Ministarstvo financija, Porezna uprava, Područni ured Središnja Hrvatska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financija, Porezna uprava, Područni ured Središnja Hrvatska,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Ministarstvo financija, Porezna uprava, Područni ured Središnja Hrvatska,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Ministarstvo financija, Porezna uprava, Područni ured Središnja Hrvatska zastupanog po punomoćniku Županijsko državno odvjetništvo u Zagrebu</item>
    </izvorni_sadrzaj>
    <derivirana_varijabla naziv="DomainObject.Predmet.StrankaListFormatedWithAdress_1">
      <item>FINA Regionalni centar Zagreb, Trg svibanjskih žrtava 1995. br. 1, 10000 Zagreb</item>
      <item>Ministarstvo financija, Porezna uprava, Područni ured Središnja Hrvatska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Ministarstvo financija, Porezna uprava, Područni ured Središnja Hrvatska,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br. 1, 10000 Zagreb</item>
      <item>Ministarstvo financija, Porezna uprava, Područni ured Središnja Hrvatska,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financija, Porezna uprava, Područni ured Središnja Hrvatska</item>
    </izvorni_sadrzaj>
    <derivirana_varijabla naziv="DomainObject.Predmet.StrankaListNazivFormated_1">
      <item>FINA Regionalni centar Zagreb</item>
      <item>Ministarstvo financija, Porezna uprava, Područni ured Središnja Hrvatska</item>
    </derivirana_varijabla>
  </DomainObject.Predmet.StrankaListNazivFormated>
  <DomainObject.Predmet.StrankaListNazivFormatedOIB>
    <izvorni_sadrzaj>
      <item>FINA Regionalni centar Zagreb, OIB 85821130368</item>
      <item>Ministarstvo financija, Porezna uprava, Područni ured Središnja Hrvatska, OIB 18683136487</item>
    </izvorni_sadrzaj>
    <derivirana_varijabla naziv="DomainObject.Predmet.StrankaListNazivFormatedOIB_1">
      <item>FINA Regionalni centar Zagreb, OIB 85821130368</item>
      <item>Ministarstvo financija, Porezna uprava, Područni ured Središnja Hrvatska, OIB 18683136487</item>
    </derivirana_varijabla>
  </DomainObject.Predmet.StrankaListNazivFormatedOIB>
  <DomainObject.Predmet.ProtuStrankaListFormated>
    <izvorni_sadrzaj>
      <item>CYBER SHOP j.d.o.o. za trgovinu i usluge zastupanog po punomoćniku Robert Žilić</item>
    </izvorni_sadrzaj>
    <derivirana_varijabla naziv="DomainObject.Predmet.ProtuStrankaListFormated_1">
      <item>CYBER SHOP j.d.o.o. za trgovinu i usluge zastupanog po punomoćniku Robert Žilić</item>
    </derivirana_varijabla>
  </DomainObject.Predmet.ProtuStrankaListFormated>
  <DomainObject.Predmet.ProtuStrankaListFormatedOIB>
    <izvorni_sadrzaj>
      <item>CYBER SHOP j.d.o.o. za trgovinu i usluge, OIB 31234542275 zastupanog po punomoćniku Robert Žilić</item>
    </izvorni_sadrzaj>
    <derivirana_varijabla naziv="DomainObject.Predmet.ProtuStrankaListFormatedOIB_1">
      <item>CYBER SHOP j.d.o.o. za trgovinu i usluge, OIB 31234542275 zastupanog po punomoćniku Robert Žilić</item>
    </derivirana_varijabla>
  </DomainObject.Predmet.ProtuStrankaListFormatedOIB>
  <DomainObject.Predmet.ProtuStrankaListFormatedWithAdress>
    <izvorni_sadrzaj>
      <item>CYBER SHOP j.d.o.o. za trgovinu i usluge, Debanićeva 1 a, 10000 Zagreb zastupanog po punomoćniku Robert Žilić</item>
    </izvorni_sadrzaj>
    <derivirana_varijabla naziv="DomainObject.Predmet.ProtuStrankaListFormatedWithAdress_1">
      <item>CYBER SHOP j.d.o.o. za trgovinu i usluge, Debanićeva 1 a, 10000 Zagreb zastupanog po punomoćniku Robert Žilić</item>
    </derivirana_varijabla>
  </DomainObject.Predmet.ProtuStrankaListFormatedWithAdress>
  <DomainObject.Predmet.ProtuStrankaListFormatedWithAdressOIB>
    <izvorni_sadrzaj>
      <item>CYBER SHOP j.d.o.o. za trgovinu i usluge, OIB 31234542275, Debanićeva 1 a, 10000 Zagreb zastupanog po punomoćniku Robert Žilić</item>
    </izvorni_sadrzaj>
    <derivirana_varijabla naziv="DomainObject.Predmet.ProtuStrankaListFormatedWithAdressOIB_1">
      <item>CYBER SHOP j.d.o.o. za trgovinu i usluge, OIB 31234542275, Debanićeva 1 a, 10000 Zagreb zastupanog po punomoćniku Robert Žilić</item>
    </derivirana_varijabla>
  </DomainObject.Predmet.ProtuStrankaListFormatedWithAdressOIB>
  <DomainObject.Predmet.ProtuStrankaListNazivFormated>
    <izvorni_sadrzaj>
      <item>CYBER SHOP j.d.o.o. za trgovinu i usluge</item>
    </izvorni_sadrzaj>
    <derivirana_varijabla naziv="DomainObject.Predmet.ProtuStrankaListNazivFormated_1">
      <item>CYBER SHOP j.d.o.o. za trgovinu i usluge</item>
    </derivirana_varijabla>
  </DomainObject.Predmet.ProtuStrankaListNazivFormated>
  <DomainObject.Predmet.ProtuStrankaListNazivFormatedOIB>
    <izvorni_sadrzaj>
      <item>CYBER SHOP j.d.o.o. za trgovinu i usluge, OIB 31234542275</item>
    </izvorni_sadrzaj>
    <derivirana_varijabla naziv="DomainObject.Predmet.ProtuStrankaListNazivFormatedOIB_1">
      <item>CYBER SHOP j.d.o.o. za trgovinu i usluge, OIB 31234542275</item>
    </derivirana_varijabla>
  </DomainObject.Predmet.ProtuStrankaListNazivFormatedOIB>
  <DomainObject.Predmet.OstaliListFormated>
    <izvorni_sadrzaj>
      <item>Robert Žilić punomoćnik sudionika u postupku CYBER SHOP j.d.o.o. za trgovinu i usluge</item>
      <item>Županijsko državno odvjetništvo u Zagrebu punomoćnik sudionika u postupku Ministarstvo financija, Porezna uprava, Područni ured Središnja Hrvatska</item>
    </izvorni_sadrzaj>
    <derivirana_varijabla naziv="DomainObject.Predmet.OstaliListFormated_1">
      <item>Robert Žilić punomoćnik sudionika u postupku CYBER SHOP j.d.o.o. za trgovinu i usluge</item>
      <item>Županijsko državno odvjetništvo u Zagrebu punomoćnik sudionika u postupku Ministarstvo financija, Porezna uprava, Područni ured Središnja Hrvatska</item>
    </derivirana_varijabla>
  </DomainObject.Predmet.OstaliListFormated>
  <DomainObject.Predmet.OstaliListFormatedOIB>
    <izvorni_sadrzaj>
      <item>Robert Žilić, OIB 28246225137 punomoćnik sudionika u postupku CYBER SHOP j.d.o.o. za trgovinu i usluge</item>
      <item>Županijsko državno odvjetništvo u Zagrebu, OIB 16488001145 punomoćnik sudionika u postupku Ministarstvo financija, Porezna uprava, Područni ured Središnja Hrvatska</item>
    </izvorni_sadrzaj>
    <derivirana_varijabla naziv="DomainObject.Predmet.OstaliListFormatedOIB_1">
      <item>Robert Žilić, OIB 28246225137 punomoćnik sudionika u postupku CYBER SHOP j.d.o.o. za trgovinu i usluge</item>
      <item>Županijsko državno odvjetništvo u Zagrebu, OIB 16488001145 punomoćnik sudionika u postupku Ministarstvo financija, Porezna uprava, Područni ured Središnja Hrvatska</item>
    </derivirana_varijabla>
  </DomainObject.Predmet.OstaliListFormatedOIB>
  <DomainObject.Predmet.OstaliListFormatedWithAdress>
    <izvorni_sadrzaj>
      <item>Robert Žilić, Osječka Ulica 92, 10000 Zagreb punomoćnik sudionika u postupku CYBER SHOP j.d.o.o. za trgovinu i usluge</item>
      <item>Županijsko državno odvjetništvo u Zagrebu, Savska cesta 41, 10000 Zagreb punomoćnik sudionika u postupku Ministarstvo financija, Porezna uprava, Područni ured Središnja Hrvatska</item>
    </izvorni_sadrzaj>
    <derivirana_varijabla naziv="DomainObject.Predmet.OstaliListFormatedWithAdress_1">
      <item>Robert Žilić, Osječka Ulica 92, 10000 Zagreb punomoćnik sudionika u postupku CYBER SHOP j.d.o.o. za trgovinu i usluge</item>
      <item>Županijsko državno odvjetništvo u Zagrebu, Savska cesta 41, 10000 Zagreb punomoćnik sudionika u postupku Ministarstvo financija, Porezna uprava, Područni ured Središnja Hrvatska</item>
    </derivirana_varijabla>
  </DomainObject.Predmet.OstaliListFormatedWithAdress>
  <DomainObject.Predmet.OstaliListFormatedWithAdressOIB>
    <izvorni_sadrzaj>
      <item>Robert Žilić, OIB 28246225137, Osječka Ulica 92, 10000 Zagreb punomoćnik sudionika u postupku CYBER SHOP j.d.o.o. za trgovinu i usluge</item>
      <item>Županijsko državno odvjetništvo u Zagrebu, OIB 16488001145, Savska cesta 41, 10000 Zagreb punomoćnik sudionika u postupku Ministarstvo financija, Porezna uprava, Područni ured Središnja Hrvatska</item>
    </izvorni_sadrzaj>
    <derivirana_varijabla naziv="DomainObject.Predmet.OstaliListFormatedWithAdressOIB_1">
      <item>Robert Žilić, OIB 28246225137, Osječka Ulica 92, 10000 Zagreb punomoćnik sudionika u postupku CYBER SHOP j.d.o.o. za trgovinu i usluge</item>
      <item>Županijsko državno odvjetništvo u Zagrebu, OIB 16488001145, Savska cesta 41, 10000 Zagreb punomoćnik sudionika u postupku Ministarstvo financija, Porezna uprava, Područni ured Središnja Hrvatska</item>
    </derivirana_varijabla>
  </DomainObject.Predmet.OstaliListFormatedWithAdressOIB>
  <DomainObject.Predmet.OstaliListNazivFormated>
    <izvorni_sadrzaj>
      <item>Robert Žilić</item>
      <item>Županijsko državno odvjetništvo u Zagrebu</item>
    </izvorni_sadrzaj>
    <derivirana_varijabla naziv="DomainObject.Predmet.OstaliListNazivFormated_1">
      <item>Robert Žilić</item>
      <item>Županijsko državno odvjetništvo u Zagrebu</item>
    </derivirana_varijabla>
  </DomainObject.Predmet.OstaliListNazivFormated>
  <DomainObject.Predmet.OstaliListNazivFormatedOIB>
    <izvorni_sadrzaj>
      <item>Robert Žilić, OIB 28246225137</item>
      <item>Županijsko državno odvjetništvo u Zagrebu, OIB 16488001145</item>
    </izvorni_sadrzaj>
    <derivirana_varijabla naziv="DomainObject.Predmet.OstaliListNazivFormatedOIB_1">
      <item>Robert Žilić, OIB 28246225137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St-6483/2016-47</izvorni_sadrzaj>
    <derivirana_varijabla naziv="DomainObject.PoslovniBrojDokumenta_1">St-6483/2016-47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CYBER SHOP j.d.o.o. za trgovinu i usluge</izvorni_sadrzaj>
    <derivirana_varijabla naziv="DomainObject.Predmet.ProtustrankaIDrugi_1">CYBER SHOP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CYBER SHOP j.d.o.o. za trgovinu i usluge, OIB 31234542275, Debanićeva 1 a, 10000 Zagreb</izvorni_sadrzaj>
    <derivirana_varijabla naziv="DomainObject.Predmet.ProtustrankaIDrugiAdressOIB_1">CYBER SHOP j.d.o.o. za trgovinu i usluge, OIB 31234542275, Debanićeva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CYBER SHOP j.d.o.o. za trgovinu i usluge</item>
      <item>FINA Regionalni centar Zagreb</item>
      <item>Robert Žilić</item>
      <item>Ministarstvo financija, Porezna uprava, Područni ured Središnja Hrvatska</item>
      <item>Županijsko državno odvjetništvo u Zagrebu</item>
    </izvorni_sadrzaj>
    <derivirana_varijabla naziv="DomainObject.Predmet.SudioniciListNaziv_1">
      <item>CYBER SHOP j.d.o.o. za trgovinu i usluge</item>
      <item>FINA Regionalni centar Zagreb</item>
      <item>Robert Žilić</item>
      <item>Ministarstvo financija, Porezna uprava, Područni ured Središnja Hrvatska</item>
      <item>Županijsko državno odvjetništvo u Zagrebu</item>
    </derivirana_varijabla>
  </DomainObject.Predmet.SudioniciListNaziv>
  <DomainObject.Predmet.SudioniciListAdressOIB>
    <izvorni_sadrzaj>
      <item>CYBER SHOP j.d.o.o. za trgovinu i usluge, OIB 31234542275, Debanićeva 1 a,10000 Zagreb</item>
      <item>FINA Regionalni centar Zagreb, OIB 85821130368, Trg svibanjskih žrtava 1995. br. 1,10000 Zagreb</item>
      <item>Robert Žilić, OIB 28246225137, Osječka Ulica 92,10000 Zagreb</item>
      <item>Ministarstvo financija, Porezna uprava, Područni ured Središnja Hrvatska, OIB 18683136487</item>
      <item>Županijsko državno odvjetništvo u Zagrebu, OIB 16488001145, Savska cesta 41,10000 Zagreb</item>
    </izvorni_sadrzaj>
    <derivirana_varijabla naziv="DomainObject.Predmet.SudioniciListAdressOIB_1">
      <item>CYBER SHOP j.d.o.o. za trgovinu i usluge, OIB 31234542275, Debanićeva 1 a,10000 Zagreb</item>
      <item>FINA Regionalni centar Zagreb, OIB 85821130368, Trg svibanjskih žrtava 1995. br. 1,10000 Zagreb</item>
      <item>Robert Žilić, OIB 28246225137, Osječka Ulica 92,10000 Zagreb</item>
      <item>Ministarstvo financija, Porezna uprava, Područni ured Središnja Hrvatska, OIB 18683136487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AA980-1E26-4B4F-96CD-0A9A916C0B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1974</properties:Characters>
  <properties:Lines>64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2018-05-04T11:12:00Z</cp:lastPrinted>
  <dcterms:modified xmlns:xsi="http://www.w3.org/2001/XMLSchema-instance" xsi:type="dcterms:W3CDTF">2018-05-04T11:13:00Z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St-6483/2016-47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