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abfb" w14:paraId="52eabfb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C50785">
        <w:t>8669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5D1160">
        <w:t>04.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D64899" w:rsidRPr="004A0A67">
        <w:t>ELESPROM d.o.o., Zagreb, Heinzelova 48, OIB: 80447089156</w:t>
      </w:r>
      <w:r w:rsidR="00D64899">
        <w:t xml:space="preserve">, MBS: </w:t>
      </w:r>
      <w:r w:rsidR="00D64899" w:rsidRPr="004A0A67">
        <w:t>080512826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D64899">
        <w:t xml:space="preserve">90.144,02 </w:t>
      </w:r>
      <w:r w:rsidRPr="00807F1E">
        <w:t>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5D1160">
        <w:t>04.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751B98">
        <w:t>, v.r.</w:t>
      </w:r>
      <w:r w:rsidR="00572798" w:rsidRPr="00807F1E">
        <w:t xml:space="preserve"> </w:t>
      </w:r>
    </w:p>
    <w:p w:rsidRDefault="005632E0" w:rsidP="00BE567D" w:rsidR="005632E0">
      <w:pPr>
        <w:jc w:val="both"/>
      </w:pPr>
    </w:p>
    <w:p w:rsidRDefault="00751B98" w:rsidP="00BE567D" w:rsidR="00751B98" w:rsidRPr="00807F1E">
      <w:pPr>
        <w:jc w:val="both"/>
      </w:pPr>
    </w:p>
    <w:p w:rsidRDefault="00751B98" w:rsidP="001745C1" w:rsidR="00751B98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751B98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0F7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0F7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1160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D64899">
      <w:t>t-8669</w:t>
    </w:r>
    <w:r w:rsidR="00BE567D" w:rsidRPr="00774CCB">
      <w:t>/15</w:t>
    </w:r>
    <w:r w:rsidR="00751B98"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8515D"/>
    <w:rsid w:val="00114EAD"/>
    <w:rsid w:val="00120F78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1160"/>
    <w:rsid w:val="005D476D"/>
    <w:rsid w:val="005E4AB8"/>
    <w:rsid w:val="005F0073"/>
    <w:rsid w:val="005F4627"/>
    <w:rsid w:val="00627F6A"/>
    <w:rsid w:val="00657B8E"/>
    <w:rsid w:val="00751B98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A147E6"/>
    <w:rsid w:val="00A677F5"/>
    <w:rsid w:val="00A71431"/>
    <w:rsid w:val="00AC4528"/>
    <w:rsid w:val="00AD027A"/>
    <w:rsid w:val="00B82F18"/>
    <w:rsid w:val="00BE567D"/>
    <w:rsid w:val="00C35C3A"/>
    <w:rsid w:val="00C50785"/>
    <w:rsid w:val="00C836B9"/>
    <w:rsid w:val="00C958E9"/>
    <w:rsid w:val="00CE7362"/>
    <w:rsid w:val="00D01B78"/>
    <w:rsid w:val="00D64899"/>
    <w:rsid w:val="00D66226"/>
    <w:rsid w:val="00D8335B"/>
    <w:rsid w:val="00DA748B"/>
    <w:rsid w:val="00DC21FC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088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1B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B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B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B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B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8669</izvorni_sadrzaj>
    <derivirana_varijabla naziv="DomainObject.Predmet.Broj_1">8669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St-8669/2015</izvorni_sadrzaj>
    <derivirana_varijabla naziv="DomainObject.Predmet.OznakaBroj_1">St-8669/2015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ELESPROM d.o.o.</izvorni_sadrzaj>
    <derivirana_varijabla naziv="DomainObject.Predmet.ProtustrankaFormated_1">  ELESPROM d.o.o.</derivirana_varijabla>
  </DomainObject.Predmet.ProtustrankaFormated>
  <DomainObject.Predmet.ProtustrankaFormatedOIB>
    <izvorni_sadrzaj>  ELESPROM d.o.o., OIB 80447089156</izvorni_sadrzaj>
    <derivirana_varijabla naziv="DomainObject.Predmet.ProtustrankaFormatedOIB_1">  ELESPROM d.o.o., OIB 80447089156</derivirana_varijabla>
  </DomainObject.Predmet.ProtustrankaFormatedOIB>
  <DomainObject.Predmet.ProtustrankaFormatedWithAdress>
    <izvorni_sadrzaj> ELESPROM d.o.o., Heinzelova 48, 10000 Zagreb</izvorni_sadrzaj>
    <derivirana_varijabla naziv="DomainObject.Predmet.ProtustrankaFormatedWithAdress_1"> ELESPROM d.o.o., Heinzelova 48, 10000 Zagreb</derivirana_varijabla>
  </DomainObject.Predmet.ProtustrankaFormatedWithAdress>
  <DomainObject.Predmet.ProtustrankaFormatedWithAdressOIB>
    <izvorni_sadrzaj> ELESPROM d.o.o., OIB 80447089156, Heinzelova 48, 10000 Zagreb</izvorni_sadrzaj>
    <derivirana_varijabla naziv="DomainObject.Predmet.ProtustrankaFormatedWithAdressOIB_1"> ELESPROM d.o.o., OIB 80447089156, Heinzelova 48, 10000 Zagreb</derivirana_varijabla>
  </DomainObject.Predmet.ProtustrankaFormatedWithAdressOIB>
  <DomainObject.Predmet.ProtustrankaWithAdress>
    <izvorni_sadrzaj>ELESPROM d.o.o. Heinzelova 48, 10000 Zagreb</izvorni_sadrzaj>
    <derivirana_varijabla naziv="DomainObject.Predmet.ProtustrankaWithAdress_1">ELESPROM d.o.o. Heinzelova 48, 10000 Zagreb</derivirana_varijabla>
  </DomainObject.Predmet.ProtustrankaWithAdress>
  <DomainObject.Predmet.ProtustrankaWithAdressOIB>
    <izvorni_sadrzaj>ELESPROM d.o.o., OIB 80447089156, Heinzelova 48, 10000 Zagreb</izvorni_sadrzaj>
    <derivirana_varijabla naziv="DomainObject.Predmet.ProtustrankaWithAdressOIB_1">ELESPROM d.o.o., OIB 80447089156, Heinzelova 48, 10000 Zagreb</derivirana_varijabla>
  </DomainObject.Predmet.ProtustrankaWithAdressOIB>
  <DomainObject.Predmet.ProtustrankaNazivFormated>
    <izvorni_sadrzaj>ELESPROM d.o.o.</izvorni_sadrzaj>
    <derivirana_varijabla naziv="DomainObject.Predmet.ProtustrankaNazivFormated_1">ELESPROM d.o.o.</derivirana_varijabla>
  </DomainObject.Predmet.ProtustrankaNazivFormated>
  <DomainObject.Predmet.ProtustrankaNazivFormatedOIB>
    <izvorni_sadrzaj>ELESPROM d.o.o., OIB 80447089156</izvorni_sadrzaj>
    <derivirana_varijabla naziv="DomainObject.Predmet.ProtustrankaNazivFormatedOIB_1">ELESPROM d.o.o., OIB 80447089156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</izvorni_sadrzaj>
    <derivirana_varijabla naziv="DomainObject.Predmet.StrankaFormated_1">  FINA Regionaln centar Zagreb</derivirana_varijabla>
  </DomainObject.Predmet.StrankaFormated>
  <DomainObject.Predmet.StrankaFormatedOIB>
    <izvorni_sadrzaj>  FINA Regionaln centar Zagreb, OIB 85821130368</izvorni_sadrzaj>
    <derivirana_varijabla naziv="DomainObject.Predmet.StrankaFormatedOIB_1">  FINA Regionaln centar Zagreb, OIB 85821130368</derivirana_varijabla>
  </DomainObject.Predmet.StrankaFormatedOIB>
  <DomainObject.Predmet.StrankaFormatedWithAdress>
    <izvorni_sadrzaj> FINA Regionaln centar Zagreb, Trg svibanjskih žrtava 1995. 1, 10000 Zagreb</izvorni_sadrzaj>
    <derivirana_varijabla naziv="DomainObject.Predmet.StrankaFormatedWithAdress_1"> FINA Regionaln centar Zagreb, Trg svibanjskih žrtava 1995. 1, 10000 Zagreb</derivirana_varijabla>
  </DomainObject.Predmet.StrankaFormatedWithAdress>
  <DomainObject.Predmet.StrankaFormatedWithAdressOIB>
    <izvorni_sadrzaj> FINA Regionaln centar Zagreb, OIB 85821130368, Trg svibanjskih žrtava 1995. 1, 10000 Zagreb</izvorni_sadrzaj>
    <derivirana_varijabla naziv="DomainObject.Predmet.StrankaFormatedWithAdressOIB_1"> FINA Regionaln centar Zagreb, OIB 85821130368, Trg svibanjskih žrtava 1995. 1, 10000 Zagreb</derivirana_varijabla>
  </DomainObject.Predmet.StrankaFormatedWithAdressOIB>
  <DomainObject.Predmet.StrankaWithAdress>
    <izvorni_sadrzaj>FINA Regionaln centar Zagreb Trg svibanjskih žrtava 1995. 1,10000 Zagreb</izvorni_sadrzaj>
    <derivirana_varijabla naziv="DomainObject.Predmet.StrankaWithAdress_1">FINA Regionaln centar Zagreb Trg svibanjskih žrtava 1995. 1,10000 Zagreb</derivirana_varijabla>
  </DomainObject.Predmet.StrankaWithAdress>
  <DomainObject.Predmet.StrankaWithAdressOIB>
    <izvorni_sadrzaj>FINA Regionaln centar Zagreb, OIB 85821130368, Trg svibanjskih žrtava 1995. 1,10000 Zagreb</izvorni_sadrzaj>
    <derivirana_varijabla naziv="DomainObject.Predmet.StrankaWithAdressOIB_1">FINA Regionaln centar Zagreb, OIB 85821130368, Trg svibanjskih žrtava 1995. 1,10000 Zagreb</derivirana_varijabla>
  </DomainObject.Predmet.StrankaWithAdressOIB>
  <DomainObject.Predmet.StrankaNazivFormated>
    <izvorni_sadrzaj>FINA Regionaln centar Zagreb</izvorni_sadrzaj>
    <derivirana_varijabla naziv="DomainObject.Predmet.StrankaNazivFormated_1">FINA Regionaln centar Zagreb</derivirana_varijabla>
  </DomainObject.Predmet.StrankaNazivFormated>
  <DomainObject.Predmet.StrankaNazivFormatedOIB>
    <izvorni_sadrzaj>FINA Regionaln centar Zagreb, OIB 85821130368</izvorni_sadrzaj>
    <derivirana_varijabla naziv="DomainObject.Predmet.StrankaNazivFormatedOIB_1">FINA Regionaln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 centar Zagreb</item>
    </izvorni_sadrzaj>
    <derivirana_varijabla naziv="DomainObject.Predmet.StrankaListFormated_1">
      <item>FINA Regionaln centar Zagreb</item>
    </derivirana_varijabla>
  </DomainObject.Predmet.StrankaListFormated>
  <DomainObject.Predmet.StrankaListFormatedOIB>
    <izvorni_sadrzaj>
      <item>FINA Regionaln centar Zagreb, OIB 85821130368</item>
    </izvorni_sadrzaj>
    <derivirana_varijabla naziv="DomainObject.Predmet.StrankaListFormatedOIB_1">
      <item>FINA Regionaln centar Zagreb, OIB 85821130368</item>
    </derivirana_varijabla>
  </DomainObject.Predmet.StrankaListFormatedOIB>
  <DomainObject.Predmet.StrankaListFormatedWithAdress>
    <izvorni_sadrzaj>
      <item>FINA Regionaln centar Zagreb, Trg svibanjskih žrtava 1995. 1, 10000 Zagreb</item>
    </izvorni_sadrzaj>
    <derivirana_varijabla naziv="DomainObject.Predmet.StrankaListFormatedWithAdress_1">
      <item>FINA Regionaln centar Zagreb, Trg svibanjskih žrtava 1995. 1, 10000 Zagreb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</izvorni_sadrzaj>
    <derivirana_varijabla naziv="DomainObject.Predmet.StrankaListFormatedWithAdressOIB_1">
      <item>FINA Regionaln centar Zagreb, OIB 85821130368, Trg svibanjskih žrtava 1995. 1, 10000 Zagreb</item>
    </derivirana_varijabla>
  </DomainObject.Predmet.StrankaListFormatedWithAdressOIB>
  <DomainObject.Predmet.StrankaListNazivFormated>
    <izvorni_sadrzaj>
      <item>FINA Regionaln centar Zagreb</item>
    </izvorni_sadrzaj>
    <derivirana_varijabla naziv="DomainObject.Predmet.StrankaListNazivFormated_1">
      <item>FINA Regionaln centar Zagreb</item>
    </derivirana_varijabla>
  </DomainObject.Predmet.StrankaListNazivFormated>
  <DomainObject.Predmet.StrankaListNazivFormatedOIB>
    <izvorni_sadrzaj>
      <item>FINA Regionaln centar Zagreb, OIB 85821130368</item>
    </izvorni_sadrzaj>
    <derivirana_varijabla naziv="DomainObject.Predmet.StrankaListNazivFormatedOIB_1">
      <item>FINA Regionaln centar Zagreb, OIB 85821130368</item>
    </derivirana_varijabla>
  </DomainObject.Predmet.StrankaListNazivFormatedOIB>
  <DomainObject.Predmet.ProtuStrankaListFormated>
    <izvorni_sadrzaj>
      <item>ELESPROM d.o.o.</item>
    </izvorni_sadrzaj>
    <derivirana_varijabla naziv="DomainObject.Predmet.ProtuStrankaListFormated_1">
      <item>ELESPROM d.o.o.</item>
    </derivirana_varijabla>
  </DomainObject.Predmet.ProtuStrankaListFormated>
  <DomainObject.Predmet.ProtuStrankaListFormatedOIB>
    <izvorni_sadrzaj>
      <item>ELESPROM d.o.o., OIB 80447089156</item>
    </izvorni_sadrzaj>
    <derivirana_varijabla naziv="DomainObject.Predmet.ProtuStrankaListFormatedOIB_1">
      <item>ELESPROM d.o.o., OIB 80447089156</item>
    </derivirana_varijabla>
  </DomainObject.Predmet.ProtuStrankaListFormatedOIB>
  <DomainObject.Predmet.ProtuStrankaListFormatedWithAdress>
    <izvorni_sadrzaj>
      <item>ELESPROM d.o.o., Heinzelova 48, 10000 Zagreb</item>
    </izvorni_sadrzaj>
    <derivirana_varijabla naziv="DomainObject.Predmet.ProtuStrankaListFormatedWithAdress_1">
      <item>ELESPROM d.o.o., Heinzelova 48, 10000 Zagreb</item>
    </derivirana_varijabla>
  </DomainObject.Predmet.ProtuStrankaListFormatedWithAdress>
  <DomainObject.Predmet.ProtuStrankaListFormatedWithAdressOIB>
    <izvorni_sadrzaj>
      <item>ELESPROM d.o.o., OIB 80447089156, Heinzelova 48, 10000 Zagreb</item>
    </izvorni_sadrzaj>
    <derivirana_varijabla naziv="DomainObject.Predmet.ProtuStrankaListFormatedWithAdressOIB_1">
      <item>ELESPROM d.o.o., OIB 80447089156, Heinzelova 48, 10000 Zagreb</item>
    </derivirana_varijabla>
  </DomainObject.Predmet.ProtuStrankaListFormatedWithAdressOIB>
  <DomainObject.Predmet.ProtuStrankaListNazivFormated>
    <izvorni_sadrzaj>
      <item>ELESPROM d.o.o.</item>
    </izvorni_sadrzaj>
    <derivirana_varijabla naziv="DomainObject.Predmet.ProtuStrankaListNazivFormated_1">
      <item>ELESPROM d.o.o.</item>
    </derivirana_varijabla>
  </DomainObject.Predmet.ProtuStrankaListNazivFormated>
  <DomainObject.Predmet.ProtuStrankaListNazivFormatedOIB>
    <izvorni_sadrzaj>
      <item>ELESPROM d.o.o., OIB 80447089156</item>
    </izvorni_sadrzaj>
    <derivirana_varijabla naziv="DomainObject.Predmet.ProtuStrankaListNazivFormatedOIB_1">
      <item>ELESPROM d.o.o., OIB 80447089156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</izvorni_sadrzaj>
    <derivirana_varijabla naziv="DomainObject.Predmet.StrankaIDrugi_1">FINA Regionaln centar Zagreb</derivirana_varijabla>
  </DomainObject.Predmet.StrankaIDrugi>
  <DomainObject.Predmet.ProtustrankaIDrugi>
    <izvorni_sadrzaj>ELESPROM d.o.o.</izvorni_sadrzaj>
    <derivirana_varijabla naziv="DomainObject.Predmet.ProtustrankaIDrugi_1">ELESPROM d.o.o.</derivirana_varijabla>
  </DomainObject.Predmet.ProtustrankaIDrugi>
  <DomainObject.Predmet.StrankaIDrugiAdressOIB>
    <izvorni_sadrzaj>FINA Regionaln centar Zagreb, OIB 85821130368, Trg svibanjskih žrtava 1995. 1, 10000 Zagreb</izvorni_sadrzaj>
    <derivirana_varijabla naziv="DomainObject.Predmet.StrankaIDrugiAdressOIB_1">FINA Regionaln centar Zagreb, OIB 85821130368, Trg svibanjskih žrtava 1995. 1, 10000 Zagreb</derivirana_varijabla>
  </DomainObject.Predmet.StrankaIDrugiAdressOIB>
  <DomainObject.Predmet.ProtustrankaIDrugiAdressOIB>
    <izvorni_sadrzaj>ELESPROM d.o.o., OIB 80447089156, Heinzelova 48, 10000 Zagreb</izvorni_sadrzaj>
    <derivirana_varijabla naziv="DomainObject.Predmet.ProtustrankaIDrugiAdressOIB_1">ELESPROM d.o.o., OIB 80447089156, Heinzelova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 centar Zagreb</item>
      <item>ELESPROM d.o.o.</item>
    </izvorni_sadrzaj>
    <derivirana_varijabla naziv="DomainObject.Predmet.SudioniciListNaziv_1">
      <item>FINA Regionaln centar Zagreb</item>
      <item>ELESPROM d.o.o.</item>
    </derivirana_varijabla>
  </DomainObject.Predmet.SudioniciListNaziv>
  <DomainObject.Predmet.SudioniciListAdressOIB>
    <izvorni_sadrzaj>
      <item>FINA Regionaln centar Zagreb, OIB 85821130368, Trg svibanjskih žrtava 1995. 1,10000 Zagreb</item>
      <item>ELESPROM d.o.o., OIB 80447089156, Heinzelova 48,10000 Zagreb</item>
    </izvorni_sadrzaj>
    <derivirana_varijabla naziv="DomainObject.Predmet.SudioniciListAdressOIB_1">
      <item>FINA Regionaln centar Zagreb, OIB 85821130368, Trg svibanjskih žrtava 1995. 1,10000 Zagreb</item>
      <item>ELESPROM d.o.o., OIB 80447089156, Heinzelova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80447089156</item>
    </izvorni_sadrzaj>
    <derivirana_varijabla naziv="DomainObject.Predmet.SudioniciListNazivOIB_1">
      <item>, OIB 85821130368</item>
      <item>, OIB 80447089156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EC74A-5492-415E-A63A-288D304641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1304</properties:Characters>
  <properties:Lines>44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2016-03-28T19:58:00Z</dcterms:created>
  <dc:creator>ilukac</dc:creator>
  <cp:lastModifiedBy>Ivana Rogić</cp:lastModifiedBy>
  <cp:lastPrinted>2016-04-04T12:09:00Z</cp:lastPrinted>
  <dcterms:modified xmlns:xsi="http://www.w3.org/2001/XMLSchema-instance" xsi:type="dcterms:W3CDTF">2016-04-04T12:09:00Z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