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6bcc" w14:paraId="e006bcc" w:rsidRDefault="003E46AE" w:rsidP="00910611" w:rsidR="003E46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6AE" w:rsidP="00910611" w:rsidR="003E46AE">
      <w:r>
        <w:rPr>
          <w:rFonts w:eastAsia="MS Mincho"/>
        </w:rPr>
        <w:t>REPUBLIKA HRVATSKA</w:t>
      </w:r>
    </w:p>
    <w:p w:rsidRDefault="003E46AE" w:rsidP="00910611" w:rsidR="003E46AE">
      <w:r>
        <w:rPr>
          <w:rFonts w:eastAsia="MS Mincho"/>
        </w:rPr>
        <w:t>TRGOVAČKI SUD U RIJECI</w:t>
      </w:r>
    </w:p>
    <w:p w:rsidRDefault="003E46AE" w:rsidR="003E46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17B00">
      <w:pPr>
        <w:jc w:val="center"/>
        <w:rPr>
          <w:bCs/>
        </w:rPr>
      </w:pPr>
    </w:p>
    <w:p w:rsidRDefault="00757C33" w:rsidP="0073588E" w:rsidR="00757C33" w:rsidRPr="00B17B00">
      <w:pPr>
        <w:jc w:val="center"/>
        <w:rPr>
          <w:bCs/>
        </w:rPr>
      </w:pPr>
    </w:p>
    <w:p w:rsidRDefault="00757C33" w:rsidP="0073588E" w:rsidR="00757C33" w:rsidRPr="00B17B00">
      <w:pPr>
        <w:jc w:val="center"/>
        <w:rPr>
          <w:bCs/>
        </w:rPr>
      </w:pPr>
    </w:p>
    <w:p w:rsidRDefault="008B473D" w:rsidP="0073588E" w:rsidR="008B473D" w:rsidRPr="00B17B00">
      <w:pPr>
        <w:jc w:val="center"/>
        <w:rPr>
          <w:bCs/>
        </w:rPr>
      </w:pPr>
      <w:r w:rsidRPr="00B17B00">
        <w:rPr>
          <w:bCs/>
        </w:rPr>
        <w:t>R E P U B L I K A    H R V A T S K A</w:t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 A K</w:t>
      </w:r>
    </w:p>
    <w:p w:rsidRDefault="00B426A7" w:rsidP="0073588E" w:rsidR="00B426A7">
      <w:pPr>
        <w:jc w:val="center"/>
        <w:rPr>
          <w:bCs/>
        </w:rPr>
      </w:pPr>
    </w:p>
    <w:p w:rsidRDefault="003E46AE" w:rsidP="0073588E" w:rsidR="003E46AE" w:rsidRPr="00B17B00">
      <w:pPr>
        <w:jc w:val="center"/>
        <w:rPr>
          <w:bCs/>
        </w:rPr>
      </w:pPr>
    </w:p>
    <w:p w:rsidRDefault="009E4761" w:rsidP="009E4761" w:rsidR="009E4761" w:rsidRPr="00B17B00">
      <w:pPr>
        <w:jc w:val="both"/>
      </w:pPr>
      <w:r w:rsidRPr="00B17B00">
        <w:tab/>
        <w:t xml:space="preserve">Trgovački sud u Rijeci, po sucu Veri Jelenović, u stečajnom postupku nad dužnikom </w:t>
      </w:r>
      <w:r w:rsidR="007D12D8" w:rsidRPr="00B17B00">
        <w:rPr>
          <w:bCs/>
        </w:rPr>
        <w:t>BITECHNI</w:t>
      </w:r>
      <w:r w:rsidR="007D12D8" w:rsidRPr="00B17B00">
        <w:t>QUE d. o. o. za trgovinu i usluge u stečaju Kukuljanovo, Kukuljanovo 313, OIB: 26787377655, MBS: 040045664</w:t>
      </w:r>
      <w:r w:rsidRPr="00B17B00">
        <w:t xml:space="preserve">,  dana </w:t>
      </w:r>
      <w:r w:rsidR="00D275BC">
        <w:t>6. travnja 2018</w:t>
      </w:r>
      <w:r w:rsidRPr="00B17B00">
        <w:t>.</w:t>
      </w:r>
    </w:p>
    <w:p w:rsidRDefault="0073588E" w:rsidP="0073588E" w:rsidR="00B426A7" w:rsidRPr="00B17B00">
      <w:pPr>
        <w:jc w:val="both"/>
      </w:pPr>
      <w:r w:rsidRPr="00B17B00">
        <w:t xml:space="preserve"> </w:t>
      </w:r>
      <w:r w:rsidR="00405724" w:rsidRPr="00B17B00">
        <w:tab/>
      </w:r>
    </w:p>
    <w:p w:rsidRDefault="00D26637" w:rsidP="0073588E" w:rsidR="0073588E" w:rsidRPr="00B17B00">
      <w:pPr>
        <w:jc w:val="center"/>
        <w:rPr>
          <w:bCs/>
        </w:rPr>
      </w:pPr>
      <w:r w:rsidRPr="00B17B00">
        <w:rPr>
          <w:bCs/>
        </w:rPr>
        <w:t>z a k l j u č</w:t>
      </w:r>
      <w:r w:rsidR="0073588E" w:rsidRPr="00B17B00">
        <w:rPr>
          <w:bCs/>
        </w:rPr>
        <w:t xml:space="preserve"> i o  j e</w:t>
      </w:r>
    </w:p>
    <w:p w:rsidRDefault="0073588E" w:rsidP="0073588E" w:rsidR="0073588E" w:rsidRPr="00B17B00">
      <w:pPr>
        <w:jc w:val="center"/>
        <w:rPr>
          <w:bCs/>
        </w:rPr>
      </w:pPr>
    </w:p>
    <w:p w:rsidRDefault="0073588E" w:rsidP="0073588E" w:rsidR="00D57D69" w:rsidRPr="00B17B00">
      <w:pPr>
        <w:jc w:val="both"/>
      </w:pPr>
      <w:r w:rsidRPr="00B17B00">
        <w:tab/>
      </w:r>
      <w:r w:rsidR="00D57D69" w:rsidRPr="00B17B00">
        <w:t>S</w:t>
      </w:r>
      <w:r w:rsidRPr="00B17B00">
        <w:t>tečajnom upravitelju</w:t>
      </w:r>
      <w:r w:rsidR="00C741AF" w:rsidRPr="00B17B00">
        <w:t xml:space="preserve"> </w:t>
      </w:r>
      <w:r w:rsidR="007D12D8" w:rsidRPr="00B17B00">
        <w:t xml:space="preserve">Ivoru Pliskovcu, OIB: 33771945074, Ive Marinkovića 2, Rijeka </w:t>
      </w:r>
      <w:r w:rsidR="00D57D69" w:rsidRPr="00B17B00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B17B00">
      <w:pPr>
        <w:jc w:val="both"/>
      </w:pPr>
    </w:p>
    <w:p w:rsidRDefault="007D12D8" w:rsidP="00B17B00" w:rsidR="007D12D8" w:rsidRPr="00B17B00">
      <w:pPr>
        <w:jc w:val="both"/>
      </w:pPr>
      <w:r w:rsidRPr="00B17B00">
        <w:t xml:space="preserve">1. </w:t>
      </w:r>
      <w:r w:rsidR="00994FC0">
        <w:t>DAMIR HAJDAREVIĆ</w:t>
      </w:r>
      <w:r w:rsidRPr="00B17B00">
        <w:t xml:space="preserve"> na radnom mjestu </w:t>
      </w:r>
      <w:r w:rsidR="00994FC0">
        <w:t>VODITELJ SMJENE OPERATIVNIH POSLOVA, s koji</w:t>
      </w:r>
      <w:r w:rsidRPr="00B17B00">
        <w:t xml:space="preserve">m se ugovor sklapa od </w:t>
      </w:r>
      <w:r w:rsidR="00D275BC">
        <w:t>1. svibnja do 15. rujna 2018</w:t>
      </w:r>
      <w:r w:rsidR="00D378C5">
        <w:t>.</w:t>
      </w:r>
    </w:p>
    <w:p w:rsidRDefault="00994FC0" w:rsidP="00D378C5" w:rsidR="00D378C5" w:rsidRPr="00B17B00">
      <w:pPr>
        <w:jc w:val="both"/>
        <w:rPr>
          <w:color w:val="FF0000"/>
        </w:rPr>
      </w:pPr>
      <w:r>
        <w:t>2</w:t>
      </w:r>
      <w:r w:rsidR="00D378C5" w:rsidRPr="00B17B00">
        <w:t xml:space="preserve">. </w:t>
      </w:r>
      <w:r w:rsidR="00D378C5">
        <w:t>JADRANKA ROGIĆ</w:t>
      </w:r>
      <w:r w:rsidR="00D378C5" w:rsidRPr="00B17B00">
        <w:t xml:space="preserve"> na radnom mjestu VODITELJ </w:t>
      </w:r>
      <w:r w:rsidR="00D378C5">
        <w:t>UREDA</w:t>
      </w:r>
      <w:r w:rsidR="00D378C5" w:rsidRPr="00B17B00">
        <w:t xml:space="preserve">, s kojim se ugovor sklapa od </w:t>
      </w:r>
      <w:r w:rsidR="00D275BC">
        <w:t>1. svibnja do 15. rujna 2018</w:t>
      </w:r>
      <w:r w:rsidR="00D378C5" w:rsidRPr="00B17B00">
        <w:t>.</w:t>
      </w:r>
    </w:p>
    <w:p w:rsidRDefault="00E20997" w:rsidP="00D378C5" w:rsidR="0007191C" w:rsidRPr="00B17B00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B17B00">
        <w:rPr>
          <w:rFonts w:hAnsi="Times New Roman" w:ascii="Times New Roman"/>
          <w:sz w:val="24"/>
          <w:szCs w:val="24"/>
        </w:rPr>
        <w:t xml:space="preserve"> </w:t>
      </w:r>
      <w:r w:rsidR="00791D70" w:rsidRPr="00B17B00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>
      <w:pPr>
        <w:jc w:val="center"/>
        <w:rPr>
          <w:bCs/>
        </w:rPr>
      </w:pPr>
      <w:r w:rsidRPr="00B17B00">
        <w:rPr>
          <w:bCs/>
        </w:rPr>
        <w:t>Obrazloženje</w:t>
      </w:r>
    </w:p>
    <w:p w:rsidRDefault="003E46AE" w:rsidP="0073588E" w:rsidR="003E46AE" w:rsidRPr="00B17B00">
      <w:pPr>
        <w:jc w:val="center"/>
        <w:rPr>
          <w:bCs/>
        </w:rPr>
      </w:pPr>
    </w:p>
    <w:p w:rsidRDefault="002C5944" w:rsidP="0073588E" w:rsidR="0073588E" w:rsidRPr="00B17B00">
      <w:pPr>
        <w:jc w:val="both"/>
        <w:rPr>
          <w:bCs/>
        </w:rPr>
      </w:pPr>
      <w:r w:rsidRPr="00B17B00">
        <w:rPr>
          <w:bCs/>
        </w:rPr>
        <w:tab/>
        <w:t xml:space="preserve">Stečajni upravitelj je podneskom od </w:t>
      </w:r>
      <w:r w:rsidR="00D275BC">
        <w:rPr>
          <w:bCs/>
        </w:rPr>
        <w:t>5. travnja 2018</w:t>
      </w:r>
      <w:r w:rsidRPr="00B17B00">
        <w:rPr>
          <w:bCs/>
        </w:rPr>
        <w:t>. zatraži</w:t>
      </w:r>
      <w:r w:rsidR="00B17B00" w:rsidRPr="00B17B00">
        <w:rPr>
          <w:bCs/>
        </w:rPr>
        <w:t>o</w:t>
      </w:r>
      <w:r w:rsidRPr="00B17B00">
        <w:rPr>
          <w:bCs/>
        </w:rPr>
        <w:t xml:space="preserve"> od </w:t>
      </w:r>
      <w:r w:rsidR="00B17B00" w:rsidRPr="00B17B00">
        <w:rPr>
          <w:bCs/>
        </w:rPr>
        <w:t>suda</w:t>
      </w:r>
      <w:r w:rsidRPr="00B17B00">
        <w:rPr>
          <w:bCs/>
        </w:rPr>
        <w:t xml:space="preserve"> odobrenje za sklapanje novih ugovora o radu na određeno vrijeme radi</w:t>
      </w:r>
      <w:r w:rsidR="00027408" w:rsidRPr="00B17B00">
        <w:rPr>
          <w:bCs/>
        </w:rPr>
        <w:t xml:space="preserve"> dovršenja započetih poslova i </w:t>
      </w:r>
      <w:r w:rsidRPr="00B17B00">
        <w:rPr>
          <w:bCs/>
        </w:rPr>
        <w:t>o</w:t>
      </w:r>
      <w:r w:rsidR="00027408" w:rsidRPr="00B17B00">
        <w:rPr>
          <w:bCs/>
        </w:rPr>
        <w:t>t</w:t>
      </w:r>
      <w:r w:rsidRPr="00B17B00">
        <w:rPr>
          <w:bCs/>
        </w:rPr>
        <w:t xml:space="preserve">klanjanja moguće štete sa radnicima </w:t>
      </w:r>
      <w:r w:rsidR="00027408" w:rsidRPr="00B17B00">
        <w:rPr>
          <w:bCs/>
        </w:rPr>
        <w:t>na odgov</w:t>
      </w:r>
      <w:r w:rsidR="00B17B00" w:rsidRPr="00B17B00">
        <w:rPr>
          <w:bCs/>
        </w:rPr>
        <w:t>a</w:t>
      </w:r>
      <w:r w:rsidR="00027408" w:rsidRPr="00B17B00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B17B00">
      <w:pPr>
        <w:jc w:val="both"/>
      </w:pPr>
      <w:r w:rsidRPr="00B17B00">
        <w:rPr>
          <w:bCs/>
        </w:rPr>
        <w:tab/>
      </w:r>
      <w:r w:rsidRPr="00B17B00">
        <w:rPr>
          <w:bCs/>
        </w:rPr>
        <w:tab/>
        <w:t>Stečajni sudac je, po navedenom zahtjevu stečajnog upravitelja, a u</w:t>
      </w:r>
      <w:r w:rsidR="00B17B00" w:rsidRPr="00B17B00">
        <w:rPr>
          <w:bCs/>
        </w:rPr>
        <w:t xml:space="preserve"> skladu s odredbom članka 191</w:t>
      </w:r>
      <w:r w:rsidRPr="00B17B00">
        <w:rPr>
          <w:bCs/>
        </w:rPr>
        <w:t xml:space="preserve">. stavak 5. </w:t>
      </w:r>
      <w:r w:rsidR="00B93740" w:rsidRPr="00B17B00">
        <w:rPr>
          <w:bCs/>
        </w:rPr>
        <w:t xml:space="preserve"> </w:t>
      </w:r>
      <w:r w:rsidR="00CF1BDA" w:rsidRPr="00B17B00">
        <w:rPr>
          <w:bCs/>
        </w:rPr>
        <w:t xml:space="preserve">Stečajnog zakona (objavljen u NN </w:t>
      </w:r>
      <w:r w:rsidR="00791D70" w:rsidRPr="00B17B00">
        <w:rPr>
          <w:bCs/>
        </w:rPr>
        <w:t>71/15</w:t>
      </w:r>
      <w:r w:rsidR="00D275BC">
        <w:rPr>
          <w:bCs/>
        </w:rPr>
        <w:t>, 104/17</w:t>
      </w:r>
      <w:r w:rsidR="00CF1BDA" w:rsidRPr="00B17B00">
        <w:rPr>
          <w:bCs/>
        </w:rPr>
        <w:t>)</w:t>
      </w:r>
      <w:r w:rsidRPr="00B17B00">
        <w:rPr>
          <w:bCs/>
        </w:rPr>
        <w:t xml:space="preserve"> riješio kao u izreci</w:t>
      </w:r>
      <w:r w:rsidR="00D201E2" w:rsidRPr="00B17B00">
        <w:t>.</w:t>
      </w:r>
    </w:p>
    <w:p w:rsidRDefault="0073588E" w:rsidP="0073588E" w:rsidR="0073588E">
      <w:pPr>
        <w:jc w:val="center"/>
      </w:pPr>
      <w:r w:rsidRPr="00B17B00">
        <w:t xml:space="preserve">Rijeka, </w:t>
      </w:r>
      <w:r w:rsidR="00D275BC">
        <w:t>6. travnja 2018</w:t>
      </w:r>
      <w:r w:rsidRPr="00B17B00">
        <w:t>.</w:t>
      </w:r>
    </w:p>
    <w:p w:rsidRDefault="003E46AE" w:rsidP="0073588E" w:rsidR="003E46AE" w:rsidRPr="00B17B00">
      <w:pPr>
        <w:jc w:val="center"/>
      </w:pP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</w:t>
      </w:r>
      <w:r w:rsidR="00B878C5" w:rsidRPr="00B17B00">
        <w:t xml:space="preserve">       </w:t>
      </w:r>
      <w:r w:rsidRPr="00B17B00">
        <w:t xml:space="preserve"> </w:t>
      </w:r>
      <w:r w:rsidR="00B878C5" w:rsidRPr="00B17B00">
        <w:t>S</w:t>
      </w:r>
      <w:r w:rsidRPr="00B17B00">
        <w:t>udac</w:t>
      </w:r>
    </w:p>
    <w:p w:rsidRDefault="0007191C" w:rsidR="0007191C" w:rsidRPr="00B17B00">
      <w:pPr>
        <w:jc w:val="both"/>
      </w:pPr>
      <w:r w:rsidRPr="00B17B00">
        <w:t xml:space="preserve">                                                                                                 Vera Jelenović </w:t>
      </w:r>
    </w:p>
    <w:p w:rsidRDefault="003E46AE" w:rsidP="0073588E" w:rsidR="003E46AE"/>
    <w:p w:rsidRDefault="0073588E" w:rsidP="0073588E" w:rsidR="0073588E" w:rsidRPr="00B17B00">
      <w:r w:rsidRPr="00B17B00">
        <w:t>UPUTA O PRAVNOM LIJEKU:</w:t>
      </w:r>
    </w:p>
    <w:p w:rsidRDefault="0073588E" w:rsidP="008B16A3" w:rsidR="00D201E2" w:rsidRPr="00B17B00">
      <w:pPr>
        <w:jc w:val="both"/>
      </w:pPr>
      <w:r w:rsidRPr="00B17B00">
        <w:t xml:space="preserve">Protiv  ovog  </w:t>
      </w:r>
      <w:r w:rsidR="00D26637" w:rsidRPr="00B17B00">
        <w:t>zaključka žalba nije dopuštena</w:t>
      </w:r>
      <w:r w:rsidRPr="00B17B00">
        <w:t>.</w:t>
      </w:r>
    </w:p>
    <w:sectPr w:rsidSect="008B16A3" w:rsidR="00D201E2" w:rsidRPr="00B17B0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039" w:rsidR="001E2039">
      <w:r>
        <w:separator/>
      </w:r>
    </w:p>
  </w:endnote>
  <w:endnote w:id="0" w:type="continuationSeparator">
    <w:p w:rsidRDefault="001E2039" w:rsidR="001E2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B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039" w:rsidR="001E2039">
      <w:r>
        <w:separator/>
      </w:r>
    </w:p>
  </w:footnote>
  <w:footnote w:id="0" w:type="continuationSeparator">
    <w:p w:rsidRDefault="001E2039" w:rsidR="001E2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B878C5">
      <w:t>190/2016</w:t>
    </w:r>
    <w:r w:rsidR="003E46AE">
      <w:t>-85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1D5AC4"/>
    <w:rsid w:val="001E2039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E46AE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2D8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A094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94FC0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17B00"/>
    <w:rsid w:val="00B17BAE"/>
    <w:rsid w:val="00B426A7"/>
    <w:rsid w:val="00B5556F"/>
    <w:rsid w:val="00B64CD3"/>
    <w:rsid w:val="00B82CE3"/>
    <w:rsid w:val="00B878C5"/>
    <w:rsid w:val="00B93740"/>
    <w:rsid w:val="00BA1EE1"/>
    <w:rsid w:val="00BD1A71"/>
    <w:rsid w:val="00BE2C5A"/>
    <w:rsid w:val="00C4299F"/>
    <w:rsid w:val="00C61669"/>
    <w:rsid w:val="00C717FF"/>
    <w:rsid w:val="00C741AF"/>
    <w:rsid w:val="00CA4BF0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275BC"/>
    <w:rsid w:val="00D33E43"/>
    <w:rsid w:val="00D3599D"/>
    <w:rsid w:val="00D378C5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56556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271F4"/>
    <w:rsid w:val="00F423CC"/>
    <w:rsid w:val="00F67E97"/>
    <w:rsid w:val="00F7788D"/>
    <w:rsid w:val="00F8251E"/>
    <w:rsid w:val="00F8672D"/>
    <w:rsid w:val="00F90F1A"/>
    <w:rsid w:val="00F91557"/>
    <w:rsid w:val="00FA0F5B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6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251</properties:Words>
  <properties:Characters>1211</properties:Characters>
  <properties:Lines>42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2018-04-06T07:19:00Z</dcterms:created>
  <dc:creator>M San Grupa</dc:creator>
  <cp:lastModifiedBy>Danijela Fumić</cp:lastModifiedBy>
  <cp:lastPrinted>2011-08-22T08:55:00Z</cp:lastPrinted>
  <dcterms:modified xmlns:xsi="http://www.w3.org/2001/XMLSchema-instance" xsi:type="dcterms:W3CDTF">2018-04-06T07:21:00Z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(190 16 odobrenje za sklapanje novih ugovora o radu na određeno5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